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D" w:rsidRDefault="0094224D" w:rsidP="00510645">
      <w:pPr>
        <w:bidi/>
        <w:ind w:left="18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-76200</wp:posOffset>
            </wp:positionV>
            <wp:extent cx="6562725" cy="1047750"/>
            <wp:effectExtent l="0" t="0" r="9525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4D" w:rsidRDefault="0094224D" w:rsidP="0094224D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94224D" w:rsidRDefault="0094224D" w:rsidP="0094224D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DA60C2" w:rsidRPr="0094224D" w:rsidRDefault="00DA60C2" w:rsidP="0094224D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94224D">
        <w:rPr>
          <w:rFonts w:cs="B Titr" w:hint="cs"/>
          <w:b/>
          <w:bCs/>
          <w:sz w:val="32"/>
          <w:szCs w:val="32"/>
          <w:rtl/>
        </w:rPr>
        <w:t>فرم</w:t>
      </w:r>
      <w:r w:rsidR="00AF409C" w:rsidRPr="0094224D">
        <w:rPr>
          <w:rFonts w:cs="B Titr" w:hint="cs"/>
          <w:b/>
          <w:bCs/>
          <w:sz w:val="32"/>
          <w:szCs w:val="32"/>
          <w:rtl/>
        </w:rPr>
        <w:t xml:space="preserve"> </w:t>
      </w:r>
      <w:r w:rsidRPr="0094224D">
        <w:rPr>
          <w:rFonts w:cs="B Titr" w:hint="cs"/>
          <w:b/>
          <w:bCs/>
          <w:sz w:val="32"/>
          <w:szCs w:val="32"/>
          <w:rtl/>
        </w:rPr>
        <w:t>تعارض</w:t>
      </w:r>
      <w:r w:rsidR="00AF409C" w:rsidRPr="0094224D">
        <w:rPr>
          <w:rFonts w:cs="B Titr" w:hint="cs"/>
          <w:b/>
          <w:bCs/>
          <w:sz w:val="32"/>
          <w:szCs w:val="32"/>
          <w:rtl/>
        </w:rPr>
        <w:t xml:space="preserve"> </w:t>
      </w:r>
      <w:r w:rsidRPr="0094224D">
        <w:rPr>
          <w:rFonts w:cs="B Titr" w:hint="cs"/>
          <w:b/>
          <w:bCs/>
          <w:sz w:val="32"/>
          <w:szCs w:val="32"/>
          <w:rtl/>
        </w:rPr>
        <w:t>منافع</w:t>
      </w:r>
    </w:p>
    <w:p w:rsidR="00A600A0" w:rsidRPr="00510645" w:rsidRDefault="00DA60C2" w:rsidP="00510645">
      <w:pPr>
        <w:bidi/>
        <w:ind w:left="180"/>
        <w:jc w:val="both"/>
        <w:rPr>
          <w:rFonts w:cs="B Lotus"/>
          <w:sz w:val="24"/>
          <w:szCs w:val="24"/>
        </w:rPr>
      </w:pPr>
      <w:r w:rsidRPr="00510645">
        <w:rPr>
          <w:rFonts w:cs="B Lotus" w:hint="cs"/>
          <w:sz w:val="24"/>
          <w:szCs w:val="24"/>
          <w:rtl/>
        </w:rPr>
        <w:t>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تعارض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منافع،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توافق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نامه</w:t>
      </w:r>
      <w:r w:rsidR="00AF409C" w:rsidRPr="00510645">
        <w:rPr>
          <w:rFonts w:cs="B Lotus" w:hint="cs"/>
          <w:sz w:val="24"/>
          <w:szCs w:val="24"/>
          <w:rtl/>
        </w:rPr>
        <w:t>‏</w:t>
      </w:r>
      <w:r w:rsidRPr="00510645">
        <w:rPr>
          <w:rFonts w:cs="B Lotus" w:hint="cs"/>
          <w:sz w:val="24"/>
          <w:szCs w:val="24"/>
          <w:rtl/>
        </w:rPr>
        <w:t>ای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است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(گان)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یک مقاله </w:t>
      </w:r>
      <w:r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می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Pr="00510645">
        <w:rPr>
          <w:rFonts w:cs="B Lotus" w:hint="cs"/>
          <w:sz w:val="24"/>
          <w:szCs w:val="24"/>
          <w:rtl/>
        </w:rPr>
        <w:t>کن</w:t>
      </w:r>
      <w:r w:rsidR="00EB219A" w:rsidRPr="00510645">
        <w:rPr>
          <w:rFonts w:cs="B Lotus" w:hint="cs"/>
          <w:sz w:val="24"/>
          <w:szCs w:val="24"/>
          <w:rtl/>
        </w:rPr>
        <w:t>ن</w:t>
      </w:r>
      <w:r w:rsidRPr="00510645">
        <w:rPr>
          <w:rFonts w:cs="B Lotus" w:hint="cs"/>
          <w:sz w:val="24"/>
          <w:szCs w:val="24"/>
          <w:rtl/>
        </w:rPr>
        <w:t>د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رابطه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با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انتشار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مقاله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ارائه شده </w:t>
      </w:r>
      <w:r w:rsidR="00C6506E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طور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کامل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اخلاق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نشر،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جمله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سرقت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ادبی،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سوء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رفتار،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جعل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داده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C6506E" w:rsidRPr="00510645">
        <w:rPr>
          <w:rFonts w:cs="B Lotus" w:hint="cs"/>
          <w:sz w:val="24"/>
          <w:szCs w:val="24"/>
          <w:rtl/>
        </w:rPr>
        <w:t>ها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یا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ارسال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انتشار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دوگانه،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پرهیز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نموده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C6506E" w:rsidRPr="00510645">
        <w:rPr>
          <w:rFonts w:cs="B Lotus" w:hint="cs"/>
          <w:sz w:val="24"/>
          <w:szCs w:val="24"/>
          <w:rtl/>
        </w:rPr>
        <w:t>اند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C6506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منافعی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تجاری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در این راستا </w:t>
      </w:r>
      <w:r w:rsidRPr="00510645">
        <w:rPr>
          <w:rFonts w:cs="B Lotus" w:hint="cs"/>
          <w:sz w:val="24"/>
          <w:szCs w:val="24"/>
          <w:rtl/>
        </w:rPr>
        <w:t>وجود</w:t>
      </w:r>
      <w:r w:rsidR="00AF409C" w:rsidRPr="00510645">
        <w:rPr>
          <w:rFonts w:cs="B Lotus"/>
          <w:sz w:val="24"/>
          <w:szCs w:val="24"/>
          <w:rtl/>
        </w:rPr>
        <w:t xml:space="preserve"> </w:t>
      </w:r>
      <w:r w:rsidRPr="00510645">
        <w:rPr>
          <w:rFonts w:cs="B Lotus" w:hint="cs"/>
          <w:sz w:val="24"/>
          <w:szCs w:val="24"/>
          <w:rtl/>
        </w:rPr>
        <w:t>ندا</w:t>
      </w:r>
      <w:r w:rsidR="00C6506E" w:rsidRPr="00510645">
        <w:rPr>
          <w:rFonts w:cs="B Lotus" w:hint="cs"/>
          <w:sz w:val="24"/>
          <w:szCs w:val="24"/>
          <w:rtl/>
        </w:rPr>
        <w:t>رد</w:t>
      </w:r>
      <w:r w:rsidR="00EB219A" w:rsidRPr="00510645">
        <w:rPr>
          <w:rFonts w:cs="B Lotus" w:hint="cs"/>
          <w:sz w:val="24"/>
          <w:szCs w:val="24"/>
          <w:rtl/>
        </w:rPr>
        <w:t xml:space="preserve"> 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9670DF" w:rsidRPr="00510645">
        <w:rPr>
          <w:rFonts w:cs="B Lotus" w:hint="cs"/>
          <w:sz w:val="24"/>
          <w:szCs w:val="24"/>
          <w:rtl/>
        </w:rPr>
        <w:t>نویسندگان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قبال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خود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وجهی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دریافت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ننموده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2752A5" w:rsidRPr="00510645">
        <w:rPr>
          <w:rFonts w:cs="B Lotus" w:hint="cs"/>
          <w:sz w:val="24"/>
          <w:szCs w:val="24"/>
          <w:rtl/>
        </w:rPr>
        <w:t>اند</w:t>
      </w:r>
      <w:r w:rsidR="009670DF" w:rsidRPr="00510645">
        <w:rPr>
          <w:rFonts w:cs="B Lotus" w:hint="cs"/>
          <w:sz w:val="24"/>
          <w:szCs w:val="24"/>
          <w:rtl/>
        </w:rPr>
        <w:t>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تعارض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منافع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خوانندگان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نشان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752A5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2752A5" w:rsidRPr="00510645">
        <w:rPr>
          <w:rFonts w:cs="B Lotus" w:hint="cs"/>
          <w:sz w:val="24"/>
          <w:szCs w:val="24"/>
          <w:rtl/>
        </w:rPr>
        <w:t>دهد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متن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>مقاله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چگونه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توسط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نویسند</w:t>
      </w:r>
      <w:r w:rsidR="00EB219A" w:rsidRPr="00510645">
        <w:rPr>
          <w:rFonts w:cs="B Lotus" w:hint="cs"/>
          <w:sz w:val="24"/>
          <w:szCs w:val="24"/>
          <w:rtl/>
        </w:rPr>
        <w:t>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تهیه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شده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است.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B842B2" w:rsidRPr="00510645">
        <w:rPr>
          <w:rFonts w:cs="B Lotus" w:hint="cs"/>
          <w:sz w:val="24"/>
          <w:szCs w:val="24"/>
          <w:rtl/>
        </w:rPr>
        <w:t>مسئول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3F1EE4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3F1EE4" w:rsidRPr="00510645">
        <w:rPr>
          <w:rFonts w:cs="B Lotus" w:hint="cs"/>
          <w:sz w:val="24"/>
          <w:szCs w:val="24"/>
          <w:rtl/>
        </w:rPr>
        <w:t>جا</w:t>
      </w:r>
      <w:r w:rsidR="00EE30F2" w:rsidRPr="00510645">
        <w:rPr>
          <w:rFonts w:cs="B Lotus" w:hint="cs"/>
          <w:sz w:val="24"/>
          <w:szCs w:val="24"/>
          <w:rtl/>
        </w:rPr>
        <w:t>نب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سایر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نویسندگان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>این فرم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را </w:t>
      </w:r>
      <w:r w:rsidR="00EE30F2" w:rsidRPr="00510645">
        <w:rPr>
          <w:rFonts w:cs="B Lotus" w:hint="cs"/>
          <w:sz w:val="24"/>
          <w:szCs w:val="24"/>
          <w:rtl/>
        </w:rPr>
        <w:t>امضا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تایید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EB219A" w:rsidRPr="00510645">
        <w:rPr>
          <w:rFonts w:cs="B Lotus" w:hint="cs"/>
          <w:sz w:val="24"/>
          <w:szCs w:val="24"/>
          <w:rtl/>
        </w:rPr>
        <w:t xml:space="preserve">نماید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اصالت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محتوای </w:t>
      </w:r>
      <w:r w:rsidR="00EE30F2" w:rsidRPr="00510645">
        <w:rPr>
          <w:rFonts w:cs="B Lotus" w:hint="cs"/>
          <w:sz w:val="24"/>
          <w:szCs w:val="24"/>
          <w:rtl/>
        </w:rPr>
        <w:t>آن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را </w:t>
      </w:r>
      <w:r w:rsidR="00EE30F2"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9410E0" w:rsidRPr="00510645">
        <w:rPr>
          <w:rFonts w:cs="B Lotus" w:hint="cs"/>
          <w:sz w:val="24"/>
          <w:szCs w:val="24"/>
          <w:rtl/>
        </w:rPr>
        <w:t>‏</w:t>
      </w:r>
      <w:r w:rsidR="00EB219A" w:rsidRPr="00510645">
        <w:rPr>
          <w:rFonts w:cs="B Lotus" w:hint="cs"/>
          <w:sz w:val="24"/>
          <w:szCs w:val="24"/>
          <w:rtl/>
        </w:rPr>
        <w:t>نماید</w:t>
      </w:r>
      <w:r w:rsidR="00EE30F2" w:rsidRPr="00510645">
        <w:rPr>
          <w:rFonts w:cs="B Lotus" w:hint="cs"/>
          <w:sz w:val="24"/>
          <w:szCs w:val="24"/>
          <w:rtl/>
        </w:rPr>
        <w:t>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نویسنده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مسئول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چنین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اعلام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می</w:t>
      </w:r>
      <w:r w:rsidR="00097690" w:rsidRPr="00510645">
        <w:rPr>
          <w:rFonts w:cs="B Lotus" w:hint="cs"/>
          <w:sz w:val="24"/>
          <w:szCs w:val="24"/>
          <w:rtl/>
        </w:rPr>
        <w:t>‏</w:t>
      </w:r>
      <w:r w:rsidR="00EE30F2" w:rsidRPr="00510645">
        <w:rPr>
          <w:rFonts w:cs="B Lotus" w:hint="cs"/>
          <w:sz w:val="24"/>
          <w:szCs w:val="24"/>
          <w:rtl/>
        </w:rPr>
        <w:t>دارد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که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اثر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قبلا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جای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دیگری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منتشر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نشده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همزمان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نشریه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دیگری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ارائه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نگردیده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است.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همچنین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B219A" w:rsidRPr="00510645">
        <w:rPr>
          <w:rFonts w:cs="B Lotus" w:hint="cs"/>
          <w:sz w:val="24"/>
          <w:szCs w:val="24"/>
          <w:rtl/>
        </w:rPr>
        <w:t xml:space="preserve">کلیه </w:t>
      </w:r>
      <w:r w:rsidR="00522774" w:rsidRPr="00510645">
        <w:rPr>
          <w:rFonts w:cs="B Lotus" w:hint="cs"/>
          <w:sz w:val="24"/>
          <w:szCs w:val="24"/>
          <w:rtl/>
        </w:rPr>
        <w:t>حقوق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استفاده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از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محتوا،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EE30F2" w:rsidRPr="00510645">
        <w:rPr>
          <w:rFonts w:cs="B Lotus" w:hint="cs"/>
          <w:sz w:val="24"/>
          <w:szCs w:val="24"/>
          <w:rtl/>
        </w:rPr>
        <w:t>جداول</w:t>
      </w:r>
      <w:r w:rsidR="0029117E" w:rsidRPr="00510645">
        <w:rPr>
          <w:rFonts w:cs="B Lotus" w:hint="cs"/>
          <w:sz w:val="24"/>
          <w:szCs w:val="24"/>
          <w:rtl/>
        </w:rPr>
        <w:t>،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تصاویر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و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29117E" w:rsidRPr="00510645">
        <w:rPr>
          <w:rFonts w:cs="B Lotus" w:hint="cs"/>
          <w:sz w:val="24"/>
          <w:szCs w:val="24"/>
          <w:rtl/>
        </w:rPr>
        <w:t>...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به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ناشر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محول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گردیده</w:t>
      </w:r>
      <w:r w:rsidR="00AF409C" w:rsidRPr="00510645">
        <w:rPr>
          <w:rFonts w:cs="B Lotus" w:hint="cs"/>
          <w:sz w:val="24"/>
          <w:szCs w:val="24"/>
          <w:rtl/>
        </w:rPr>
        <w:t xml:space="preserve"> </w:t>
      </w:r>
      <w:r w:rsidR="00522774" w:rsidRPr="00510645">
        <w:rPr>
          <w:rFonts w:cs="B Lotus" w:hint="cs"/>
          <w:sz w:val="24"/>
          <w:szCs w:val="24"/>
          <w:rtl/>
        </w:rPr>
        <w:t>است</w:t>
      </w:r>
      <w:r w:rsidR="00EE30F2" w:rsidRPr="00510645">
        <w:rPr>
          <w:rFonts w:cs="B Lotus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94224D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  <w:rtl/>
              </w:rPr>
            </w:pP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نام نویسنده مسئول:</w:t>
            </w:r>
          </w:p>
        </w:tc>
      </w:tr>
      <w:tr w:rsidR="0077204A" w:rsidRPr="0094224D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94224D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bookmarkStart w:id="0" w:name="_GoBack"/>
            <w:r w:rsidRPr="00510645">
              <w:rPr>
                <w:rFonts w:cs="B Nazanin" w:hint="cs"/>
                <w:b/>
                <w:bCs/>
                <w:rtl/>
              </w:rPr>
              <w:t>تلفن:</w:t>
            </w:r>
            <w:bookmarkEnd w:id="0"/>
          </w:p>
        </w:tc>
        <w:tc>
          <w:tcPr>
            <w:tcW w:w="5352" w:type="dxa"/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وابستگی سازمانی:</w:t>
            </w:r>
          </w:p>
        </w:tc>
      </w:tr>
      <w:tr w:rsidR="0077204A" w:rsidRPr="0094224D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</w:rPr>
            </w:pPr>
            <w:r w:rsidRPr="0094224D">
              <w:rPr>
                <w:rFonts w:cs="B Nazanin" w:hint="cs"/>
                <w:b/>
                <w:bCs/>
                <w:rtl/>
              </w:rPr>
              <w:t>عنوان مقاله:</w:t>
            </w:r>
          </w:p>
        </w:tc>
      </w:tr>
      <w:tr w:rsidR="0077204A" w:rsidRPr="0094224D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موسس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ه مربوطه وجهی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ک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شخص ثالث (دولت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تجار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بن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خصوص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غ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ره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) برا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هر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بخشی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مقاله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ارائه شده (شامل کمک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ها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مال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نظارت بر داده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ها، طراح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مطالعه، آماده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ساز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، تجز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تح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آمار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دریافت نموده است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77204A" w:rsidRPr="0094224D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94224D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94224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94224D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94224D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94224D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Pr="0094224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rtl/>
              </w:rPr>
              <w:t>ا</w:t>
            </w:r>
            <w:r w:rsidRPr="0094224D">
              <w:rPr>
                <w:rFonts w:cs="B Nazanin"/>
                <w:b/>
                <w:bCs/>
                <w:rtl/>
              </w:rPr>
              <w:t xml:space="preserve">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هرگونه اختراع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که در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حال انجام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،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داوری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ثبت شده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، مربوط به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این اثر را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در حال انجام دارند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7204A" w:rsidRPr="0094224D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طرق دسترسی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گر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وجود دارد که خوانندگان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بتوانند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که اطلاعات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اضافی اثر مذکور را از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نو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مقاله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دریافت نمایند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77204A" w:rsidRPr="0094224D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94224D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آ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جنبه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‏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مرتبط با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وانات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آزما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ش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 های خاص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انسان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است که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نیاز به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و 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تایید 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>اخلاق</w:t>
            </w:r>
            <w:r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نشر</w:t>
            </w:r>
            <w:r w:rsidRPr="0094224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94224D">
              <w:rPr>
                <w:rFonts w:cs="B Nazanin" w:hint="cs"/>
                <w:b/>
                <w:bCs/>
                <w:sz w:val="24"/>
                <w:szCs w:val="24"/>
                <w:rtl/>
              </w:rPr>
              <w:t>باشد؟</w:t>
            </w:r>
            <w:r w:rsidR="00430819" w:rsidRPr="009422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94224D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94224D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94224D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94224D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94224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94224D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94224D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94224D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20"/>
                <w:szCs w:val="20"/>
              </w:rPr>
            </w:pP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نام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نویسند</w:t>
            </w:r>
            <w:r w:rsidR="00232FD2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  <w:lang w:bidi="fa-IR"/>
              </w:rPr>
              <w:t>ه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  <w:lang w:bidi="fa-IR"/>
              </w:rPr>
              <w:t xml:space="preserve">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مسئول: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      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                             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</w:t>
            </w:r>
            <w:r w:rsidR="00AF409C" w:rsidRPr="0094224D">
              <w:rPr>
                <w:rFonts w:asciiTheme="minorHAnsi" w:hAnsiTheme="minorHAnsi" w:cs="B Nazanin"/>
                <w:b/>
                <w:bCs/>
                <w:spacing w:val="-2"/>
                <w:rtl/>
              </w:rPr>
              <w:t xml:space="preserve">     </w:t>
            </w:r>
            <w:r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>تاریخ:</w:t>
            </w:r>
            <w:r w:rsidR="00AF409C" w:rsidRPr="0094224D">
              <w:rPr>
                <w:rFonts w:asciiTheme="minorHAnsi" w:hAnsiTheme="minorHAnsi" w:cs="B Nazanin" w:hint="cs"/>
                <w:b/>
                <w:bCs/>
                <w:spacing w:val="-2"/>
                <w:rtl/>
              </w:rPr>
              <w:t xml:space="preserve">                                                     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510645">
      <w:pgSz w:w="12240" w:h="15840"/>
      <w:pgMar w:top="990" w:right="810" w:bottom="9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A3997"/>
    <w:rsid w:val="004F26BF"/>
    <w:rsid w:val="00510645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224D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2C4C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072C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DCCF-07A0-4A9D-B55B-95FCD692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Maziyar</cp:lastModifiedBy>
  <cp:revision>3</cp:revision>
  <cp:lastPrinted>2019-07-09T09:08:00Z</cp:lastPrinted>
  <dcterms:created xsi:type="dcterms:W3CDTF">2020-10-31T11:45:00Z</dcterms:created>
  <dcterms:modified xsi:type="dcterms:W3CDTF">2020-10-31T11:48:00Z</dcterms:modified>
</cp:coreProperties>
</file>