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85EBE4" w14:textId="77777777" w:rsidR="00F8051D" w:rsidRDefault="00F8051D" w:rsidP="00F8051D">
      <w:pPr>
        <w:bidi/>
        <w:spacing w:line="240" w:lineRule="auto"/>
        <w:jc w:val="center"/>
        <w:rPr>
          <w:rFonts w:asciiTheme="minorBidi" w:hAnsiTheme="minorBidi" w:cs="B Lotus"/>
          <w:sz w:val="26"/>
          <w:szCs w:val="26"/>
          <w:lang w:val="en-GB" w:bidi="fa-IR"/>
        </w:rPr>
      </w:pPr>
    </w:p>
    <w:p w14:paraId="71B74817" w14:textId="77777777" w:rsidR="00F8051D" w:rsidRPr="00970CF4" w:rsidRDefault="00F8051D" w:rsidP="00F8051D">
      <w:pPr>
        <w:bidi/>
        <w:spacing w:line="240" w:lineRule="auto"/>
        <w:jc w:val="center"/>
        <w:rPr>
          <w:rFonts w:asciiTheme="minorBidi" w:hAnsiTheme="minorBidi" w:cs="B Lotus"/>
          <w:sz w:val="26"/>
          <w:szCs w:val="26"/>
          <w:rtl/>
          <w:lang w:val="en-GB" w:bidi="fa-IR"/>
        </w:rPr>
      </w:pPr>
      <w:r w:rsidRPr="00F34140">
        <w:rPr>
          <w:rFonts w:asciiTheme="minorBidi" w:hAnsiTheme="minorBidi" w:cs="B Lotus"/>
          <w:sz w:val="26"/>
          <w:szCs w:val="26"/>
          <w:highlight w:val="yellow"/>
          <w:lang w:val="en-GB" w:bidi="fa-IR"/>
        </w:rPr>
        <w:t>The impact of mindfulness exercises on coordination, executive functions, and specialized motor skills of firefighters</w:t>
      </w:r>
    </w:p>
    <w:p w14:paraId="1F559863" w14:textId="77777777" w:rsidR="00F8051D" w:rsidRPr="00970CF4" w:rsidRDefault="00F8051D" w:rsidP="00F8051D">
      <w:pPr>
        <w:bidi/>
        <w:spacing w:line="240" w:lineRule="auto"/>
        <w:jc w:val="center"/>
        <w:rPr>
          <w:rFonts w:asciiTheme="minorBidi" w:hAnsiTheme="minorBidi" w:cs="B Lotus"/>
          <w:sz w:val="26"/>
          <w:szCs w:val="26"/>
          <w:lang w:val="en-GB" w:bidi="fa-IR"/>
        </w:rPr>
      </w:pPr>
    </w:p>
    <w:p w14:paraId="31C3D586" w14:textId="77777777" w:rsidR="00F8051D" w:rsidRPr="00970CF4" w:rsidRDefault="00F8051D" w:rsidP="00F8051D">
      <w:pPr>
        <w:bidi/>
        <w:spacing w:line="240" w:lineRule="auto"/>
        <w:jc w:val="center"/>
        <w:rPr>
          <w:rFonts w:asciiTheme="minorBidi" w:hAnsiTheme="minorBidi"/>
          <w:lang w:bidi="prs-AF"/>
        </w:rPr>
      </w:pPr>
      <w:r w:rsidRPr="00970CF4">
        <w:rPr>
          <w:rFonts w:asciiTheme="minorBidi" w:hAnsiTheme="minorBidi"/>
          <w:lang w:val="en-GB" w:bidi="fa-IR"/>
        </w:rPr>
        <w:t>Ali -Akbar Beheshteh-Aeen</w:t>
      </w:r>
      <w:r w:rsidRPr="00970CF4">
        <w:rPr>
          <w:rFonts w:asciiTheme="minorBidi" w:hAnsiTheme="minorBidi"/>
          <w:vertAlign w:val="superscript"/>
          <w:lang w:val="en-GB" w:bidi="fa-IR"/>
        </w:rPr>
        <w:t>1</w:t>
      </w:r>
      <w:r w:rsidRPr="00970CF4">
        <w:rPr>
          <w:rFonts w:asciiTheme="minorBidi" w:eastAsia="Times New Roman" w:hAnsiTheme="minorBidi"/>
          <w:noProof/>
          <w:color w:val="1B55C9"/>
          <w:sz w:val="24"/>
          <w:szCs w:val="24"/>
          <w:bdr w:val="none" w:sz="0" w:space="0" w:color="auto" w:frame="1"/>
          <w:shd w:val="clear" w:color="auto" w:fill="FFFFFF"/>
        </w:rPr>
        <w:drawing>
          <wp:inline distT="0" distB="0" distL="0" distR="0" wp14:anchorId="1CB8B1B4" wp14:editId="7485F4C5">
            <wp:extent cx="152400" cy="152400"/>
            <wp:effectExtent l="0" t="0" r="0" b="0"/>
            <wp:docPr id="3" name="Picture 3" descr="http://jorjanijournal.goums.ac.ir/files/0allsites/images/orcid.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jorjanijournal.goums.ac.ir/files/0allsites/images/orcid.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970CF4">
        <w:rPr>
          <w:rFonts w:asciiTheme="minorBidi" w:hAnsiTheme="minorBidi"/>
          <w:lang w:val="en-GB" w:bidi="fa-IR"/>
        </w:rPr>
        <w:t>,</w:t>
      </w:r>
      <w:r w:rsidRPr="00970CF4">
        <w:rPr>
          <w:rFonts w:asciiTheme="minorBidi" w:hAnsiTheme="minorBidi"/>
          <w:lang w:bidi="prs-AF"/>
        </w:rPr>
        <w:t xml:space="preserve">Usef Garmanjani </w:t>
      </w:r>
      <w:r w:rsidRPr="00970CF4">
        <w:rPr>
          <w:rFonts w:asciiTheme="minorBidi" w:hAnsiTheme="minorBidi"/>
          <w:vertAlign w:val="superscript"/>
          <w:lang w:bidi="prs-AF"/>
        </w:rPr>
        <w:t>2</w:t>
      </w:r>
      <w:r w:rsidRPr="00970CF4">
        <w:rPr>
          <w:rFonts w:asciiTheme="minorBidi" w:eastAsia="Times New Roman" w:hAnsiTheme="minorBidi"/>
          <w:noProof/>
          <w:color w:val="1B55C9"/>
          <w:sz w:val="24"/>
          <w:szCs w:val="24"/>
          <w:bdr w:val="none" w:sz="0" w:space="0" w:color="auto" w:frame="1"/>
          <w:shd w:val="clear" w:color="auto" w:fill="FFFFFF"/>
        </w:rPr>
        <w:drawing>
          <wp:inline distT="0" distB="0" distL="0" distR="0" wp14:anchorId="520C141D" wp14:editId="346C81C4">
            <wp:extent cx="152400" cy="152400"/>
            <wp:effectExtent l="0" t="0" r="0" b="0"/>
            <wp:docPr id="2" name="Picture 2" descr="http://jorjanijournal.goums.ac.ir/files/0allsites/images/orcid.pn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jorjanijournal.goums.ac.ir/files/0allsites/images/orcid.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970CF4">
        <w:rPr>
          <w:rFonts w:asciiTheme="minorBidi" w:hAnsiTheme="minorBidi"/>
          <w:lang w:val="en-GB" w:bidi="fa-IR"/>
        </w:rPr>
        <w:t>, Gholamhosein nazemzadegan</w:t>
      </w:r>
      <w:r w:rsidRPr="00970CF4">
        <w:rPr>
          <w:rFonts w:asciiTheme="minorBidi" w:hAnsiTheme="minorBidi"/>
          <w:vertAlign w:val="superscript"/>
          <w:lang w:val="en-GB" w:bidi="fa-IR"/>
        </w:rPr>
        <w:t>3</w:t>
      </w:r>
      <w:r w:rsidRPr="00970CF4">
        <w:rPr>
          <w:rFonts w:asciiTheme="minorBidi" w:hAnsiTheme="minorBidi"/>
          <w:vertAlign w:val="superscript"/>
          <w:lang w:bidi="prs-AF"/>
        </w:rPr>
        <w:t>*</w:t>
      </w:r>
      <w:r w:rsidRPr="00970CF4">
        <w:rPr>
          <w:rFonts w:asciiTheme="minorBidi" w:eastAsia="Times New Roman" w:hAnsiTheme="minorBidi"/>
          <w:noProof/>
          <w:color w:val="1B55C9"/>
          <w:sz w:val="24"/>
          <w:szCs w:val="24"/>
          <w:bdr w:val="none" w:sz="0" w:space="0" w:color="auto" w:frame="1"/>
          <w:shd w:val="clear" w:color="auto" w:fill="FFFFFF"/>
        </w:rPr>
        <w:drawing>
          <wp:inline distT="0" distB="0" distL="0" distR="0" wp14:anchorId="41BAFEE4" wp14:editId="3DD13DA1">
            <wp:extent cx="152400" cy="152400"/>
            <wp:effectExtent l="0" t="0" r="0" b="0"/>
            <wp:docPr id="1" name="Picture 1" descr="http://jorjanijournal.goums.ac.ir/files/0allsites/images/orcid.pn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jorjanijournal.goums.ac.ir/files/0allsites/images/orcid.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40E33B10" w14:textId="77777777" w:rsidR="00F8051D" w:rsidRPr="00970CF4" w:rsidRDefault="00F8051D" w:rsidP="00F8051D">
      <w:pPr>
        <w:bidi/>
        <w:spacing w:line="240" w:lineRule="auto"/>
        <w:jc w:val="center"/>
        <w:rPr>
          <w:rFonts w:ascii="Adobe Arabic" w:hAnsi="Adobe Arabic" w:cs="2  Nazanin"/>
          <w:rtl/>
          <w:lang w:bidi="fa-IR"/>
        </w:rPr>
      </w:pPr>
      <w:r w:rsidRPr="00970CF4">
        <w:rPr>
          <w:rFonts w:ascii="Adobe Arabic" w:hAnsi="Adobe Arabic" w:cs="2  Nazanin"/>
          <w:lang w:val="en-GB"/>
        </w:rPr>
        <w:t>1.</w:t>
      </w:r>
      <w:r w:rsidRPr="00970CF4">
        <w:t xml:space="preserve"> </w:t>
      </w:r>
      <w:r w:rsidRPr="00970CF4">
        <w:rPr>
          <w:rFonts w:ascii="Adobe Arabic" w:hAnsi="Adobe Arabic" w:cs="2  Nazanin"/>
        </w:rPr>
        <w:t>Master's Degree in Motor Behavior, Faculty of Educational Sciences and Psychology, Shiraz University, Shiraz, Iran. E-mail: beheshtaeenaliakbar@gmail.com</w:t>
      </w:r>
    </w:p>
    <w:p w14:paraId="685DB64B" w14:textId="77777777" w:rsidR="00F8051D" w:rsidRPr="00970CF4" w:rsidRDefault="00F8051D" w:rsidP="00F8051D">
      <w:pPr>
        <w:bidi/>
        <w:spacing w:line="240" w:lineRule="auto"/>
        <w:jc w:val="center"/>
        <w:rPr>
          <w:rFonts w:ascii="Adobe Arabic" w:hAnsi="Adobe Arabic" w:cs="2  Nazanin"/>
          <w:lang w:val="en-GB" w:bidi="prs-AF"/>
        </w:rPr>
      </w:pPr>
      <w:r w:rsidRPr="00970CF4">
        <w:rPr>
          <w:rFonts w:ascii="Adobe Arabic" w:hAnsi="Adobe Arabic" w:cs="2  Nazanin"/>
          <w:lang w:val="en-GB"/>
        </w:rPr>
        <w:t>2.</w:t>
      </w:r>
      <w:r w:rsidRPr="00970CF4">
        <w:t xml:space="preserve"> </w:t>
      </w:r>
      <w:r w:rsidRPr="00970CF4">
        <w:rPr>
          <w:rFonts w:ascii="Adobe Arabic" w:hAnsi="Adobe Arabic" w:cs="2  Nazanin"/>
        </w:rPr>
        <w:t>PhD candidate, Department of Motor Behavior, Faculty of Educational Sciences and Psychology, Shiraz University, Shiraz, Iran. E-mail: u.garmanjani@shirazu.ac.ir</w:t>
      </w:r>
    </w:p>
    <w:p w14:paraId="6E274125" w14:textId="77777777" w:rsidR="00F8051D" w:rsidRPr="00970CF4" w:rsidRDefault="00F8051D" w:rsidP="00F8051D">
      <w:pPr>
        <w:bidi/>
        <w:spacing w:line="240" w:lineRule="auto"/>
        <w:jc w:val="center"/>
        <w:rPr>
          <w:rFonts w:ascii="Adobe Arabic" w:hAnsi="Adobe Arabic" w:cs="2  Nazanin"/>
        </w:rPr>
      </w:pPr>
      <w:r w:rsidRPr="00970CF4">
        <w:rPr>
          <w:rFonts w:ascii="Adobe Arabic" w:hAnsi="Adobe Arabic" w:cs="2  Nazanin"/>
          <w:lang w:val="en-GB"/>
        </w:rPr>
        <w:t>3.</w:t>
      </w:r>
      <w:r w:rsidRPr="00970CF4">
        <w:t xml:space="preserve"> A</w:t>
      </w:r>
      <w:r w:rsidRPr="00970CF4">
        <w:rPr>
          <w:rFonts w:ascii="Adobe Arabic" w:hAnsi="Adobe Arabic" w:cs="2  Nazanin"/>
        </w:rPr>
        <w:t>sistant Professor of Motor Behavior, Faculty of Educational Sciences and Psychology, Shiraz University, Shiraz, Iran. E-mail: ghnazem@gmail.com</w:t>
      </w:r>
    </w:p>
    <w:p w14:paraId="72FB29D7" w14:textId="77777777" w:rsidR="00F8051D" w:rsidRPr="00970CF4" w:rsidRDefault="00F8051D" w:rsidP="00F8051D">
      <w:pPr>
        <w:bidi/>
        <w:spacing w:line="240" w:lineRule="auto"/>
        <w:jc w:val="lowKashida"/>
        <w:rPr>
          <w:rFonts w:ascii="Adobe Arabic" w:hAnsi="Adobe Arabic" w:cs="2  Nazanin"/>
          <w:rtl/>
        </w:rPr>
      </w:pPr>
    </w:p>
    <w:p w14:paraId="2881119F" w14:textId="77777777" w:rsidR="00F8051D" w:rsidRPr="00970CF4" w:rsidRDefault="00F8051D" w:rsidP="00F8051D">
      <w:pPr>
        <w:shd w:val="clear" w:color="auto" w:fill="FFFFFF"/>
        <w:spacing w:before="360" w:after="240" w:line="420" w:lineRule="atLeast"/>
        <w:outlineLvl w:val="1"/>
        <w:rPr>
          <w:rFonts w:asciiTheme="minorBidi" w:eastAsia="Times New Roman" w:hAnsiTheme="minorBidi"/>
          <w:color w:val="262626"/>
          <w:sz w:val="26"/>
          <w:szCs w:val="26"/>
        </w:rPr>
      </w:pPr>
      <w:r w:rsidRPr="00970CF4">
        <w:rPr>
          <w:rFonts w:asciiTheme="minorBidi" w:eastAsia="Times New Roman" w:hAnsiTheme="minorBidi"/>
          <w:color w:val="262626"/>
          <w:sz w:val="26"/>
          <w:szCs w:val="26"/>
        </w:rPr>
        <w:t>ABSTRACT</w:t>
      </w:r>
    </w:p>
    <w:p w14:paraId="7A8DC59E" w14:textId="77777777" w:rsidR="00F8051D" w:rsidRPr="00970CF4" w:rsidRDefault="00F8051D" w:rsidP="00F8051D">
      <w:pPr>
        <w:shd w:val="clear" w:color="auto" w:fill="FFFFFF"/>
        <w:spacing w:before="360" w:after="240" w:line="360" w:lineRule="atLeast"/>
        <w:jc w:val="lowKashida"/>
        <w:outlineLvl w:val="2"/>
        <w:rPr>
          <w:rFonts w:asciiTheme="minorBidi" w:eastAsia="Times New Roman" w:hAnsiTheme="minorBidi"/>
          <w:color w:val="262626"/>
          <w:sz w:val="26"/>
          <w:szCs w:val="26"/>
        </w:rPr>
      </w:pPr>
      <w:r w:rsidRPr="00970CF4">
        <w:rPr>
          <w:rFonts w:asciiTheme="minorBidi" w:eastAsia="Times New Roman" w:hAnsiTheme="minorBidi"/>
          <w:color w:val="262626"/>
          <w:sz w:val="26"/>
          <w:szCs w:val="26"/>
        </w:rPr>
        <w:t>Background: Firefighters encounter critical and hazardous situations that necessitate optimal and rapid performance during emergencies. Given the complexity of their responsibilities and the psychological pressures stemming from daily tasks, it is crucial to investigate methods to enhance their performance. This study aimed to assess the impact of mindfulness exercises on the coordination, executive functions, and specialized motor skills of firefighters.</w:t>
      </w:r>
    </w:p>
    <w:p w14:paraId="2BE33BD4" w14:textId="77777777" w:rsidR="00F8051D" w:rsidRPr="00970CF4" w:rsidRDefault="00F8051D" w:rsidP="00F8051D">
      <w:pPr>
        <w:shd w:val="clear" w:color="auto" w:fill="FFFFFF"/>
        <w:spacing w:before="360" w:after="240" w:line="360" w:lineRule="atLeast"/>
        <w:jc w:val="lowKashida"/>
        <w:outlineLvl w:val="2"/>
        <w:rPr>
          <w:rFonts w:asciiTheme="minorBidi" w:eastAsia="Times New Roman" w:hAnsiTheme="minorBidi"/>
          <w:color w:val="262626"/>
          <w:sz w:val="26"/>
          <w:szCs w:val="26"/>
        </w:rPr>
      </w:pPr>
      <w:r w:rsidRPr="00970CF4">
        <w:rPr>
          <w:rFonts w:asciiTheme="minorBidi" w:eastAsia="Times New Roman" w:hAnsiTheme="minorBidi"/>
          <w:color w:val="262626"/>
          <w:sz w:val="26"/>
          <w:szCs w:val="26"/>
        </w:rPr>
        <w:t>Aim: The study utilized a semi-experimental design with pre-test and post-test assessments.</w:t>
      </w:r>
    </w:p>
    <w:p w14:paraId="477B108D" w14:textId="77777777" w:rsidR="00F8051D" w:rsidRPr="00970CF4" w:rsidRDefault="00F8051D" w:rsidP="00F8051D">
      <w:pPr>
        <w:shd w:val="clear" w:color="auto" w:fill="FFFFFF"/>
        <w:spacing w:before="360" w:after="240" w:line="360" w:lineRule="atLeast"/>
        <w:jc w:val="lowKashida"/>
        <w:outlineLvl w:val="2"/>
        <w:rPr>
          <w:rFonts w:asciiTheme="minorBidi" w:eastAsia="Times New Roman" w:hAnsiTheme="minorBidi"/>
          <w:color w:val="262626"/>
          <w:sz w:val="26"/>
          <w:szCs w:val="26"/>
        </w:rPr>
      </w:pPr>
      <w:r w:rsidRPr="00970CF4">
        <w:rPr>
          <w:rFonts w:asciiTheme="minorBidi" w:eastAsia="Times New Roman" w:hAnsiTheme="minorBidi"/>
          <w:color w:val="262626"/>
          <w:sz w:val="26"/>
          <w:szCs w:val="26"/>
        </w:rPr>
        <w:t>Methodology:The statistical population comprised firefighters from stations in Shiraz, where six out of 24 stations were selected through multi-stage cluster sampling. Thirty firefighters were randomly assigned to two groups of 15 (control and experimental) after matching their pre-test scores. The experimental group underwent eight weeks of mindfulness training, consisting of three 30-minute sessions each week. Evaluation tools included the Grooved Pegboard test, N-back test, and assessments of specialized motor skills. Data were analyzed using ANCOVA.</w:t>
      </w:r>
    </w:p>
    <w:p w14:paraId="5736D793" w14:textId="77777777" w:rsidR="00F8051D" w:rsidRPr="00970CF4" w:rsidRDefault="00F8051D" w:rsidP="00F8051D">
      <w:pPr>
        <w:shd w:val="clear" w:color="auto" w:fill="FFFFFF"/>
        <w:spacing w:before="360" w:after="240" w:line="360" w:lineRule="atLeast"/>
        <w:jc w:val="lowKashida"/>
        <w:outlineLvl w:val="2"/>
        <w:rPr>
          <w:rFonts w:asciiTheme="minorBidi" w:eastAsia="Times New Roman" w:hAnsiTheme="minorBidi"/>
          <w:color w:val="262626"/>
          <w:sz w:val="26"/>
          <w:szCs w:val="26"/>
        </w:rPr>
      </w:pPr>
      <w:r w:rsidRPr="00970CF4">
        <w:rPr>
          <w:rFonts w:asciiTheme="minorBidi" w:eastAsia="Times New Roman" w:hAnsiTheme="minorBidi"/>
          <w:color w:val="262626"/>
          <w:sz w:val="26"/>
          <w:szCs w:val="26"/>
        </w:rPr>
        <w:lastRenderedPageBreak/>
        <w:t>Results: The mindfulness intervention significantly improved the experimental group's performance in coordination (p &lt; 0.001), specialized motor skills (p = 0.044), and executive functions (p &lt; 0.001). However, no significant difference was observed in pipe opening/closing tasks (p = 0.087).</w:t>
      </w:r>
    </w:p>
    <w:p w14:paraId="6DF900E2" w14:textId="77777777" w:rsidR="00F8051D" w:rsidRPr="00970CF4" w:rsidRDefault="00F8051D" w:rsidP="00F8051D">
      <w:pPr>
        <w:shd w:val="clear" w:color="auto" w:fill="FFFFFF"/>
        <w:spacing w:before="360" w:after="240" w:line="360" w:lineRule="atLeast"/>
        <w:jc w:val="lowKashida"/>
        <w:outlineLvl w:val="2"/>
        <w:rPr>
          <w:rFonts w:asciiTheme="minorBidi" w:eastAsia="Times New Roman" w:hAnsiTheme="minorBidi"/>
          <w:color w:val="262626"/>
          <w:sz w:val="26"/>
          <w:szCs w:val="26"/>
        </w:rPr>
      </w:pPr>
      <w:r w:rsidRPr="00970CF4">
        <w:rPr>
          <w:rFonts w:asciiTheme="minorBidi" w:eastAsia="Times New Roman" w:hAnsiTheme="minorBidi"/>
          <w:color w:val="262626"/>
          <w:sz w:val="26"/>
          <w:szCs w:val="26"/>
        </w:rPr>
        <w:t>Conclusion: Mindfulness exercises may enhance critical abilities in firefighters and could inform the design of effective training programs.</w:t>
      </w:r>
    </w:p>
    <w:p w14:paraId="04A3E02E" w14:textId="77777777" w:rsidR="00F8051D" w:rsidRPr="00970CF4" w:rsidRDefault="00F8051D" w:rsidP="00F8051D">
      <w:pPr>
        <w:shd w:val="clear" w:color="auto" w:fill="FFFFFF"/>
        <w:spacing w:before="360" w:after="240" w:line="360" w:lineRule="atLeast"/>
        <w:jc w:val="lowKashida"/>
        <w:outlineLvl w:val="2"/>
        <w:rPr>
          <w:rFonts w:asciiTheme="minorBidi" w:eastAsia="Times New Roman" w:hAnsiTheme="minorBidi"/>
          <w:color w:val="262626"/>
          <w:sz w:val="26"/>
          <w:szCs w:val="26"/>
        </w:rPr>
      </w:pPr>
      <w:r w:rsidRPr="00970CF4">
        <w:rPr>
          <w:rFonts w:asciiTheme="minorBidi" w:eastAsia="Times New Roman" w:hAnsiTheme="minorBidi"/>
          <w:color w:val="262626"/>
          <w:sz w:val="26"/>
          <w:szCs w:val="26"/>
        </w:rPr>
        <w:t>KEYWORDS: Working memory, cognitive skills, stress, motor efficiency, motor skills</w:t>
      </w:r>
    </w:p>
    <w:p w14:paraId="1DDC04C7" w14:textId="77777777" w:rsidR="00F8051D" w:rsidRPr="00970CF4" w:rsidRDefault="00F8051D" w:rsidP="00F8051D">
      <w:pPr>
        <w:bidi/>
        <w:jc w:val="lowKashida"/>
        <w:rPr>
          <w:rFonts w:asciiTheme="minorBidi" w:eastAsia="Times New Roman" w:hAnsiTheme="minorBidi"/>
          <w:color w:val="262626"/>
          <w:sz w:val="26"/>
          <w:szCs w:val="26"/>
          <w:rtl/>
        </w:rPr>
      </w:pPr>
    </w:p>
    <w:p w14:paraId="1CB00563" w14:textId="77777777" w:rsidR="00F8051D" w:rsidRPr="00970CF4" w:rsidRDefault="00F8051D" w:rsidP="00F8051D">
      <w:pPr>
        <w:bidi/>
        <w:jc w:val="center"/>
        <w:rPr>
          <w:rFonts w:ascii="Adobe Arabic" w:hAnsi="Adobe Arabic" w:cs="B Titr"/>
          <w:sz w:val="32"/>
          <w:szCs w:val="32"/>
          <w:rtl/>
        </w:rPr>
      </w:pPr>
    </w:p>
    <w:p w14:paraId="27CB5832" w14:textId="77777777" w:rsidR="00F8051D" w:rsidRPr="00970CF4" w:rsidRDefault="00F8051D" w:rsidP="00F8051D">
      <w:pPr>
        <w:bidi/>
        <w:jc w:val="center"/>
        <w:rPr>
          <w:rFonts w:ascii="Adobe Arabic" w:hAnsi="Adobe Arabic" w:cs="B Titr"/>
          <w:sz w:val="32"/>
          <w:szCs w:val="32"/>
          <w:rtl/>
        </w:rPr>
      </w:pPr>
    </w:p>
    <w:p w14:paraId="3F03369A" w14:textId="77777777" w:rsidR="00F8051D" w:rsidRPr="00970CF4" w:rsidRDefault="00F8051D" w:rsidP="00F8051D">
      <w:pPr>
        <w:bidi/>
        <w:jc w:val="center"/>
        <w:rPr>
          <w:rFonts w:ascii="Adobe Arabic" w:hAnsi="Adobe Arabic" w:cs="B Titr"/>
          <w:sz w:val="32"/>
          <w:szCs w:val="32"/>
          <w:rtl/>
        </w:rPr>
      </w:pPr>
    </w:p>
    <w:p w14:paraId="795293E0" w14:textId="77777777" w:rsidR="00F8051D" w:rsidRPr="00970CF4" w:rsidRDefault="00F8051D" w:rsidP="00F8051D">
      <w:pPr>
        <w:bidi/>
        <w:jc w:val="center"/>
        <w:rPr>
          <w:rFonts w:ascii="Adobe Arabic" w:hAnsi="Adobe Arabic" w:cs="B Titr"/>
          <w:sz w:val="32"/>
          <w:szCs w:val="32"/>
          <w:rtl/>
        </w:rPr>
      </w:pPr>
    </w:p>
    <w:p w14:paraId="6FFFE1B9" w14:textId="77777777" w:rsidR="00F8051D" w:rsidRPr="00970CF4" w:rsidRDefault="00F8051D" w:rsidP="00F8051D">
      <w:pPr>
        <w:bidi/>
        <w:jc w:val="center"/>
        <w:rPr>
          <w:rFonts w:ascii="Adobe Arabic" w:hAnsi="Adobe Arabic" w:cs="B Titr"/>
          <w:sz w:val="32"/>
          <w:szCs w:val="32"/>
          <w:rtl/>
        </w:rPr>
      </w:pPr>
    </w:p>
    <w:p w14:paraId="46835F08" w14:textId="77777777" w:rsidR="00F8051D" w:rsidRPr="00970CF4" w:rsidRDefault="00F8051D" w:rsidP="00F8051D">
      <w:pPr>
        <w:bidi/>
        <w:jc w:val="center"/>
        <w:rPr>
          <w:rFonts w:ascii="Adobe Arabic" w:hAnsi="Adobe Arabic" w:cs="B Titr"/>
          <w:sz w:val="32"/>
          <w:szCs w:val="32"/>
          <w:rtl/>
        </w:rPr>
      </w:pPr>
    </w:p>
    <w:p w14:paraId="38E1943E" w14:textId="77777777" w:rsidR="00F8051D" w:rsidRPr="00970CF4" w:rsidRDefault="00F8051D" w:rsidP="00F8051D">
      <w:pPr>
        <w:bidi/>
        <w:jc w:val="center"/>
        <w:rPr>
          <w:rFonts w:ascii="Adobe Arabic" w:hAnsi="Adobe Arabic" w:cs="B Titr"/>
          <w:sz w:val="32"/>
          <w:szCs w:val="32"/>
          <w:rtl/>
        </w:rPr>
      </w:pPr>
    </w:p>
    <w:p w14:paraId="4100DC4D" w14:textId="77777777" w:rsidR="00F8051D" w:rsidRPr="00970CF4" w:rsidRDefault="00F8051D" w:rsidP="00F8051D">
      <w:pPr>
        <w:bidi/>
        <w:jc w:val="center"/>
        <w:rPr>
          <w:rFonts w:ascii="Adobe Arabic" w:hAnsi="Adobe Arabic" w:cs="B Titr"/>
          <w:sz w:val="32"/>
          <w:szCs w:val="32"/>
          <w:rtl/>
        </w:rPr>
      </w:pPr>
    </w:p>
    <w:p w14:paraId="59103E47" w14:textId="77777777" w:rsidR="00F8051D" w:rsidRPr="00970CF4" w:rsidRDefault="00F8051D" w:rsidP="00F8051D">
      <w:pPr>
        <w:bidi/>
        <w:jc w:val="center"/>
        <w:rPr>
          <w:rFonts w:ascii="Adobe Arabic" w:hAnsi="Adobe Arabic" w:cs="B Titr"/>
          <w:sz w:val="32"/>
          <w:szCs w:val="32"/>
          <w:rtl/>
        </w:rPr>
      </w:pPr>
    </w:p>
    <w:p w14:paraId="5F320E7F" w14:textId="77777777" w:rsidR="00F8051D" w:rsidRPr="00970CF4" w:rsidRDefault="00F8051D" w:rsidP="00F8051D">
      <w:pPr>
        <w:bidi/>
        <w:jc w:val="center"/>
        <w:rPr>
          <w:rFonts w:ascii="Adobe Arabic" w:hAnsi="Adobe Arabic" w:cs="B Titr"/>
          <w:sz w:val="32"/>
          <w:szCs w:val="32"/>
          <w:rtl/>
        </w:rPr>
      </w:pPr>
    </w:p>
    <w:p w14:paraId="1E62FCC6" w14:textId="77777777" w:rsidR="00F8051D" w:rsidRPr="00970CF4" w:rsidRDefault="00F8051D" w:rsidP="00F8051D">
      <w:pPr>
        <w:bidi/>
        <w:jc w:val="center"/>
        <w:rPr>
          <w:rFonts w:ascii="Adobe Arabic" w:hAnsi="Adobe Arabic" w:cs="B Titr"/>
          <w:sz w:val="32"/>
          <w:szCs w:val="32"/>
          <w:rtl/>
        </w:rPr>
      </w:pPr>
    </w:p>
    <w:p w14:paraId="5687FB37" w14:textId="77777777" w:rsidR="00F8051D" w:rsidRPr="00970CF4" w:rsidRDefault="00F8051D" w:rsidP="00F8051D">
      <w:pPr>
        <w:bidi/>
        <w:jc w:val="center"/>
        <w:rPr>
          <w:rFonts w:ascii="Adobe Arabic" w:hAnsi="Adobe Arabic" w:cs="B Titr"/>
          <w:sz w:val="32"/>
          <w:szCs w:val="32"/>
          <w:rtl/>
        </w:rPr>
      </w:pPr>
    </w:p>
    <w:p w14:paraId="39BD4B2B" w14:textId="77777777" w:rsidR="00F8051D" w:rsidRPr="00970CF4" w:rsidRDefault="00F8051D" w:rsidP="00F8051D">
      <w:pPr>
        <w:bidi/>
        <w:jc w:val="center"/>
        <w:rPr>
          <w:rFonts w:ascii="Adobe Arabic" w:hAnsi="Adobe Arabic" w:cs="B Titr"/>
          <w:sz w:val="32"/>
          <w:szCs w:val="32"/>
          <w:rtl/>
        </w:rPr>
      </w:pPr>
    </w:p>
    <w:p w14:paraId="2DF97076" w14:textId="77777777" w:rsidR="00F8051D" w:rsidRPr="00970CF4" w:rsidRDefault="00F8051D" w:rsidP="00F8051D">
      <w:pPr>
        <w:bidi/>
        <w:jc w:val="center"/>
        <w:rPr>
          <w:rFonts w:ascii="Adobe Arabic" w:hAnsi="Adobe Arabic" w:cs="B Titr"/>
          <w:sz w:val="32"/>
          <w:szCs w:val="32"/>
          <w:rtl/>
        </w:rPr>
      </w:pPr>
    </w:p>
    <w:p w14:paraId="555C2F6A" w14:textId="77777777" w:rsidR="00F8051D" w:rsidRPr="00970CF4" w:rsidRDefault="00F8051D" w:rsidP="00F8051D">
      <w:pPr>
        <w:bidi/>
        <w:jc w:val="center"/>
        <w:rPr>
          <w:rFonts w:ascii="Adobe Arabic" w:hAnsi="Adobe Arabic" w:cs="B Titr"/>
          <w:sz w:val="32"/>
          <w:szCs w:val="32"/>
          <w:rtl/>
        </w:rPr>
      </w:pPr>
    </w:p>
    <w:p w14:paraId="4C93D976" w14:textId="77777777" w:rsidR="00F8051D" w:rsidRPr="00970CF4" w:rsidRDefault="00F8051D" w:rsidP="00F8051D">
      <w:pPr>
        <w:bidi/>
        <w:jc w:val="center"/>
        <w:rPr>
          <w:rFonts w:ascii="Adobe Arabic" w:hAnsi="Adobe Arabic" w:cs="B Titr"/>
          <w:b/>
          <w:bCs/>
          <w:sz w:val="32"/>
          <w:szCs w:val="32"/>
          <w:rtl/>
        </w:rPr>
      </w:pPr>
      <w:r w:rsidRPr="005C11E2">
        <w:rPr>
          <w:rFonts w:ascii="Adobe Arabic" w:hAnsi="Adobe Arabic" w:cs="B Titr" w:hint="cs"/>
          <w:sz w:val="32"/>
          <w:szCs w:val="32"/>
          <w:highlight w:val="yellow"/>
          <w:rtl/>
        </w:rPr>
        <w:t xml:space="preserve">تاثیر </w:t>
      </w:r>
      <w:r w:rsidRPr="005C11E2">
        <w:rPr>
          <w:rFonts w:ascii="Adobe Arabic" w:hAnsi="Adobe Arabic" w:cs="B Titr"/>
          <w:sz w:val="32"/>
          <w:szCs w:val="32"/>
          <w:highlight w:val="yellow"/>
          <w:rtl/>
        </w:rPr>
        <w:t>تمر</w:t>
      </w:r>
      <w:r w:rsidRPr="005C11E2">
        <w:rPr>
          <w:rFonts w:ascii="Adobe Arabic" w:hAnsi="Adobe Arabic" w:cs="B Titr" w:hint="cs"/>
          <w:sz w:val="32"/>
          <w:szCs w:val="32"/>
          <w:highlight w:val="yellow"/>
          <w:rtl/>
        </w:rPr>
        <w:t>ی</w:t>
      </w:r>
      <w:r w:rsidRPr="005C11E2">
        <w:rPr>
          <w:rFonts w:ascii="Adobe Arabic" w:hAnsi="Adobe Arabic" w:cs="B Titr" w:hint="eastAsia"/>
          <w:sz w:val="32"/>
          <w:szCs w:val="32"/>
          <w:highlight w:val="yellow"/>
          <w:rtl/>
        </w:rPr>
        <w:t>ن</w:t>
      </w:r>
      <w:r w:rsidRPr="005C11E2">
        <w:rPr>
          <w:rFonts w:ascii="Adobe Arabic" w:hAnsi="Adobe Arabic" w:cs="B Titr" w:hint="eastAsia"/>
          <w:sz w:val="32"/>
          <w:szCs w:val="32"/>
          <w:highlight w:val="yellow"/>
        </w:rPr>
        <w:t>‌</w:t>
      </w:r>
      <w:r w:rsidRPr="005C11E2">
        <w:rPr>
          <w:rFonts w:ascii="Adobe Arabic" w:hAnsi="Adobe Arabic" w:cs="B Titr" w:hint="cs"/>
          <w:sz w:val="32"/>
          <w:szCs w:val="32"/>
          <w:highlight w:val="yellow"/>
          <w:rtl/>
        </w:rPr>
        <w:t>های</w:t>
      </w:r>
      <w:r>
        <w:rPr>
          <w:rFonts w:ascii="Adobe Arabic" w:hAnsi="Adobe Arabic" w:cs="B Titr"/>
          <w:sz w:val="32"/>
          <w:szCs w:val="32"/>
          <w:highlight w:val="yellow"/>
          <w:rtl/>
        </w:rPr>
        <w:t xml:space="preserve"> ذهن</w:t>
      </w:r>
      <w:r>
        <w:rPr>
          <w:rFonts w:ascii="Adobe Arabic" w:hAnsi="Adobe Arabic" w:cs="B Titr" w:hint="cs"/>
          <w:sz w:val="32"/>
          <w:szCs w:val="32"/>
          <w:highlight w:val="yellow"/>
          <w:rtl/>
        </w:rPr>
        <w:t>‌</w:t>
      </w:r>
      <w:r w:rsidRPr="005C11E2">
        <w:rPr>
          <w:rFonts w:ascii="Adobe Arabic" w:hAnsi="Adobe Arabic" w:cs="B Titr"/>
          <w:sz w:val="32"/>
          <w:szCs w:val="32"/>
          <w:highlight w:val="yellow"/>
          <w:rtl/>
        </w:rPr>
        <w:t>آگاه</w:t>
      </w:r>
      <w:r w:rsidRPr="005C11E2">
        <w:rPr>
          <w:rFonts w:ascii="Adobe Arabic" w:hAnsi="Adobe Arabic" w:cs="B Titr" w:hint="cs"/>
          <w:sz w:val="32"/>
          <w:szCs w:val="32"/>
          <w:highlight w:val="yellow"/>
          <w:rtl/>
        </w:rPr>
        <w:t>ی</w:t>
      </w:r>
      <w:r w:rsidRPr="005C11E2">
        <w:rPr>
          <w:rFonts w:ascii="Adobe Arabic" w:hAnsi="Adobe Arabic" w:cs="B Titr"/>
          <w:sz w:val="32"/>
          <w:szCs w:val="32"/>
          <w:highlight w:val="yellow"/>
          <w:rtl/>
        </w:rPr>
        <w:t xml:space="preserve"> بر هماهنگ</w:t>
      </w:r>
      <w:r w:rsidRPr="005C11E2">
        <w:rPr>
          <w:rFonts w:ascii="Adobe Arabic" w:hAnsi="Adobe Arabic" w:cs="B Titr" w:hint="cs"/>
          <w:sz w:val="32"/>
          <w:szCs w:val="32"/>
          <w:highlight w:val="yellow"/>
          <w:rtl/>
        </w:rPr>
        <w:t>ی</w:t>
      </w:r>
      <w:r w:rsidRPr="005C11E2">
        <w:rPr>
          <w:rFonts w:ascii="Adobe Arabic" w:hAnsi="Adobe Arabic" w:cs="B Titr" w:hint="eastAsia"/>
          <w:sz w:val="32"/>
          <w:szCs w:val="32"/>
          <w:highlight w:val="yellow"/>
          <w:rtl/>
        </w:rPr>
        <w:t>،</w:t>
      </w:r>
      <w:r w:rsidRPr="005C11E2">
        <w:rPr>
          <w:rFonts w:ascii="Adobe Arabic" w:hAnsi="Adobe Arabic" w:cs="B Titr"/>
          <w:sz w:val="32"/>
          <w:szCs w:val="32"/>
          <w:highlight w:val="yellow"/>
          <w:rtl/>
        </w:rPr>
        <w:t xml:space="preserve"> کارکردها</w:t>
      </w:r>
      <w:r w:rsidRPr="005C11E2">
        <w:rPr>
          <w:rFonts w:ascii="Adobe Arabic" w:hAnsi="Adobe Arabic" w:cs="B Titr" w:hint="cs"/>
          <w:sz w:val="32"/>
          <w:szCs w:val="32"/>
          <w:highlight w:val="yellow"/>
          <w:rtl/>
        </w:rPr>
        <w:t>ی</w:t>
      </w:r>
      <w:r w:rsidRPr="005C11E2">
        <w:rPr>
          <w:rFonts w:ascii="Adobe Arabic" w:hAnsi="Adobe Arabic" w:cs="B Titr"/>
          <w:sz w:val="32"/>
          <w:szCs w:val="32"/>
          <w:highlight w:val="yellow"/>
          <w:rtl/>
        </w:rPr>
        <w:t xml:space="preserve"> اجرا</w:t>
      </w:r>
      <w:r w:rsidRPr="005C11E2">
        <w:rPr>
          <w:rFonts w:ascii="Adobe Arabic" w:hAnsi="Adobe Arabic" w:cs="B Titr" w:hint="cs"/>
          <w:sz w:val="32"/>
          <w:szCs w:val="32"/>
          <w:highlight w:val="yellow"/>
          <w:rtl/>
        </w:rPr>
        <w:t>یی</w:t>
      </w:r>
      <w:r w:rsidRPr="005C11E2">
        <w:rPr>
          <w:rFonts w:ascii="Adobe Arabic" w:hAnsi="Adobe Arabic" w:cs="B Titr"/>
          <w:sz w:val="32"/>
          <w:szCs w:val="32"/>
          <w:highlight w:val="yellow"/>
          <w:rtl/>
        </w:rPr>
        <w:t xml:space="preserve"> و مهارت</w:t>
      </w:r>
      <w:r w:rsidRPr="005C11E2">
        <w:rPr>
          <w:rFonts w:ascii="Adobe Arabic" w:hAnsi="Adobe Arabic" w:cs="B Titr" w:hint="cs"/>
          <w:sz w:val="32"/>
          <w:szCs w:val="32"/>
          <w:highlight w:val="yellow"/>
          <w:rtl/>
        </w:rPr>
        <w:t>‌</w:t>
      </w:r>
      <w:r w:rsidRPr="005C11E2">
        <w:rPr>
          <w:rFonts w:ascii="Adobe Arabic" w:hAnsi="Adobe Arabic" w:cs="B Titr"/>
          <w:sz w:val="32"/>
          <w:szCs w:val="32"/>
          <w:highlight w:val="yellow"/>
          <w:rtl/>
        </w:rPr>
        <w:t>ها</w:t>
      </w:r>
      <w:r w:rsidRPr="005C11E2">
        <w:rPr>
          <w:rFonts w:ascii="Adobe Arabic" w:hAnsi="Adobe Arabic" w:cs="B Titr" w:hint="cs"/>
          <w:sz w:val="32"/>
          <w:szCs w:val="32"/>
          <w:highlight w:val="yellow"/>
          <w:rtl/>
        </w:rPr>
        <w:t>ی</w:t>
      </w:r>
      <w:r w:rsidRPr="005C11E2">
        <w:rPr>
          <w:rFonts w:ascii="Adobe Arabic" w:hAnsi="Adobe Arabic" w:cs="B Titr"/>
          <w:sz w:val="32"/>
          <w:szCs w:val="32"/>
          <w:highlight w:val="yellow"/>
          <w:rtl/>
        </w:rPr>
        <w:t xml:space="preserve"> حرکت</w:t>
      </w:r>
      <w:r w:rsidRPr="005C11E2">
        <w:rPr>
          <w:rFonts w:ascii="Adobe Arabic" w:hAnsi="Adobe Arabic" w:cs="B Titr" w:hint="cs"/>
          <w:sz w:val="32"/>
          <w:szCs w:val="32"/>
          <w:highlight w:val="yellow"/>
          <w:rtl/>
        </w:rPr>
        <w:t>ی</w:t>
      </w:r>
      <w:r w:rsidRPr="005C11E2">
        <w:rPr>
          <w:rFonts w:ascii="Adobe Arabic" w:hAnsi="Adobe Arabic" w:cs="B Titr"/>
          <w:sz w:val="32"/>
          <w:szCs w:val="32"/>
          <w:highlight w:val="yellow"/>
          <w:rtl/>
        </w:rPr>
        <w:t xml:space="preserve"> تخصص</w:t>
      </w:r>
      <w:r w:rsidRPr="005C11E2">
        <w:rPr>
          <w:rFonts w:ascii="Adobe Arabic" w:hAnsi="Adobe Arabic" w:cs="B Titr" w:hint="cs"/>
          <w:sz w:val="32"/>
          <w:szCs w:val="32"/>
          <w:highlight w:val="yellow"/>
          <w:rtl/>
        </w:rPr>
        <w:t>ی</w:t>
      </w:r>
      <w:r w:rsidRPr="005C11E2">
        <w:rPr>
          <w:rFonts w:ascii="Adobe Arabic" w:hAnsi="Adobe Arabic" w:cs="B Titr"/>
          <w:sz w:val="32"/>
          <w:szCs w:val="32"/>
          <w:highlight w:val="yellow"/>
          <w:rtl/>
        </w:rPr>
        <w:t xml:space="preserve"> آتش</w:t>
      </w:r>
      <w:r w:rsidRPr="005C11E2">
        <w:rPr>
          <w:rFonts w:ascii="Adobe Arabic" w:hAnsi="Adobe Arabic" w:cs="B Titr" w:hint="cs"/>
          <w:sz w:val="32"/>
          <w:szCs w:val="32"/>
          <w:highlight w:val="yellow"/>
          <w:rtl/>
        </w:rPr>
        <w:t>‌</w:t>
      </w:r>
      <w:r w:rsidRPr="005C11E2">
        <w:rPr>
          <w:rFonts w:ascii="Adobe Arabic" w:hAnsi="Adobe Arabic" w:cs="B Titr"/>
          <w:sz w:val="32"/>
          <w:szCs w:val="32"/>
          <w:highlight w:val="yellow"/>
          <w:rtl/>
        </w:rPr>
        <w:t>نشانان</w:t>
      </w:r>
    </w:p>
    <w:p w14:paraId="5F0A698B" w14:textId="77777777" w:rsidR="00F8051D" w:rsidRPr="00970CF4" w:rsidRDefault="00F8051D" w:rsidP="00F8051D">
      <w:pPr>
        <w:bidi/>
        <w:jc w:val="center"/>
        <w:rPr>
          <w:rFonts w:ascii="Adobe Arabic" w:hAnsi="Adobe Arabic" w:cs="B Lotus"/>
          <w:sz w:val="24"/>
          <w:szCs w:val="24"/>
          <w:vertAlign w:val="superscript"/>
          <w:rtl/>
          <w:lang w:bidi="fa-IR"/>
        </w:rPr>
      </w:pPr>
      <w:r w:rsidRPr="00970CF4">
        <w:rPr>
          <w:rFonts w:ascii="Adobe Arabic" w:hAnsi="Adobe Arabic" w:cs="B Lotus" w:hint="cs"/>
          <w:sz w:val="24"/>
          <w:szCs w:val="24"/>
          <w:rtl/>
          <w:lang w:bidi="fa-IR"/>
        </w:rPr>
        <w:t>علی اکبر بهشت آیین</w:t>
      </w:r>
      <w:r w:rsidRPr="00970CF4">
        <w:rPr>
          <w:rFonts w:ascii="Adobe Arabic" w:hAnsi="Adobe Arabic" w:cs="B Lotus"/>
          <w:sz w:val="24"/>
          <w:szCs w:val="24"/>
          <w:vertAlign w:val="superscript"/>
          <w:rtl/>
          <w:lang w:bidi="fa-IR"/>
        </w:rPr>
        <w:t>۱</w:t>
      </w:r>
      <w:r w:rsidRPr="00970CF4">
        <w:rPr>
          <w:rFonts w:ascii="Adobe Arabic" w:hAnsi="Adobe Arabic" w:cs="B Lotus" w:hint="cs"/>
          <w:sz w:val="24"/>
          <w:szCs w:val="24"/>
          <w:rtl/>
        </w:rPr>
        <w:t>، یوسف گرمنجانی</w:t>
      </w:r>
      <w:r w:rsidRPr="00970CF4">
        <w:rPr>
          <w:rFonts w:ascii="Adobe Arabic" w:hAnsi="Adobe Arabic" w:cs="B Lotus" w:hint="cs"/>
          <w:sz w:val="24"/>
          <w:szCs w:val="24"/>
          <w:vertAlign w:val="superscript"/>
          <w:rtl/>
        </w:rPr>
        <w:t>2</w:t>
      </w:r>
      <w:r w:rsidRPr="00970CF4">
        <w:rPr>
          <w:rFonts w:ascii="Adobe Arabic" w:hAnsi="Adobe Arabic" w:cs="B Lotus" w:hint="cs"/>
          <w:sz w:val="24"/>
          <w:szCs w:val="24"/>
          <w:rtl/>
        </w:rPr>
        <w:t>، غلامحسین ناظم‌زادگان</w:t>
      </w:r>
      <w:r w:rsidRPr="00970CF4">
        <w:rPr>
          <w:rFonts w:ascii="Adobe Arabic" w:hAnsi="Adobe Arabic" w:cs="B Lotus" w:hint="cs"/>
          <w:sz w:val="24"/>
          <w:szCs w:val="24"/>
          <w:vertAlign w:val="superscript"/>
          <w:rtl/>
        </w:rPr>
        <w:t>3*</w:t>
      </w:r>
    </w:p>
    <w:p w14:paraId="2D7FE5FE" w14:textId="77777777" w:rsidR="00F8051D" w:rsidRPr="00970CF4" w:rsidRDefault="00F8051D" w:rsidP="00F8051D">
      <w:pPr>
        <w:bidi/>
        <w:ind w:left="49"/>
        <w:jc w:val="center"/>
        <w:rPr>
          <w:rFonts w:ascii="Adobe Arabic" w:hAnsi="Adobe Arabic" w:cs="B Lotus"/>
          <w:rtl/>
        </w:rPr>
      </w:pPr>
      <w:r w:rsidRPr="00970CF4">
        <w:rPr>
          <w:rFonts w:ascii="Adobe Arabic" w:hAnsi="Adobe Arabic" w:cs="B Lotus"/>
          <w:rtl/>
          <w:lang w:bidi="fa-IR"/>
        </w:rPr>
        <w:t>۱</w:t>
      </w:r>
      <w:r w:rsidRPr="00970CF4">
        <w:rPr>
          <w:rFonts w:ascii="Adobe Arabic" w:hAnsi="Adobe Arabic" w:cs="B Lotus" w:hint="cs"/>
          <w:rtl/>
          <w:lang w:bidi="fa-IR"/>
        </w:rPr>
        <w:t>.</w:t>
      </w:r>
      <w:r w:rsidRPr="00970CF4">
        <w:rPr>
          <w:rtl/>
        </w:rPr>
        <w:t xml:space="preserve"> </w:t>
      </w:r>
      <w:r w:rsidRPr="00970CF4">
        <w:rPr>
          <w:rFonts w:ascii="Adobe Arabic" w:hAnsi="Adobe Arabic" w:cs="B Lotus" w:hint="cs"/>
          <w:rtl/>
        </w:rPr>
        <w:t xml:space="preserve">کارشناسی ارشد </w:t>
      </w:r>
      <w:r w:rsidRPr="00970CF4">
        <w:rPr>
          <w:rFonts w:ascii="Adobe Arabic" w:hAnsi="Adobe Arabic" w:cs="B Lotus"/>
          <w:rtl/>
        </w:rPr>
        <w:t>گروه رفتار حرکت</w:t>
      </w:r>
      <w:r w:rsidRPr="00970CF4">
        <w:rPr>
          <w:rFonts w:ascii="Adobe Arabic" w:hAnsi="Adobe Arabic" w:cs="B Lotus" w:hint="cs"/>
          <w:rtl/>
        </w:rPr>
        <w:t>ی</w:t>
      </w:r>
      <w:r w:rsidRPr="00970CF4">
        <w:rPr>
          <w:rFonts w:ascii="Adobe Arabic" w:hAnsi="Adobe Arabic" w:cs="B Lotus" w:hint="eastAsia"/>
          <w:rtl/>
        </w:rPr>
        <w:t>،</w:t>
      </w:r>
      <w:r w:rsidRPr="00970CF4">
        <w:rPr>
          <w:rFonts w:ascii="Adobe Arabic" w:hAnsi="Adobe Arabic" w:cs="B Lotus"/>
          <w:rtl/>
        </w:rPr>
        <w:t xml:space="preserve"> دانشکده علوم ترب</w:t>
      </w:r>
      <w:r w:rsidRPr="00970CF4">
        <w:rPr>
          <w:rFonts w:ascii="Adobe Arabic" w:hAnsi="Adobe Arabic" w:cs="B Lotus" w:hint="cs"/>
          <w:rtl/>
        </w:rPr>
        <w:t>ی</w:t>
      </w:r>
      <w:r w:rsidRPr="00970CF4">
        <w:rPr>
          <w:rFonts w:ascii="Adobe Arabic" w:hAnsi="Adobe Arabic" w:cs="B Lotus" w:hint="eastAsia"/>
          <w:rtl/>
        </w:rPr>
        <w:t>ت</w:t>
      </w:r>
      <w:r w:rsidRPr="00970CF4">
        <w:rPr>
          <w:rFonts w:ascii="Adobe Arabic" w:hAnsi="Adobe Arabic" w:cs="B Lotus" w:hint="cs"/>
          <w:rtl/>
        </w:rPr>
        <w:t>ی</w:t>
      </w:r>
      <w:r w:rsidRPr="00970CF4">
        <w:rPr>
          <w:rFonts w:ascii="Adobe Arabic" w:hAnsi="Adobe Arabic" w:cs="B Lotus"/>
          <w:rtl/>
        </w:rPr>
        <w:t xml:space="preserve"> و روان شناس</w:t>
      </w:r>
      <w:r w:rsidRPr="00970CF4">
        <w:rPr>
          <w:rFonts w:ascii="Adobe Arabic" w:hAnsi="Adobe Arabic" w:cs="B Lotus" w:hint="cs"/>
          <w:rtl/>
        </w:rPr>
        <w:t>ی</w:t>
      </w:r>
      <w:r w:rsidRPr="00970CF4">
        <w:rPr>
          <w:rFonts w:ascii="Adobe Arabic" w:hAnsi="Adobe Arabic" w:cs="B Lotus" w:hint="eastAsia"/>
          <w:rtl/>
        </w:rPr>
        <w:t>،</w:t>
      </w:r>
      <w:r w:rsidRPr="00970CF4">
        <w:rPr>
          <w:rFonts w:ascii="Adobe Arabic" w:hAnsi="Adobe Arabic" w:cs="B Lotus"/>
          <w:rtl/>
        </w:rPr>
        <w:t xml:space="preserve"> دانشگاه ش</w:t>
      </w:r>
      <w:r w:rsidRPr="00970CF4">
        <w:rPr>
          <w:rFonts w:ascii="Adobe Arabic" w:hAnsi="Adobe Arabic" w:cs="B Lotus" w:hint="cs"/>
          <w:rtl/>
        </w:rPr>
        <w:t>ی</w:t>
      </w:r>
      <w:r w:rsidRPr="00970CF4">
        <w:rPr>
          <w:rFonts w:ascii="Adobe Arabic" w:hAnsi="Adobe Arabic" w:cs="B Lotus" w:hint="eastAsia"/>
          <w:rtl/>
        </w:rPr>
        <w:t>راز،</w:t>
      </w:r>
      <w:r w:rsidRPr="00970CF4">
        <w:rPr>
          <w:rFonts w:ascii="Adobe Arabic" w:hAnsi="Adobe Arabic" w:cs="B Lotus"/>
          <w:rtl/>
        </w:rPr>
        <w:t xml:space="preserve"> ش</w:t>
      </w:r>
      <w:r w:rsidRPr="00970CF4">
        <w:rPr>
          <w:rFonts w:ascii="Adobe Arabic" w:hAnsi="Adobe Arabic" w:cs="B Lotus" w:hint="cs"/>
          <w:rtl/>
        </w:rPr>
        <w:t>ی</w:t>
      </w:r>
      <w:r w:rsidRPr="00970CF4">
        <w:rPr>
          <w:rFonts w:ascii="Adobe Arabic" w:hAnsi="Adobe Arabic" w:cs="B Lotus" w:hint="eastAsia"/>
          <w:rtl/>
        </w:rPr>
        <w:t>راز،</w:t>
      </w:r>
      <w:r w:rsidRPr="00970CF4">
        <w:rPr>
          <w:rFonts w:ascii="Adobe Arabic" w:hAnsi="Adobe Arabic" w:cs="B Lotus"/>
          <w:rtl/>
        </w:rPr>
        <w:t xml:space="preserve"> ا</w:t>
      </w:r>
      <w:r w:rsidRPr="00970CF4">
        <w:rPr>
          <w:rFonts w:ascii="Adobe Arabic" w:hAnsi="Adobe Arabic" w:cs="B Lotus" w:hint="cs"/>
          <w:rtl/>
        </w:rPr>
        <w:t>ی</w:t>
      </w:r>
      <w:r w:rsidRPr="00970CF4">
        <w:rPr>
          <w:rFonts w:ascii="Adobe Arabic" w:hAnsi="Adobe Arabic" w:cs="B Lotus" w:hint="eastAsia"/>
          <w:rtl/>
        </w:rPr>
        <w:t>ران</w:t>
      </w:r>
    </w:p>
    <w:p w14:paraId="1EA71BB7" w14:textId="77777777" w:rsidR="00F8051D" w:rsidRPr="00970CF4" w:rsidRDefault="00F8051D" w:rsidP="00F8051D">
      <w:pPr>
        <w:bidi/>
        <w:ind w:left="49"/>
        <w:jc w:val="center"/>
        <w:rPr>
          <w:rFonts w:ascii="Adobe Arabic" w:hAnsi="Adobe Arabic" w:cs="B Lotus"/>
          <w:rtl/>
          <w:lang w:bidi="fa-IR"/>
        </w:rPr>
      </w:pPr>
      <w:r w:rsidRPr="00970CF4">
        <w:rPr>
          <w:rFonts w:ascii="Adobe Arabic" w:hAnsi="Adobe Arabic" w:cs="B Lotus" w:hint="cs"/>
          <w:rtl/>
        </w:rPr>
        <w:t>2.</w:t>
      </w:r>
      <w:r w:rsidRPr="00970CF4">
        <w:rPr>
          <w:rtl/>
        </w:rPr>
        <w:t xml:space="preserve"> </w:t>
      </w:r>
      <w:r w:rsidRPr="00970CF4">
        <w:rPr>
          <w:rFonts w:ascii="Adobe Arabic" w:hAnsi="Adobe Arabic" w:cs="B Lotus" w:hint="cs"/>
          <w:rtl/>
        </w:rPr>
        <w:t>کاندیدای دکتری</w:t>
      </w:r>
      <w:r w:rsidRPr="00970CF4">
        <w:rPr>
          <w:rFonts w:ascii="Adobe Arabic" w:hAnsi="Adobe Arabic" w:cs="B Lotus"/>
          <w:rtl/>
        </w:rPr>
        <w:t xml:space="preserve"> گروه رفتار حرکت</w:t>
      </w:r>
      <w:r w:rsidRPr="00970CF4">
        <w:rPr>
          <w:rFonts w:ascii="Adobe Arabic" w:hAnsi="Adobe Arabic" w:cs="B Lotus" w:hint="cs"/>
          <w:rtl/>
        </w:rPr>
        <w:t>ی</w:t>
      </w:r>
      <w:r w:rsidRPr="00970CF4">
        <w:rPr>
          <w:rFonts w:ascii="Adobe Arabic" w:hAnsi="Adobe Arabic" w:cs="B Lotus" w:hint="eastAsia"/>
          <w:rtl/>
        </w:rPr>
        <w:t>،</w:t>
      </w:r>
      <w:r w:rsidRPr="00970CF4">
        <w:rPr>
          <w:rFonts w:ascii="Adobe Arabic" w:hAnsi="Adobe Arabic" w:cs="B Lotus"/>
          <w:rtl/>
        </w:rPr>
        <w:t xml:space="preserve"> دانشکده علوم ترب</w:t>
      </w:r>
      <w:r w:rsidRPr="00970CF4">
        <w:rPr>
          <w:rFonts w:ascii="Adobe Arabic" w:hAnsi="Adobe Arabic" w:cs="B Lotus" w:hint="cs"/>
          <w:rtl/>
        </w:rPr>
        <w:t>ی</w:t>
      </w:r>
      <w:r w:rsidRPr="00970CF4">
        <w:rPr>
          <w:rFonts w:ascii="Adobe Arabic" w:hAnsi="Adobe Arabic" w:cs="B Lotus" w:hint="eastAsia"/>
          <w:rtl/>
        </w:rPr>
        <w:t>ت</w:t>
      </w:r>
      <w:r w:rsidRPr="00970CF4">
        <w:rPr>
          <w:rFonts w:ascii="Adobe Arabic" w:hAnsi="Adobe Arabic" w:cs="B Lotus" w:hint="cs"/>
          <w:rtl/>
        </w:rPr>
        <w:t>ی</w:t>
      </w:r>
      <w:r w:rsidRPr="00970CF4">
        <w:rPr>
          <w:rFonts w:ascii="Adobe Arabic" w:hAnsi="Adobe Arabic" w:cs="B Lotus"/>
          <w:rtl/>
        </w:rPr>
        <w:t xml:space="preserve"> و روان شناس</w:t>
      </w:r>
      <w:r w:rsidRPr="00970CF4">
        <w:rPr>
          <w:rFonts w:ascii="Adobe Arabic" w:hAnsi="Adobe Arabic" w:cs="B Lotus" w:hint="cs"/>
          <w:rtl/>
        </w:rPr>
        <w:t>ی</w:t>
      </w:r>
      <w:r w:rsidRPr="00970CF4">
        <w:rPr>
          <w:rFonts w:ascii="Adobe Arabic" w:hAnsi="Adobe Arabic" w:cs="B Lotus" w:hint="eastAsia"/>
          <w:rtl/>
        </w:rPr>
        <w:t>،</w:t>
      </w:r>
      <w:r w:rsidRPr="00970CF4">
        <w:rPr>
          <w:rFonts w:ascii="Adobe Arabic" w:hAnsi="Adobe Arabic" w:cs="B Lotus"/>
          <w:rtl/>
        </w:rPr>
        <w:t xml:space="preserve"> دانشگاه ش</w:t>
      </w:r>
      <w:r w:rsidRPr="00970CF4">
        <w:rPr>
          <w:rFonts w:ascii="Adobe Arabic" w:hAnsi="Adobe Arabic" w:cs="B Lotus" w:hint="cs"/>
          <w:rtl/>
        </w:rPr>
        <w:t>ی</w:t>
      </w:r>
      <w:r w:rsidRPr="00970CF4">
        <w:rPr>
          <w:rFonts w:ascii="Adobe Arabic" w:hAnsi="Adobe Arabic" w:cs="B Lotus" w:hint="eastAsia"/>
          <w:rtl/>
        </w:rPr>
        <w:t>راز،</w:t>
      </w:r>
      <w:r w:rsidRPr="00970CF4">
        <w:rPr>
          <w:rFonts w:ascii="Adobe Arabic" w:hAnsi="Adobe Arabic" w:cs="B Lotus"/>
          <w:rtl/>
        </w:rPr>
        <w:t xml:space="preserve"> ش</w:t>
      </w:r>
      <w:r w:rsidRPr="00970CF4">
        <w:rPr>
          <w:rFonts w:ascii="Adobe Arabic" w:hAnsi="Adobe Arabic" w:cs="B Lotus" w:hint="cs"/>
          <w:rtl/>
        </w:rPr>
        <w:t>ی</w:t>
      </w:r>
      <w:r w:rsidRPr="00970CF4">
        <w:rPr>
          <w:rFonts w:ascii="Adobe Arabic" w:hAnsi="Adobe Arabic" w:cs="B Lotus" w:hint="eastAsia"/>
          <w:rtl/>
        </w:rPr>
        <w:t>راز،</w:t>
      </w:r>
      <w:r w:rsidRPr="00970CF4">
        <w:rPr>
          <w:rFonts w:ascii="Adobe Arabic" w:hAnsi="Adobe Arabic" w:cs="B Lotus"/>
          <w:rtl/>
        </w:rPr>
        <w:t xml:space="preserve"> ا</w:t>
      </w:r>
      <w:r w:rsidRPr="00970CF4">
        <w:rPr>
          <w:rFonts w:ascii="Adobe Arabic" w:hAnsi="Adobe Arabic" w:cs="B Lotus" w:hint="cs"/>
          <w:rtl/>
        </w:rPr>
        <w:t>ی</w:t>
      </w:r>
      <w:r w:rsidRPr="00970CF4">
        <w:rPr>
          <w:rFonts w:ascii="Adobe Arabic" w:hAnsi="Adobe Arabic" w:cs="B Lotus" w:hint="eastAsia"/>
          <w:rtl/>
        </w:rPr>
        <w:t>ران</w:t>
      </w:r>
    </w:p>
    <w:p w14:paraId="0BDEF82D" w14:textId="77777777" w:rsidR="00F8051D" w:rsidRPr="00970CF4" w:rsidRDefault="00F8051D" w:rsidP="00F8051D">
      <w:pPr>
        <w:bidi/>
        <w:ind w:left="49"/>
        <w:jc w:val="center"/>
        <w:rPr>
          <w:rFonts w:ascii="Adobe Arabic" w:hAnsi="Adobe Arabic" w:cs="B Lotus"/>
          <w:rtl/>
        </w:rPr>
      </w:pPr>
      <w:r w:rsidRPr="00970CF4">
        <w:rPr>
          <w:rFonts w:ascii="Adobe Arabic" w:hAnsi="Adobe Arabic" w:cs="B Lotus" w:hint="cs"/>
          <w:rtl/>
          <w:lang w:bidi="fa-IR"/>
        </w:rPr>
        <w:t>3.</w:t>
      </w:r>
      <w:r w:rsidRPr="00970CF4">
        <w:rPr>
          <w:rFonts w:ascii="Segoe UI" w:hAnsi="Segoe UI" w:cs="Segoe UI"/>
          <w:color w:val="262626"/>
          <w:rtl/>
        </w:rPr>
        <w:t xml:space="preserve"> </w:t>
      </w:r>
      <w:r w:rsidRPr="00970CF4">
        <w:rPr>
          <w:rFonts w:ascii="Adobe Arabic" w:hAnsi="Adobe Arabic" w:cs="B Lotus"/>
          <w:rtl/>
        </w:rPr>
        <w:t>استادیار گروه رفتار حرکتی، دانشکده علوم تربیتی و روان شناسی، دانشگاه شیراز، شیراز، ایران</w:t>
      </w:r>
      <w:r w:rsidRPr="00970CF4">
        <w:rPr>
          <w:rFonts w:ascii="Adobe Arabic" w:hAnsi="Adobe Arabic" w:cs="B Lotus"/>
        </w:rPr>
        <w:t>.</w:t>
      </w:r>
    </w:p>
    <w:p w14:paraId="03E38EC6" w14:textId="77777777" w:rsidR="00F8051D" w:rsidRPr="00970CF4" w:rsidRDefault="00F8051D" w:rsidP="00F8051D">
      <w:pPr>
        <w:bidi/>
        <w:jc w:val="lowKashida"/>
        <w:rPr>
          <w:rFonts w:ascii="Adobe Arabic" w:hAnsi="Adobe Arabic" w:cs="B Titr"/>
          <w:sz w:val="26"/>
          <w:szCs w:val="26"/>
        </w:rPr>
      </w:pPr>
      <w:r w:rsidRPr="00970CF4">
        <w:rPr>
          <w:rFonts w:ascii="Adobe Arabic" w:hAnsi="Adobe Arabic" w:cs="B Titr"/>
          <w:sz w:val="26"/>
          <w:szCs w:val="26"/>
          <w:rtl/>
        </w:rPr>
        <w:t>چک</w:t>
      </w:r>
      <w:r w:rsidRPr="00970CF4">
        <w:rPr>
          <w:rFonts w:ascii="Adobe Arabic" w:hAnsi="Adobe Arabic" w:cs="B Titr" w:hint="cs"/>
          <w:sz w:val="26"/>
          <w:szCs w:val="26"/>
          <w:rtl/>
        </w:rPr>
        <w:t>ی</w:t>
      </w:r>
      <w:r w:rsidRPr="00970CF4">
        <w:rPr>
          <w:rFonts w:ascii="Adobe Arabic" w:hAnsi="Adobe Arabic" w:cs="B Titr" w:hint="eastAsia"/>
          <w:sz w:val="26"/>
          <w:szCs w:val="26"/>
          <w:rtl/>
        </w:rPr>
        <w:t>ده</w:t>
      </w:r>
    </w:p>
    <w:p w14:paraId="4BE8ECCA" w14:textId="77777777" w:rsidR="00F8051D" w:rsidRPr="00970CF4" w:rsidRDefault="00F8051D" w:rsidP="00F8051D">
      <w:pPr>
        <w:bidi/>
        <w:jc w:val="lowKashida"/>
        <w:rPr>
          <w:rFonts w:cs="B Lotus"/>
          <w:w w:val="85"/>
          <w:sz w:val="26"/>
          <w:szCs w:val="26"/>
          <w:rtl/>
        </w:rPr>
      </w:pPr>
      <w:commentRangeStart w:id="0"/>
      <w:r w:rsidRPr="00970CF4">
        <w:rPr>
          <w:rFonts w:cs="B Lotus" w:hint="cs"/>
          <w:w w:val="85"/>
          <w:sz w:val="26"/>
          <w:szCs w:val="26"/>
          <w:rtl/>
        </w:rPr>
        <w:t>مقدمه</w:t>
      </w:r>
      <w:r w:rsidRPr="00970CF4">
        <w:rPr>
          <w:rFonts w:cs="B Lotus"/>
          <w:w w:val="85"/>
          <w:sz w:val="26"/>
          <w:szCs w:val="26"/>
          <w:rtl/>
        </w:rPr>
        <w:t>:</w:t>
      </w:r>
      <w:r w:rsidRPr="00970CF4">
        <w:rPr>
          <w:rFonts w:cs="B Lotus" w:hint="cs"/>
          <w:w w:val="85"/>
          <w:sz w:val="26"/>
          <w:szCs w:val="26"/>
          <w:rtl/>
        </w:rPr>
        <w:t xml:space="preserve"> </w:t>
      </w:r>
      <w:commentRangeEnd w:id="0"/>
      <w:r>
        <w:rPr>
          <w:rStyle w:val="CommentReference"/>
          <w:rtl/>
        </w:rPr>
        <w:commentReference w:id="0"/>
      </w:r>
      <w:r w:rsidRPr="00970CF4">
        <w:rPr>
          <w:rFonts w:cs="B Lotus"/>
          <w:w w:val="85"/>
          <w:sz w:val="26"/>
          <w:szCs w:val="26"/>
          <w:rtl/>
        </w:rPr>
        <w:t>آتش‌نشانان در مواجهه با شرا</w:t>
      </w:r>
      <w:r w:rsidRPr="00970CF4">
        <w:rPr>
          <w:rFonts w:cs="B Lotus" w:hint="cs"/>
          <w:w w:val="85"/>
          <w:sz w:val="26"/>
          <w:szCs w:val="26"/>
          <w:rtl/>
        </w:rPr>
        <w:t>ی</w:t>
      </w:r>
      <w:r w:rsidRPr="00970CF4">
        <w:rPr>
          <w:rFonts w:cs="B Lotus" w:hint="eastAsia"/>
          <w:w w:val="85"/>
          <w:sz w:val="26"/>
          <w:szCs w:val="26"/>
          <w:rtl/>
        </w:rPr>
        <w:t>ط</w:t>
      </w:r>
      <w:r w:rsidRPr="00970CF4">
        <w:rPr>
          <w:rFonts w:cs="B Lotus"/>
          <w:w w:val="85"/>
          <w:sz w:val="26"/>
          <w:szCs w:val="26"/>
          <w:rtl/>
        </w:rPr>
        <w:t xml:space="preserve"> بحران</w:t>
      </w:r>
      <w:r w:rsidRPr="00970CF4">
        <w:rPr>
          <w:rFonts w:cs="B Lotus" w:hint="cs"/>
          <w:w w:val="85"/>
          <w:sz w:val="26"/>
          <w:szCs w:val="26"/>
          <w:rtl/>
        </w:rPr>
        <w:t>ی</w:t>
      </w:r>
      <w:r w:rsidRPr="00970CF4">
        <w:rPr>
          <w:rFonts w:cs="B Lotus"/>
          <w:w w:val="85"/>
          <w:sz w:val="26"/>
          <w:szCs w:val="26"/>
          <w:rtl/>
        </w:rPr>
        <w:t xml:space="preserve"> و خطرناک، ن</w:t>
      </w:r>
      <w:r w:rsidRPr="00970CF4">
        <w:rPr>
          <w:rFonts w:cs="B Lotus" w:hint="cs"/>
          <w:w w:val="85"/>
          <w:sz w:val="26"/>
          <w:szCs w:val="26"/>
          <w:rtl/>
        </w:rPr>
        <w:t>ی</w:t>
      </w:r>
      <w:r w:rsidRPr="00970CF4">
        <w:rPr>
          <w:rFonts w:cs="B Lotus" w:hint="eastAsia"/>
          <w:w w:val="85"/>
          <w:sz w:val="26"/>
          <w:szCs w:val="26"/>
          <w:rtl/>
        </w:rPr>
        <w:t>ازمند</w:t>
      </w:r>
      <w:r w:rsidRPr="00970CF4">
        <w:rPr>
          <w:rFonts w:cs="B Lotus"/>
          <w:w w:val="85"/>
          <w:sz w:val="26"/>
          <w:szCs w:val="26"/>
          <w:rtl/>
        </w:rPr>
        <w:t xml:space="preserve"> عملکرد به</w:t>
      </w:r>
      <w:r w:rsidRPr="00970CF4">
        <w:rPr>
          <w:rFonts w:cs="B Lotus" w:hint="cs"/>
          <w:w w:val="85"/>
          <w:sz w:val="26"/>
          <w:szCs w:val="26"/>
          <w:rtl/>
        </w:rPr>
        <w:t>ی</w:t>
      </w:r>
      <w:r w:rsidRPr="00970CF4">
        <w:rPr>
          <w:rFonts w:cs="B Lotus" w:hint="eastAsia"/>
          <w:w w:val="85"/>
          <w:sz w:val="26"/>
          <w:szCs w:val="26"/>
          <w:rtl/>
        </w:rPr>
        <w:t>نه</w:t>
      </w:r>
      <w:r w:rsidRPr="00970CF4">
        <w:rPr>
          <w:rFonts w:cs="B Lotus"/>
          <w:w w:val="85"/>
          <w:sz w:val="26"/>
          <w:szCs w:val="26"/>
          <w:rtl/>
        </w:rPr>
        <w:t xml:space="preserve"> و سر</w:t>
      </w:r>
      <w:r w:rsidRPr="00970CF4">
        <w:rPr>
          <w:rFonts w:cs="B Lotus" w:hint="cs"/>
          <w:w w:val="85"/>
          <w:sz w:val="26"/>
          <w:szCs w:val="26"/>
          <w:rtl/>
        </w:rPr>
        <w:t>ی</w:t>
      </w:r>
      <w:r w:rsidRPr="00970CF4">
        <w:rPr>
          <w:rFonts w:cs="B Lotus" w:hint="eastAsia"/>
          <w:w w:val="85"/>
          <w:sz w:val="26"/>
          <w:szCs w:val="26"/>
          <w:rtl/>
        </w:rPr>
        <w:t>ع</w:t>
      </w:r>
      <w:r w:rsidRPr="00970CF4">
        <w:rPr>
          <w:rFonts w:cs="B Lotus"/>
          <w:w w:val="85"/>
          <w:sz w:val="26"/>
          <w:szCs w:val="26"/>
          <w:rtl/>
        </w:rPr>
        <w:t xml:space="preserve"> در موقع</w:t>
      </w:r>
      <w:r w:rsidRPr="00970CF4">
        <w:rPr>
          <w:rFonts w:cs="B Lotus" w:hint="cs"/>
          <w:w w:val="85"/>
          <w:sz w:val="26"/>
          <w:szCs w:val="26"/>
          <w:rtl/>
        </w:rPr>
        <w:t>ی</w:t>
      </w:r>
      <w:r w:rsidRPr="00970CF4">
        <w:rPr>
          <w:rFonts w:cs="B Lotus" w:hint="eastAsia"/>
          <w:w w:val="85"/>
          <w:sz w:val="26"/>
          <w:szCs w:val="26"/>
          <w:rtl/>
        </w:rPr>
        <w:t>ت‌ها</w:t>
      </w:r>
      <w:r w:rsidRPr="00970CF4">
        <w:rPr>
          <w:rFonts w:cs="B Lotus" w:hint="cs"/>
          <w:w w:val="85"/>
          <w:sz w:val="26"/>
          <w:szCs w:val="26"/>
          <w:rtl/>
        </w:rPr>
        <w:t>ی</w:t>
      </w:r>
      <w:r w:rsidRPr="00970CF4">
        <w:rPr>
          <w:rFonts w:cs="B Lotus"/>
          <w:w w:val="85"/>
          <w:sz w:val="26"/>
          <w:szCs w:val="26"/>
          <w:rtl/>
        </w:rPr>
        <w:t xml:space="preserve"> اضطرار</w:t>
      </w:r>
      <w:r w:rsidRPr="00970CF4">
        <w:rPr>
          <w:rFonts w:cs="B Lotus" w:hint="cs"/>
          <w:w w:val="85"/>
          <w:sz w:val="26"/>
          <w:szCs w:val="26"/>
          <w:rtl/>
        </w:rPr>
        <w:t>ی</w:t>
      </w:r>
      <w:r w:rsidRPr="00970CF4">
        <w:rPr>
          <w:rFonts w:cs="B Lotus"/>
          <w:w w:val="85"/>
          <w:sz w:val="26"/>
          <w:szCs w:val="26"/>
          <w:rtl/>
        </w:rPr>
        <w:t xml:space="preserve"> هستند. با توجه به پ</w:t>
      </w:r>
      <w:r w:rsidRPr="00970CF4">
        <w:rPr>
          <w:rFonts w:cs="B Lotus" w:hint="cs"/>
          <w:w w:val="85"/>
          <w:sz w:val="26"/>
          <w:szCs w:val="26"/>
          <w:rtl/>
        </w:rPr>
        <w:t>ی</w:t>
      </w:r>
      <w:r w:rsidRPr="00970CF4">
        <w:rPr>
          <w:rFonts w:cs="B Lotus" w:hint="eastAsia"/>
          <w:w w:val="85"/>
          <w:sz w:val="26"/>
          <w:szCs w:val="26"/>
          <w:rtl/>
        </w:rPr>
        <w:t>چ</w:t>
      </w:r>
      <w:r w:rsidRPr="00970CF4">
        <w:rPr>
          <w:rFonts w:cs="B Lotus" w:hint="cs"/>
          <w:w w:val="85"/>
          <w:sz w:val="26"/>
          <w:szCs w:val="26"/>
          <w:rtl/>
        </w:rPr>
        <w:t>ی</w:t>
      </w:r>
      <w:r w:rsidRPr="00970CF4">
        <w:rPr>
          <w:rFonts w:cs="B Lotus" w:hint="eastAsia"/>
          <w:w w:val="85"/>
          <w:sz w:val="26"/>
          <w:szCs w:val="26"/>
          <w:rtl/>
        </w:rPr>
        <w:t>دگ</w:t>
      </w:r>
      <w:r w:rsidRPr="00970CF4">
        <w:rPr>
          <w:rFonts w:cs="B Lotus" w:hint="cs"/>
          <w:w w:val="85"/>
          <w:sz w:val="26"/>
          <w:szCs w:val="26"/>
          <w:rtl/>
        </w:rPr>
        <w:t>ی</w:t>
      </w:r>
      <w:r w:rsidRPr="00970CF4">
        <w:rPr>
          <w:rFonts w:cs="B Lotus"/>
          <w:w w:val="85"/>
          <w:sz w:val="26"/>
          <w:szCs w:val="26"/>
          <w:rtl/>
        </w:rPr>
        <w:t xml:space="preserve"> وظا</w:t>
      </w:r>
      <w:r w:rsidRPr="00970CF4">
        <w:rPr>
          <w:rFonts w:cs="B Lotus" w:hint="cs"/>
          <w:w w:val="85"/>
          <w:sz w:val="26"/>
          <w:szCs w:val="26"/>
          <w:rtl/>
        </w:rPr>
        <w:t>ی</w:t>
      </w:r>
      <w:r w:rsidRPr="00970CF4">
        <w:rPr>
          <w:rFonts w:cs="B Lotus" w:hint="eastAsia"/>
          <w:w w:val="85"/>
          <w:sz w:val="26"/>
          <w:szCs w:val="26"/>
          <w:rtl/>
        </w:rPr>
        <w:t>ف</w:t>
      </w:r>
      <w:r w:rsidRPr="00970CF4">
        <w:rPr>
          <w:rFonts w:cs="B Lotus"/>
          <w:w w:val="85"/>
          <w:sz w:val="26"/>
          <w:szCs w:val="26"/>
          <w:rtl/>
        </w:rPr>
        <w:t xml:space="preserve"> آن‌ها و فشارها</w:t>
      </w:r>
      <w:r w:rsidRPr="00970CF4">
        <w:rPr>
          <w:rFonts w:cs="B Lotus" w:hint="cs"/>
          <w:w w:val="85"/>
          <w:sz w:val="26"/>
          <w:szCs w:val="26"/>
          <w:rtl/>
        </w:rPr>
        <w:t>ی</w:t>
      </w:r>
      <w:r w:rsidRPr="00970CF4">
        <w:rPr>
          <w:rFonts w:cs="B Lotus"/>
          <w:w w:val="85"/>
          <w:sz w:val="26"/>
          <w:szCs w:val="26"/>
          <w:rtl/>
        </w:rPr>
        <w:t xml:space="preserve"> روان</w:t>
      </w:r>
      <w:r w:rsidRPr="00970CF4">
        <w:rPr>
          <w:rFonts w:cs="B Lotus" w:hint="cs"/>
          <w:w w:val="85"/>
          <w:sz w:val="26"/>
          <w:szCs w:val="26"/>
          <w:rtl/>
        </w:rPr>
        <w:t>ی</w:t>
      </w:r>
      <w:r w:rsidRPr="00970CF4">
        <w:rPr>
          <w:rFonts w:cs="B Lotus"/>
          <w:w w:val="85"/>
          <w:sz w:val="26"/>
          <w:szCs w:val="26"/>
          <w:rtl/>
        </w:rPr>
        <w:t xml:space="preserve"> ناش</w:t>
      </w:r>
      <w:r w:rsidRPr="00970CF4">
        <w:rPr>
          <w:rFonts w:cs="B Lotus" w:hint="cs"/>
          <w:w w:val="85"/>
          <w:sz w:val="26"/>
          <w:szCs w:val="26"/>
          <w:rtl/>
        </w:rPr>
        <w:t>ی</w:t>
      </w:r>
      <w:r w:rsidRPr="00970CF4">
        <w:rPr>
          <w:rFonts w:cs="B Lotus"/>
          <w:w w:val="85"/>
          <w:sz w:val="26"/>
          <w:szCs w:val="26"/>
          <w:rtl/>
        </w:rPr>
        <w:t xml:space="preserve"> از فعال</w:t>
      </w:r>
      <w:r w:rsidRPr="00970CF4">
        <w:rPr>
          <w:rFonts w:cs="B Lotus" w:hint="cs"/>
          <w:w w:val="85"/>
          <w:sz w:val="26"/>
          <w:szCs w:val="26"/>
          <w:rtl/>
        </w:rPr>
        <w:t>ی</w:t>
      </w:r>
      <w:r w:rsidRPr="00970CF4">
        <w:rPr>
          <w:rFonts w:cs="B Lotus" w:hint="eastAsia"/>
          <w:w w:val="85"/>
          <w:sz w:val="26"/>
          <w:szCs w:val="26"/>
          <w:rtl/>
        </w:rPr>
        <w:t>ت‌ها</w:t>
      </w:r>
      <w:r w:rsidRPr="00970CF4">
        <w:rPr>
          <w:rFonts w:cs="B Lotus" w:hint="cs"/>
          <w:w w:val="85"/>
          <w:sz w:val="26"/>
          <w:szCs w:val="26"/>
          <w:rtl/>
        </w:rPr>
        <w:t>ی</w:t>
      </w:r>
      <w:r w:rsidRPr="00970CF4">
        <w:rPr>
          <w:rFonts w:cs="B Lotus"/>
          <w:w w:val="85"/>
          <w:sz w:val="26"/>
          <w:szCs w:val="26"/>
          <w:rtl/>
        </w:rPr>
        <w:t xml:space="preserve"> روزمره، بررس</w:t>
      </w:r>
      <w:r w:rsidRPr="00970CF4">
        <w:rPr>
          <w:rFonts w:cs="B Lotus" w:hint="cs"/>
          <w:w w:val="85"/>
          <w:sz w:val="26"/>
          <w:szCs w:val="26"/>
          <w:rtl/>
        </w:rPr>
        <w:t>ی</w:t>
      </w:r>
      <w:r w:rsidRPr="00970CF4">
        <w:rPr>
          <w:rFonts w:cs="B Lotus"/>
          <w:w w:val="85"/>
          <w:sz w:val="26"/>
          <w:szCs w:val="26"/>
          <w:rtl/>
        </w:rPr>
        <w:t xml:space="preserve"> روش‌ها</w:t>
      </w:r>
      <w:r w:rsidRPr="00970CF4">
        <w:rPr>
          <w:rFonts w:cs="B Lotus" w:hint="cs"/>
          <w:w w:val="85"/>
          <w:sz w:val="26"/>
          <w:szCs w:val="26"/>
          <w:rtl/>
        </w:rPr>
        <w:t>یی</w:t>
      </w:r>
      <w:r w:rsidRPr="00970CF4">
        <w:rPr>
          <w:rFonts w:cs="B Lotus"/>
          <w:w w:val="85"/>
          <w:sz w:val="26"/>
          <w:szCs w:val="26"/>
          <w:rtl/>
        </w:rPr>
        <w:t xml:space="preserve"> که م</w:t>
      </w:r>
      <w:r w:rsidRPr="00970CF4">
        <w:rPr>
          <w:rFonts w:cs="B Lotus" w:hint="cs"/>
          <w:w w:val="85"/>
          <w:sz w:val="26"/>
          <w:szCs w:val="26"/>
          <w:rtl/>
        </w:rPr>
        <w:t>ی‌</w:t>
      </w:r>
      <w:r w:rsidRPr="00970CF4">
        <w:rPr>
          <w:rFonts w:cs="B Lotus" w:hint="eastAsia"/>
          <w:w w:val="85"/>
          <w:sz w:val="26"/>
          <w:szCs w:val="26"/>
          <w:rtl/>
        </w:rPr>
        <w:t>توانند</w:t>
      </w:r>
      <w:r w:rsidRPr="00970CF4">
        <w:rPr>
          <w:rFonts w:cs="B Lotus"/>
          <w:w w:val="85"/>
          <w:sz w:val="26"/>
          <w:szCs w:val="26"/>
          <w:rtl/>
        </w:rPr>
        <w:t xml:space="preserve"> به بهبود عملکرد و افزا</w:t>
      </w:r>
      <w:r w:rsidRPr="00970CF4">
        <w:rPr>
          <w:rFonts w:cs="B Lotus" w:hint="cs"/>
          <w:w w:val="85"/>
          <w:sz w:val="26"/>
          <w:szCs w:val="26"/>
          <w:rtl/>
        </w:rPr>
        <w:t>ی</w:t>
      </w:r>
      <w:r w:rsidRPr="00970CF4">
        <w:rPr>
          <w:rFonts w:cs="B Lotus" w:hint="eastAsia"/>
          <w:w w:val="85"/>
          <w:sz w:val="26"/>
          <w:szCs w:val="26"/>
          <w:rtl/>
        </w:rPr>
        <w:t>ش</w:t>
      </w:r>
      <w:r w:rsidRPr="00970CF4">
        <w:rPr>
          <w:rFonts w:cs="B Lotus"/>
          <w:w w:val="85"/>
          <w:sz w:val="26"/>
          <w:szCs w:val="26"/>
          <w:rtl/>
        </w:rPr>
        <w:t xml:space="preserve"> کارا</w:t>
      </w:r>
      <w:r w:rsidRPr="00970CF4">
        <w:rPr>
          <w:rFonts w:cs="B Lotus" w:hint="cs"/>
          <w:w w:val="85"/>
          <w:sz w:val="26"/>
          <w:szCs w:val="26"/>
          <w:rtl/>
        </w:rPr>
        <w:t>یی</w:t>
      </w:r>
      <w:r w:rsidRPr="00970CF4">
        <w:rPr>
          <w:rFonts w:cs="B Lotus"/>
          <w:w w:val="85"/>
          <w:sz w:val="26"/>
          <w:szCs w:val="26"/>
          <w:rtl/>
        </w:rPr>
        <w:t xml:space="preserve"> آن‌ها کمک کنند، اه</w:t>
      </w:r>
      <w:r w:rsidRPr="00970CF4">
        <w:rPr>
          <w:rFonts w:cs="B Lotus" w:hint="eastAsia"/>
          <w:w w:val="85"/>
          <w:sz w:val="26"/>
          <w:szCs w:val="26"/>
          <w:rtl/>
        </w:rPr>
        <w:t>م</w:t>
      </w:r>
      <w:r w:rsidRPr="00970CF4">
        <w:rPr>
          <w:rFonts w:cs="B Lotus" w:hint="cs"/>
          <w:w w:val="85"/>
          <w:sz w:val="26"/>
          <w:szCs w:val="26"/>
          <w:rtl/>
        </w:rPr>
        <w:t>ی</w:t>
      </w:r>
      <w:r w:rsidRPr="00970CF4">
        <w:rPr>
          <w:rFonts w:cs="B Lotus" w:hint="eastAsia"/>
          <w:w w:val="85"/>
          <w:sz w:val="26"/>
          <w:szCs w:val="26"/>
          <w:rtl/>
        </w:rPr>
        <w:t>ت</w:t>
      </w:r>
      <w:r w:rsidRPr="00970CF4">
        <w:rPr>
          <w:rFonts w:cs="B Lotus"/>
          <w:w w:val="85"/>
          <w:sz w:val="26"/>
          <w:szCs w:val="26"/>
          <w:rtl/>
        </w:rPr>
        <w:t xml:space="preserve"> و</w:t>
      </w:r>
      <w:r w:rsidRPr="00970CF4">
        <w:rPr>
          <w:rFonts w:cs="B Lotus" w:hint="cs"/>
          <w:w w:val="85"/>
          <w:sz w:val="26"/>
          <w:szCs w:val="26"/>
          <w:rtl/>
        </w:rPr>
        <w:t>ی</w:t>
      </w:r>
      <w:r w:rsidRPr="00970CF4">
        <w:rPr>
          <w:rFonts w:cs="B Lotus" w:hint="eastAsia"/>
          <w:w w:val="85"/>
          <w:sz w:val="26"/>
          <w:szCs w:val="26"/>
          <w:rtl/>
        </w:rPr>
        <w:t>ژه‌ا</w:t>
      </w:r>
      <w:r w:rsidRPr="00970CF4">
        <w:rPr>
          <w:rFonts w:cs="B Lotus" w:hint="cs"/>
          <w:w w:val="85"/>
          <w:sz w:val="26"/>
          <w:szCs w:val="26"/>
          <w:rtl/>
        </w:rPr>
        <w:t>ی</w:t>
      </w:r>
      <w:r w:rsidRPr="00970CF4">
        <w:rPr>
          <w:rFonts w:cs="B Lotus"/>
          <w:w w:val="85"/>
          <w:sz w:val="26"/>
          <w:szCs w:val="26"/>
          <w:rtl/>
        </w:rPr>
        <w:t xml:space="preserve"> دارد.</w:t>
      </w:r>
    </w:p>
    <w:p w14:paraId="41D0D753" w14:textId="77777777" w:rsidR="00F8051D" w:rsidRDefault="00F8051D" w:rsidP="00F8051D">
      <w:pPr>
        <w:bidi/>
        <w:jc w:val="lowKashida"/>
        <w:rPr>
          <w:rFonts w:cs="B Lotus"/>
          <w:w w:val="85"/>
          <w:sz w:val="26"/>
          <w:szCs w:val="26"/>
          <w:rtl/>
        </w:rPr>
      </w:pPr>
      <w:r w:rsidRPr="00970CF4">
        <w:rPr>
          <w:rFonts w:cs="B Lotus"/>
          <w:w w:val="85"/>
          <w:sz w:val="26"/>
          <w:szCs w:val="26"/>
          <w:rtl/>
        </w:rPr>
        <w:t>هدف:</w:t>
      </w:r>
      <w:r w:rsidRPr="00970CF4">
        <w:rPr>
          <w:rFonts w:cs="B Lotus" w:hint="cs"/>
          <w:w w:val="85"/>
          <w:sz w:val="26"/>
          <w:szCs w:val="26"/>
          <w:rtl/>
        </w:rPr>
        <w:t xml:space="preserve"> </w:t>
      </w:r>
      <w:r w:rsidRPr="00970CF4">
        <w:rPr>
          <w:rFonts w:cs="B Lotus"/>
          <w:w w:val="85"/>
          <w:sz w:val="26"/>
          <w:szCs w:val="26"/>
          <w:rtl/>
        </w:rPr>
        <w:t>ا</w:t>
      </w:r>
      <w:r w:rsidRPr="00970CF4">
        <w:rPr>
          <w:rFonts w:cs="B Lotus" w:hint="cs"/>
          <w:w w:val="85"/>
          <w:sz w:val="26"/>
          <w:szCs w:val="26"/>
          <w:rtl/>
        </w:rPr>
        <w:t>ی</w:t>
      </w:r>
      <w:r w:rsidRPr="00970CF4">
        <w:rPr>
          <w:rFonts w:cs="B Lotus" w:hint="eastAsia"/>
          <w:w w:val="85"/>
          <w:sz w:val="26"/>
          <w:szCs w:val="26"/>
          <w:rtl/>
        </w:rPr>
        <w:t>ن</w:t>
      </w:r>
      <w:r w:rsidRPr="00970CF4">
        <w:rPr>
          <w:rFonts w:cs="B Lotus"/>
          <w:w w:val="85"/>
          <w:sz w:val="26"/>
          <w:szCs w:val="26"/>
          <w:rtl/>
        </w:rPr>
        <w:t xml:space="preserve"> پژوهش با هدف تع</w:t>
      </w:r>
      <w:r w:rsidRPr="00970CF4">
        <w:rPr>
          <w:rFonts w:cs="B Lotus" w:hint="cs"/>
          <w:w w:val="85"/>
          <w:sz w:val="26"/>
          <w:szCs w:val="26"/>
          <w:rtl/>
        </w:rPr>
        <w:t>یی</w:t>
      </w:r>
      <w:r w:rsidRPr="00970CF4">
        <w:rPr>
          <w:rFonts w:cs="B Lotus" w:hint="eastAsia"/>
          <w:w w:val="85"/>
          <w:sz w:val="26"/>
          <w:szCs w:val="26"/>
          <w:rtl/>
        </w:rPr>
        <w:t>ن</w:t>
      </w:r>
      <w:r w:rsidRPr="00970CF4">
        <w:rPr>
          <w:rFonts w:cs="B Lotus"/>
          <w:w w:val="85"/>
          <w:sz w:val="26"/>
          <w:szCs w:val="26"/>
          <w:rtl/>
        </w:rPr>
        <w:t xml:space="preserve"> تأث</w:t>
      </w:r>
      <w:r w:rsidRPr="00970CF4">
        <w:rPr>
          <w:rFonts w:cs="B Lotus" w:hint="cs"/>
          <w:w w:val="85"/>
          <w:sz w:val="26"/>
          <w:szCs w:val="26"/>
          <w:rtl/>
        </w:rPr>
        <w:t>ی</w:t>
      </w:r>
      <w:r w:rsidRPr="00970CF4">
        <w:rPr>
          <w:rFonts w:cs="B Lotus" w:hint="eastAsia"/>
          <w:w w:val="85"/>
          <w:sz w:val="26"/>
          <w:szCs w:val="26"/>
          <w:rtl/>
        </w:rPr>
        <w:t>ر</w:t>
      </w:r>
      <w:r w:rsidRPr="00970CF4">
        <w:rPr>
          <w:rFonts w:cs="B Lotus"/>
          <w:w w:val="85"/>
          <w:sz w:val="26"/>
          <w:szCs w:val="26"/>
          <w:rtl/>
        </w:rPr>
        <w:t xml:space="preserve"> تمر</w:t>
      </w:r>
      <w:r w:rsidRPr="00970CF4">
        <w:rPr>
          <w:rFonts w:cs="B Lotus" w:hint="cs"/>
          <w:w w:val="85"/>
          <w:sz w:val="26"/>
          <w:szCs w:val="26"/>
          <w:rtl/>
        </w:rPr>
        <w:t>ی</w:t>
      </w:r>
      <w:r w:rsidRPr="00970CF4">
        <w:rPr>
          <w:rFonts w:cs="B Lotus" w:hint="eastAsia"/>
          <w:w w:val="85"/>
          <w:sz w:val="26"/>
          <w:szCs w:val="26"/>
          <w:rtl/>
        </w:rPr>
        <w:t>نات</w:t>
      </w:r>
      <w:r w:rsidRPr="00970CF4">
        <w:rPr>
          <w:rFonts w:cs="B Lotus"/>
          <w:w w:val="85"/>
          <w:sz w:val="26"/>
          <w:szCs w:val="26"/>
          <w:rtl/>
        </w:rPr>
        <w:t xml:space="preserve"> ذهن‌آگاه</w:t>
      </w:r>
      <w:r w:rsidRPr="00970CF4">
        <w:rPr>
          <w:rFonts w:cs="B Lotus" w:hint="cs"/>
          <w:w w:val="85"/>
          <w:sz w:val="26"/>
          <w:szCs w:val="26"/>
          <w:rtl/>
        </w:rPr>
        <w:t>ی</w:t>
      </w:r>
      <w:r w:rsidRPr="00970CF4">
        <w:rPr>
          <w:rFonts w:cs="B Lotus"/>
          <w:w w:val="85"/>
          <w:sz w:val="26"/>
          <w:szCs w:val="26"/>
          <w:rtl/>
        </w:rPr>
        <w:t xml:space="preserve"> بر هماهنگ</w:t>
      </w:r>
      <w:r w:rsidRPr="00970CF4">
        <w:rPr>
          <w:rFonts w:cs="B Lotus" w:hint="cs"/>
          <w:w w:val="85"/>
          <w:sz w:val="26"/>
          <w:szCs w:val="26"/>
          <w:rtl/>
        </w:rPr>
        <w:t>ی</w:t>
      </w:r>
      <w:r w:rsidRPr="00970CF4">
        <w:rPr>
          <w:rFonts w:cs="B Lotus" w:hint="eastAsia"/>
          <w:w w:val="85"/>
          <w:sz w:val="26"/>
          <w:szCs w:val="26"/>
          <w:rtl/>
        </w:rPr>
        <w:t>،</w:t>
      </w:r>
      <w:r w:rsidRPr="00970CF4">
        <w:rPr>
          <w:rFonts w:cs="B Lotus"/>
          <w:w w:val="85"/>
          <w:sz w:val="26"/>
          <w:szCs w:val="26"/>
          <w:rtl/>
        </w:rPr>
        <w:t xml:space="preserve"> کارکردها</w:t>
      </w:r>
      <w:r w:rsidRPr="00970CF4">
        <w:rPr>
          <w:rFonts w:cs="B Lotus" w:hint="cs"/>
          <w:w w:val="85"/>
          <w:sz w:val="26"/>
          <w:szCs w:val="26"/>
          <w:rtl/>
        </w:rPr>
        <w:t>ی</w:t>
      </w:r>
      <w:r w:rsidRPr="00970CF4">
        <w:rPr>
          <w:rFonts w:cs="B Lotus"/>
          <w:w w:val="85"/>
          <w:sz w:val="26"/>
          <w:szCs w:val="26"/>
          <w:rtl/>
        </w:rPr>
        <w:t xml:space="preserve"> اجرا</w:t>
      </w:r>
      <w:r w:rsidRPr="00970CF4">
        <w:rPr>
          <w:rFonts w:cs="B Lotus" w:hint="cs"/>
          <w:w w:val="85"/>
          <w:sz w:val="26"/>
          <w:szCs w:val="26"/>
          <w:rtl/>
        </w:rPr>
        <w:t>یی</w:t>
      </w:r>
      <w:r w:rsidRPr="00970CF4">
        <w:rPr>
          <w:rFonts w:cs="B Lotus"/>
          <w:w w:val="85"/>
          <w:sz w:val="26"/>
          <w:szCs w:val="26"/>
          <w:rtl/>
        </w:rPr>
        <w:t xml:space="preserve"> و مهارت‌ها</w:t>
      </w:r>
      <w:r w:rsidRPr="00970CF4">
        <w:rPr>
          <w:rFonts w:cs="B Lotus" w:hint="cs"/>
          <w:w w:val="85"/>
          <w:sz w:val="26"/>
          <w:szCs w:val="26"/>
          <w:rtl/>
        </w:rPr>
        <w:t>ی</w:t>
      </w:r>
      <w:r w:rsidRPr="00970CF4">
        <w:rPr>
          <w:rFonts w:cs="B Lotus"/>
          <w:w w:val="85"/>
          <w:sz w:val="26"/>
          <w:szCs w:val="26"/>
          <w:rtl/>
        </w:rPr>
        <w:t xml:space="preserve"> حرکت</w:t>
      </w:r>
      <w:r w:rsidRPr="00970CF4">
        <w:rPr>
          <w:rFonts w:cs="B Lotus" w:hint="cs"/>
          <w:w w:val="85"/>
          <w:sz w:val="26"/>
          <w:szCs w:val="26"/>
          <w:rtl/>
        </w:rPr>
        <w:t>ی</w:t>
      </w:r>
      <w:r w:rsidRPr="00970CF4">
        <w:rPr>
          <w:rFonts w:cs="B Lotus"/>
          <w:w w:val="85"/>
          <w:sz w:val="26"/>
          <w:szCs w:val="26"/>
          <w:rtl/>
        </w:rPr>
        <w:t xml:space="preserve"> تخصص</w:t>
      </w:r>
      <w:r w:rsidRPr="00970CF4">
        <w:rPr>
          <w:rFonts w:cs="B Lotus" w:hint="cs"/>
          <w:w w:val="85"/>
          <w:sz w:val="26"/>
          <w:szCs w:val="26"/>
          <w:rtl/>
        </w:rPr>
        <w:t>ی</w:t>
      </w:r>
      <w:r w:rsidRPr="00970CF4">
        <w:rPr>
          <w:rFonts w:cs="B Lotus"/>
          <w:w w:val="85"/>
          <w:sz w:val="26"/>
          <w:szCs w:val="26"/>
          <w:rtl/>
        </w:rPr>
        <w:t xml:space="preserve"> آتش‌نشانان انجام شد.</w:t>
      </w:r>
    </w:p>
    <w:p w14:paraId="03E1721C" w14:textId="77777777" w:rsidR="00F8051D" w:rsidRPr="00970CF4" w:rsidRDefault="00F8051D" w:rsidP="00F8051D">
      <w:pPr>
        <w:shd w:val="clear" w:color="auto" w:fill="FFFFFF"/>
        <w:bidi/>
        <w:jc w:val="lowKashida"/>
        <w:rPr>
          <w:rFonts w:cs="B Lotus"/>
          <w:w w:val="85"/>
          <w:sz w:val="26"/>
          <w:szCs w:val="26"/>
          <w:rtl/>
        </w:rPr>
      </w:pPr>
      <w:r w:rsidRPr="00970CF4">
        <w:rPr>
          <w:rFonts w:cs="B Lotus" w:hint="cs"/>
          <w:w w:val="85"/>
          <w:sz w:val="26"/>
          <w:szCs w:val="26"/>
          <w:rtl/>
        </w:rPr>
        <w:t>روش کار</w:t>
      </w:r>
      <w:r w:rsidRPr="00970CF4">
        <w:rPr>
          <w:rFonts w:cs="B Lotus"/>
          <w:w w:val="85"/>
          <w:sz w:val="26"/>
          <w:szCs w:val="26"/>
          <w:rtl/>
        </w:rPr>
        <w:t>: پژوهش حاضر از نوع ن</w:t>
      </w:r>
      <w:r w:rsidRPr="00970CF4">
        <w:rPr>
          <w:rFonts w:cs="B Lotus" w:hint="cs"/>
          <w:w w:val="85"/>
          <w:sz w:val="26"/>
          <w:szCs w:val="26"/>
          <w:rtl/>
        </w:rPr>
        <w:t>ی</w:t>
      </w:r>
      <w:r w:rsidRPr="00970CF4">
        <w:rPr>
          <w:rFonts w:cs="B Lotus" w:hint="eastAsia"/>
          <w:w w:val="85"/>
          <w:sz w:val="26"/>
          <w:szCs w:val="26"/>
          <w:rtl/>
        </w:rPr>
        <w:t>مه</w:t>
      </w:r>
      <w:r w:rsidRPr="00970CF4">
        <w:rPr>
          <w:rFonts w:cs="B Lotus"/>
          <w:w w:val="85"/>
          <w:sz w:val="26"/>
          <w:szCs w:val="26"/>
          <w:rtl/>
        </w:rPr>
        <w:t xml:space="preserve"> آزما</w:t>
      </w:r>
      <w:r w:rsidRPr="00970CF4">
        <w:rPr>
          <w:rFonts w:cs="B Lotus" w:hint="cs"/>
          <w:w w:val="85"/>
          <w:sz w:val="26"/>
          <w:szCs w:val="26"/>
          <w:rtl/>
        </w:rPr>
        <w:t>ی</w:t>
      </w:r>
      <w:r w:rsidRPr="00970CF4">
        <w:rPr>
          <w:rFonts w:cs="B Lotus" w:hint="eastAsia"/>
          <w:w w:val="85"/>
          <w:sz w:val="26"/>
          <w:szCs w:val="26"/>
          <w:rtl/>
        </w:rPr>
        <w:t>ش</w:t>
      </w:r>
      <w:r w:rsidRPr="00970CF4">
        <w:rPr>
          <w:rFonts w:cs="B Lotus" w:hint="cs"/>
          <w:w w:val="85"/>
          <w:sz w:val="26"/>
          <w:szCs w:val="26"/>
          <w:rtl/>
        </w:rPr>
        <w:t>ی</w:t>
      </w:r>
      <w:r w:rsidRPr="00970CF4">
        <w:rPr>
          <w:rFonts w:cs="B Lotus"/>
          <w:w w:val="85"/>
          <w:sz w:val="26"/>
          <w:szCs w:val="26"/>
          <w:rtl/>
        </w:rPr>
        <w:t xml:space="preserve"> با طرح پ</w:t>
      </w:r>
      <w:r w:rsidRPr="00970CF4">
        <w:rPr>
          <w:rFonts w:cs="B Lotus" w:hint="cs"/>
          <w:w w:val="85"/>
          <w:sz w:val="26"/>
          <w:szCs w:val="26"/>
          <w:rtl/>
        </w:rPr>
        <w:t>ی</w:t>
      </w:r>
      <w:r w:rsidRPr="00970CF4">
        <w:rPr>
          <w:rFonts w:cs="B Lotus" w:hint="eastAsia"/>
          <w:w w:val="85"/>
          <w:sz w:val="26"/>
          <w:szCs w:val="26"/>
          <w:rtl/>
        </w:rPr>
        <w:t>ش‌</w:t>
      </w:r>
      <w:r w:rsidRPr="00970CF4">
        <w:rPr>
          <w:rFonts w:cs="B Lotus" w:hint="cs"/>
          <w:w w:val="85"/>
          <w:sz w:val="26"/>
          <w:szCs w:val="26"/>
          <w:rtl/>
        </w:rPr>
        <w:t xml:space="preserve"> </w:t>
      </w:r>
      <w:r w:rsidRPr="00970CF4">
        <w:rPr>
          <w:rFonts w:cs="B Lotus" w:hint="eastAsia"/>
          <w:w w:val="85"/>
          <w:sz w:val="26"/>
          <w:szCs w:val="26"/>
          <w:rtl/>
        </w:rPr>
        <w:t>و</w:t>
      </w:r>
      <w:r w:rsidRPr="00970CF4">
        <w:rPr>
          <w:rFonts w:cs="B Lotus"/>
          <w:w w:val="85"/>
          <w:sz w:val="26"/>
          <w:szCs w:val="26"/>
          <w:rtl/>
        </w:rPr>
        <w:t xml:space="preserve"> پس‌آزمون </w:t>
      </w:r>
      <w:r w:rsidRPr="003D5FBB">
        <w:rPr>
          <w:rFonts w:cs="B Lotus" w:hint="cs"/>
          <w:w w:val="85"/>
          <w:sz w:val="26"/>
          <w:szCs w:val="26"/>
          <w:highlight w:val="yellow"/>
          <w:rtl/>
        </w:rPr>
        <w:t>با گروه کنترل</w:t>
      </w:r>
      <w:r>
        <w:rPr>
          <w:rFonts w:cs="B Lotus" w:hint="cs"/>
          <w:w w:val="85"/>
          <w:sz w:val="26"/>
          <w:szCs w:val="26"/>
          <w:rtl/>
        </w:rPr>
        <w:t xml:space="preserve"> </w:t>
      </w:r>
      <w:r w:rsidRPr="00970CF4">
        <w:rPr>
          <w:rFonts w:cs="B Lotus"/>
          <w:w w:val="85"/>
          <w:sz w:val="26"/>
          <w:szCs w:val="26"/>
          <w:rtl/>
        </w:rPr>
        <w:t>بود. جامعه آمار</w:t>
      </w:r>
      <w:r w:rsidRPr="00970CF4">
        <w:rPr>
          <w:rFonts w:cs="B Lotus" w:hint="cs"/>
          <w:w w:val="85"/>
          <w:sz w:val="26"/>
          <w:szCs w:val="26"/>
          <w:rtl/>
        </w:rPr>
        <w:t>ی</w:t>
      </w:r>
      <w:r w:rsidRPr="00970CF4">
        <w:rPr>
          <w:rFonts w:cs="B Lotus"/>
          <w:w w:val="85"/>
          <w:sz w:val="26"/>
          <w:szCs w:val="26"/>
          <w:rtl/>
        </w:rPr>
        <w:t xml:space="preserve"> شامل آتش‌نشانان ا</w:t>
      </w:r>
      <w:r w:rsidRPr="00970CF4">
        <w:rPr>
          <w:rFonts w:cs="B Lotus" w:hint="cs"/>
          <w:w w:val="85"/>
          <w:sz w:val="26"/>
          <w:szCs w:val="26"/>
          <w:rtl/>
        </w:rPr>
        <w:t>ی</w:t>
      </w:r>
      <w:r w:rsidRPr="00970CF4">
        <w:rPr>
          <w:rFonts w:cs="B Lotus" w:hint="eastAsia"/>
          <w:w w:val="85"/>
          <w:sz w:val="26"/>
          <w:szCs w:val="26"/>
          <w:rtl/>
        </w:rPr>
        <w:t>ستگاه‌ها</w:t>
      </w:r>
      <w:r w:rsidRPr="00970CF4">
        <w:rPr>
          <w:rFonts w:cs="B Lotus" w:hint="cs"/>
          <w:w w:val="85"/>
          <w:sz w:val="26"/>
          <w:szCs w:val="26"/>
          <w:rtl/>
        </w:rPr>
        <w:t>ی</w:t>
      </w:r>
      <w:r w:rsidRPr="00970CF4">
        <w:rPr>
          <w:rFonts w:cs="B Lotus"/>
          <w:w w:val="85"/>
          <w:sz w:val="26"/>
          <w:szCs w:val="26"/>
          <w:rtl/>
        </w:rPr>
        <w:t xml:space="preserve"> آتش‌نشان</w:t>
      </w:r>
      <w:r w:rsidRPr="00970CF4">
        <w:rPr>
          <w:rFonts w:cs="B Lotus" w:hint="cs"/>
          <w:w w:val="85"/>
          <w:sz w:val="26"/>
          <w:szCs w:val="26"/>
          <w:rtl/>
        </w:rPr>
        <w:t>ی</w:t>
      </w:r>
      <w:r w:rsidRPr="00970CF4">
        <w:rPr>
          <w:rFonts w:cs="B Lotus"/>
          <w:w w:val="85"/>
          <w:sz w:val="26"/>
          <w:szCs w:val="26"/>
          <w:rtl/>
        </w:rPr>
        <w:t xml:space="preserve"> استان ش</w:t>
      </w:r>
      <w:r w:rsidRPr="00970CF4">
        <w:rPr>
          <w:rFonts w:cs="B Lotus" w:hint="cs"/>
          <w:w w:val="85"/>
          <w:sz w:val="26"/>
          <w:szCs w:val="26"/>
          <w:rtl/>
        </w:rPr>
        <w:t>ی</w:t>
      </w:r>
      <w:r w:rsidRPr="00970CF4">
        <w:rPr>
          <w:rFonts w:cs="B Lotus" w:hint="eastAsia"/>
          <w:w w:val="85"/>
          <w:sz w:val="26"/>
          <w:szCs w:val="26"/>
          <w:rtl/>
        </w:rPr>
        <w:t>راز</w:t>
      </w:r>
      <w:r w:rsidRPr="00970CF4">
        <w:rPr>
          <w:rFonts w:cs="B Lotus"/>
          <w:w w:val="85"/>
          <w:sz w:val="26"/>
          <w:szCs w:val="26"/>
          <w:rtl/>
        </w:rPr>
        <w:t xml:space="preserve"> بود و ۶ ا</w:t>
      </w:r>
      <w:r w:rsidRPr="00970CF4">
        <w:rPr>
          <w:rFonts w:cs="B Lotus" w:hint="cs"/>
          <w:w w:val="85"/>
          <w:sz w:val="26"/>
          <w:szCs w:val="26"/>
          <w:rtl/>
        </w:rPr>
        <w:t>ی</w:t>
      </w:r>
      <w:r w:rsidRPr="00970CF4">
        <w:rPr>
          <w:rFonts w:cs="B Lotus" w:hint="eastAsia"/>
          <w:w w:val="85"/>
          <w:sz w:val="26"/>
          <w:szCs w:val="26"/>
          <w:rtl/>
        </w:rPr>
        <w:t>ستگاه</w:t>
      </w:r>
      <w:r w:rsidRPr="00970CF4">
        <w:rPr>
          <w:rFonts w:cs="B Lotus"/>
          <w:w w:val="85"/>
          <w:sz w:val="26"/>
          <w:szCs w:val="26"/>
          <w:rtl/>
        </w:rPr>
        <w:t xml:space="preserve"> از ۲۴ ا</w:t>
      </w:r>
      <w:r w:rsidRPr="00970CF4">
        <w:rPr>
          <w:rFonts w:cs="B Lotus" w:hint="cs"/>
          <w:w w:val="85"/>
          <w:sz w:val="26"/>
          <w:szCs w:val="26"/>
          <w:rtl/>
        </w:rPr>
        <w:t>ی</w:t>
      </w:r>
      <w:r w:rsidRPr="00970CF4">
        <w:rPr>
          <w:rFonts w:cs="B Lotus" w:hint="eastAsia"/>
          <w:w w:val="85"/>
          <w:sz w:val="26"/>
          <w:szCs w:val="26"/>
          <w:rtl/>
        </w:rPr>
        <w:t>ستگاه</w:t>
      </w:r>
      <w:r w:rsidRPr="00970CF4">
        <w:rPr>
          <w:rFonts w:cs="B Lotus"/>
          <w:w w:val="85"/>
          <w:sz w:val="26"/>
          <w:szCs w:val="26"/>
          <w:rtl/>
        </w:rPr>
        <w:t xml:space="preserve"> به روش خوشه‌ا</w:t>
      </w:r>
      <w:r w:rsidRPr="00970CF4">
        <w:rPr>
          <w:rFonts w:cs="B Lotus" w:hint="cs"/>
          <w:w w:val="85"/>
          <w:sz w:val="26"/>
          <w:szCs w:val="26"/>
          <w:rtl/>
        </w:rPr>
        <w:t>ی</w:t>
      </w:r>
      <w:r w:rsidRPr="00970CF4">
        <w:rPr>
          <w:rFonts w:cs="B Lotus"/>
          <w:w w:val="85"/>
          <w:sz w:val="26"/>
          <w:szCs w:val="26"/>
          <w:rtl/>
        </w:rPr>
        <w:t xml:space="preserve"> چند مرحله‌ا</w:t>
      </w:r>
      <w:r w:rsidRPr="00970CF4">
        <w:rPr>
          <w:rFonts w:cs="B Lotus" w:hint="cs"/>
          <w:w w:val="85"/>
          <w:sz w:val="26"/>
          <w:szCs w:val="26"/>
          <w:rtl/>
        </w:rPr>
        <w:t>ی</w:t>
      </w:r>
      <w:r w:rsidRPr="00970CF4">
        <w:rPr>
          <w:rFonts w:cs="B Lotus"/>
          <w:w w:val="85"/>
          <w:sz w:val="26"/>
          <w:szCs w:val="26"/>
          <w:rtl/>
        </w:rPr>
        <w:t xml:space="preserve"> انتخاب شدند. </w:t>
      </w:r>
      <w:r w:rsidRPr="00F34140">
        <w:rPr>
          <w:rFonts w:cs="B Lotus" w:hint="cs"/>
          <w:w w:val="85"/>
          <w:sz w:val="26"/>
          <w:szCs w:val="26"/>
          <w:highlight w:val="yellow"/>
          <w:rtl/>
        </w:rPr>
        <w:t>سی</w:t>
      </w:r>
      <w:r w:rsidRPr="00970CF4">
        <w:rPr>
          <w:rFonts w:cs="B Lotus"/>
          <w:w w:val="85"/>
          <w:sz w:val="26"/>
          <w:szCs w:val="26"/>
          <w:rtl/>
        </w:rPr>
        <w:t xml:space="preserve"> آتش‌نشان پس از همتاساز</w:t>
      </w:r>
      <w:r w:rsidRPr="00970CF4">
        <w:rPr>
          <w:rFonts w:cs="B Lotus" w:hint="cs"/>
          <w:w w:val="85"/>
          <w:sz w:val="26"/>
          <w:szCs w:val="26"/>
          <w:rtl/>
        </w:rPr>
        <w:t>ی</w:t>
      </w:r>
      <w:r w:rsidRPr="00970CF4">
        <w:rPr>
          <w:rFonts w:cs="B Lotus"/>
          <w:w w:val="85"/>
          <w:sz w:val="26"/>
          <w:szCs w:val="26"/>
          <w:rtl/>
        </w:rPr>
        <w:t xml:space="preserve"> در نمرات پ</w:t>
      </w:r>
      <w:r w:rsidRPr="00970CF4">
        <w:rPr>
          <w:rFonts w:cs="B Lotus" w:hint="cs"/>
          <w:w w:val="85"/>
          <w:sz w:val="26"/>
          <w:szCs w:val="26"/>
          <w:rtl/>
        </w:rPr>
        <w:t>ی</w:t>
      </w:r>
      <w:r w:rsidRPr="00970CF4">
        <w:rPr>
          <w:rFonts w:cs="B Lotus" w:hint="eastAsia"/>
          <w:w w:val="85"/>
          <w:sz w:val="26"/>
          <w:szCs w:val="26"/>
          <w:rtl/>
        </w:rPr>
        <w:t>ش‌آزمون</w:t>
      </w:r>
      <w:r w:rsidRPr="00970CF4">
        <w:rPr>
          <w:rFonts w:cs="B Lotus"/>
          <w:w w:val="85"/>
          <w:sz w:val="26"/>
          <w:szCs w:val="26"/>
          <w:rtl/>
        </w:rPr>
        <w:t xml:space="preserve"> به صورت تصادف</w:t>
      </w:r>
      <w:r w:rsidRPr="00970CF4">
        <w:rPr>
          <w:rFonts w:cs="B Lotus" w:hint="cs"/>
          <w:w w:val="85"/>
          <w:sz w:val="26"/>
          <w:szCs w:val="26"/>
          <w:rtl/>
        </w:rPr>
        <w:t>ی</w:t>
      </w:r>
      <w:r w:rsidRPr="00970CF4">
        <w:rPr>
          <w:rFonts w:cs="B Lotus"/>
          <w:w w:val="85"/>
          <w:sz w:val="26"/>
          <w:szCs w:val="26"/>
          <w:rtl/>
        </w:rPr>
        <w:t xml:space="preserve"> به دو گروه ۱۵ نفر</w:t>
      </w:r>
      <w:r w:rsidRPr="00970CF4">
        <w:rPr>
          <w:rFonts w:cs="B Lotus" w:hint="cs"/>
          <w:w w:val="85"/>
          <w:sz w:val="26"/>
          <w:szCs w:val="26"/>
          <w:rtl/>
        </w:rPr>
        <w:t>ی</w:t>
      </w:r>
      <w:r w:rsidRPr="00970CF4">
        <w:rPr>
          <w:rFonts w:cs="B Lotus"/>
          <w:w w:val="85"/>
          <w:sz w:val="26"/>
          <w:szCs w:val="26"/>
          <w:rtl/>
        </w:rPr>
        <w:t xml:space="preserve"> کنترل و آزما</w:t>
      </w:r>
      <w:r w:rsidRPr="00970CF4">
        <w:rPr>
          <w:rFonts w:cs="B Lotus" w:hint="cs"/>
          <w:w w:val="85"/>
          <w:sz w:val="26"/>
          <w:szCs w:val="26"/>
          <w:rtl/>
        </w:rPr>
        <w:t>ی</w:t>
      </w:r>
      <w:r w:rsidRPr="00970CF4">
        <w:rPr>
          <w:rFonts w:cs="B Lotus" w:hint="eastAsia"/>
          <w:w w:val="85"/>
          <w:sz w:val="26"/>
          <w:szCs w:val="26"/>
          <w:rtl/>
        </w:rPr>
        <w:t>ش</w:t>
      </w:r>
      <w:r w:rsidRPr="00970CF4">
        <w:rPr>
          <w:rFonts w:cs="B Lotus"/>
          <w:w w:val="85"/>
          <w:sz w:val="26"/>
          <w:szCs w:val="26"/>
          <w:rtl/>
        </w:rPr>
        <w:t xml:space="preserve"> تقس</w:t>
      </w:r>
      <w:r w:rsidRPr="00970CF4">
        <w:rPr>
          <w:rFonts w:cs="B Lotus" w:hint="cs"/>
          <w:w w:val="85"/>
          <w:sz w:val="26"/>
          <w:szCs w:val="26"/>
          <w:rtl/>
        </w:rPr>
        <w:t>ی</w:t>
      </w:r>
      <w:r w:rsidRPr="00970CF4">
        <w:rPr>
          <w:rFonts w:cs="B Lotus" w:hint="eastAsia"/>
          <w:w w:val="85"/>
          <w:sz w:val="26"/>
          <w:szCs w:val="26"/>
          <w:rtl/>
        </w:rPr>
        <w:t>م</w:t>
      </w:r>
      <w:r w:rsidRPr="00970CF4">
        <w:rPr>
          <w:rFonts w:cs="B Lotus"/>
          <w:w w:val="85"/>
          <w:sz w:val="26"/>
          <w:szCs w:val="26"/>
          <w:rtl/>
        </w:rPr>
        <w:t xml:space="preserve"> شدند. گروه تجرب</w:t>
      </w:r>
      <w:r w:rsidRPr="00970CF4">
        <w:rPr>
          <w:rFonts w:cs="B Lotus" w:hint="cs"/>
          <w:w w:val="85"/>
          <w:sz w:val="26"/>
          <w:szCs w:val="26"/>
          <w:rtl/>
        </w:rPr>
        <w:t>ی</w:t>
      </w:r>
      <w:r w:rsidRPr="00970CF4">
        <w:rPr>
          <w:rFonts w:cs="B Lotus"/>
          <w:w w:val="85"/>
          <w:sz w:val="26"/>
          <w:szCs w:val="26"/>
          <w:rtl/>
        </w:rPr>
        <w:t xml:space="preserve"> به مدت هشت هفته (هر هفته ۳ جلسه ۳۰ دق</w:t>
      </w:r>
      <w:r w:rsidRPr="00970CF4">
        <w:rPr>
          <w:rFonts w:cs="B Lotus" w:hint="cs"/>
          <w:w w:val="85"/>
          <w:sz w:val="26"/>
          <w:szCs w:val="26"/>
          <w:rtl/>
        </w:rPr>
        <w:t>ی</w:t>
      </w:r>
      <w:r w:rsidRPr="00970CF4">
        <w:rPr>
          <w:rFonts w:cs="B Lotus" w:hint="eastAsia"/>
          <w:w w:val="85"/>
          <w:sz w:val="26"/>
          <w:szCs w:val="26"/>
          <w:rtl/>
        </w:rPr>
        <w:t>قه‌ا</w:t>
      </w:r>
      <w:r w:rsidRPr="00970CF4">
        <w:rPr>
          <w:rFonts w:cs="B Lotus" w:hint="cs"/>
          <w:w w:val="85"/>
          <w:sz w:val="26"/>
          <w:szCs w:val="26"/>
          <w:rtl/>
        </w:rPr>
        <w:t>ی</w:t>
      </w:r>
      <w:r w:rsidRPr="00970CF4">
        <w:rPr>
          <w:rFonts w:cs="B Lotus"/>
          <w:w w:val="85"/>
          <w:sz w:val="26"/>
          <w:szCs w:val="26"/>
          <w:rtl/>
        </w:rPr>
        <w:t>) تمر</w:t>
      </w:r>
      <w:r w:rsidRPr="00970CF4">
        <w:rPr>
          <w:rFonts w:cs="B Lotus" w:hint="cs"/>
          <w:w w:val="85"/>
          <w:sz w:val="26"/>
          <w:szCs w:val="26"/>
          <w:rtl/>
        </w:rPr>
        <w:t>ی</w:t>
      </w:r>
      <w:r w:rsidRPr="00970CF4">
        <w:rPr>
          <w:rFonts w:cs="B Lotus" w:hint="eastAsia"/>
          <w:w w:val="85"/>
          <w:sz w:val="26"/>
          <w:szCs w:val="26"/>
          <w:rtl/>
        </w:rPr>
        <w:t>نات</w:t>
      </w:r>
      <w:r w:rsidRPr="00970CF4">
        <w:rPr>
          <w:rFonts w:cs="B Lotus"/>
          <w:w w:val="85"/>
          <w:sz w:val="26"/>
          <w:szCs w:val="26"/>
          <w:rtl/>
        </w:rPr>
        <w:t xml:space="preserve"> ذهن‌آگاه</w:t>
      </w:r>
      <w:r w:rsidRPr="00970CF4">
        <w:rPr>
          <w:rFonts w:cs="B Lotus" w:hint="cs"/>
          <w:w w:val="85"/>
          <w:sz w:val="26"/>
          <w:szCs w:val="26"/>
          <w:rtl/>
        </w:rPr>
        <w:t>ی</w:t>
      </w:r>
      <w:r w:rsidRPr="00970CF4">
        <w:rPr>
          <w:rFonts w:cs="B Lotus"/>
          <w:w w:val="85"/>
          <w:sz w:val="26"/>
          <w:szCs w:val="26"/>
          <w:rtl/>
        </w:rPr>
        <w:t xml:space="preserve"> ر</w:t>
      </w:r>
      <w:r w:rsidRPr="00970CF4">
        <w:rPr>
          <w:rFonts w:cs="B Lotus" w:hint="eastAsia"/>
          <w:w w:val="85"/>
          <w:sz w:val="26"/>
          <w:szCs w:val="26"/>
          <w:rtl/>
        </w:rPr>
        <w:t>ا</w:t>
      </w:r>
      <w:r w:rsidRPr="00970CF4">
        <w:rPr>
          <w:rFonts w:cs="B Lotus"/>
          <w:w w:val="85"/>
          <w:sz w:val="26"/>
          <w:szCs w:val="26"/>
          <w:rtl/>
        </w:rPr>
        <w:t xml:space="preserve"> در</w:t>
      </w:r>
      <w:r w:rsidRPr="00970CF4">
        <w:rPr>
          <w:rFonts w:cs="B Lotus" w:hint="cs"/>
          <w:w w:val="85"/>
          <w:sz w:val="26"/>
          <w:szCs w:val="26"/>
          <w:rtl/>
        </w:rPr>
        <w:t>ی</w:t>
      </w:r>
      <w:r w:rsidRPr="00970CF4">
        <w:rPr>
          <w:rFonts w:cs="B Lotus" w:hint="eastAsia"/>
          <w:w w:val="85"/>
          <w:sz w:val="26"/>
          <w:szCs w:val="26"/>
          <w:rtl/>
        </w:rPr>
        <w:t>افت</w:t>
      </w:r>
      <w:r w:rsidRPr="00970CF4">
        <w:rPr>
          <w:rFonts w:cs="B Lotus"/>
          <w:w w:val="85"/>
          <w:sz w:val="26"/>
          <w:szCs w:val="26"/>
          <w:rtl/>
        </w:rPr>
        <w:t xml:space="preserve"> کردند. ابزارها</w:t>
      </w:r>
      <w:r w:rsidRPr="00970CF4">
        <w:rPr>
          <w:rFonts w:cs="B Lotus" w:hint="cs"/>
          <w:w w:val="85"/>
          <w:sz w:val="26"/>
          <w:szCs w:val="26"/>
          <w:rtl/>
        </w:rPr>
        <w:t>ی</w:t>
      </w:r>
      <w:r w:rsidRPr="00970CF4">
        <w:rPr>
          <w:rFonts w:cs="B Lotus"/>
          <w:w w:val="85"/>
          <w:sz w:val="26"/>
          <w:szCs w:val="26"/>
          <w:rtl/>
        </w:rPr>
        <w:t xml:space="preserve"> ارز</w:t>
      </w:r>
      <w:r w:rsidRPr="00970CF4">
        <w:rPr>
          <w:rFonts w:cs="B Lotus" w:hint="cs"/>
          <w:w w:val="85"/>
          <w:sz w:val="26"/>
          <w:szCs w:val="26"/>
          <w:rtl/>
        </w:rPr>
        <w:t>ی</w:t>
      </w:r>
      <w:r w:rsidRPr="00970CF4">
        <w:rPr>
          <w:rFonts w:cs="B Lotus" w:hint="eastAsia"/>
          <w:w w:val="85"/>
          <w:sz w:val="26"/>
          <w:szCs w:val="26"/>
          <w:rtl/>
        </w:rPr>
        <w:t>اب</w:t>
      </w:r>
      <w:r w:rsidRPr="00970CF4">
        <w:rPr>
          <w:rFonts w:cs="B Lotus" w:hint="cs"/>
          <w:w w:val="85"/>
          <w:sz w:val="26"/>
          <w:szCs w:val="26"/>
          <w:rtl/>
        </w:rPr>
        <w:t>ی</w:t>
      </w:r>
      <w:r w:rsidRPr="00970CF4">
        <w:rPr>
          <w:rFonts w:cs="B Lotus"/>
          <w:w w:val="85"/>
          <w:sz w:val="26"/>
          <w:szCs w:val="26"/>
          <w:rtl/>
        </w:rPr>
        <w:t xml:space="preserve"> شامل آزمون گروود پگبورد، آزمون</w:t>
      </w:r>
      <w:r w:rsidRPr="00970CF4">
        <w:rPr>
          <w:rFonts w:cs="B Lotus"/>
          <w:w w:val="85"/>
          <w:sz w:val="26"/>
          <w:szCs w:val="26"/>
        </w:rPr>
        <w:t xml:space="preserve"> N-back </w:t>
      </w:r>
      <w:r w:rsidRPr="00970CF4">
        <w:rPr>
          <w:rFonts w:cs="B Lotus"/>
          <w:w w:val="85"/>
          <w:sz w:val="26"/>
          <w:szCs w:val="26"/>
          <w:rtl/>
        </w:rPr>
        <w:t>و آزمون‌ها</w:t>
      </w:r>
      <w:r w:rsidRPr="00970CF4">
        <w:rPr>
          <w:rFonts w:cs="B Lotus" w:hint="cs"/>
          <w:w w:val="85"/>
          <w:sz w:val="26"/>
          <w:szCs w:val="26"/>
          <w:rtl/>
        </w:rPr>
        <w:t>ی</w:t>
      </w:r>
      <w:r w:rsidRPr="00970CF4">
        <w:rPr>
          <w:rFonts w:cs="B Lotus"/>
          <w:w w:val="85"/>
          <w:sz w:val="26"/>
          <w:szCs w:val="26"/>
          <w:rtl/>
        </w:rPr>
        <w:t xml:space="preserve"> مهارت‌ها</w:t>
      </w:r>
      <w:r w:rsidRPr="00970CF4">
        <w:rPr>
          <w:rFonts w:cs="B Lotus" w:hint="cs"/>
          <w:w w:val="85"/>
          <w:sz w:val="26"/>
          <w:szCs w:val="26"/>
          <w:rtl/>
        </w:rPr>
        <w:t>ی</w:t>
      </w:r>
      <w:r w:rsidRPr="00970CF4">
        <w:rPr>
          <w:rFonts w:cs="B Lotus"/>
          <w:w w:val="85"/>
          <w:sz w:val="26"/>
          <w:szCs w:val="26"/>
          <w:rtl/>
        </w:rPr>
        <w:t xml:space="preserve"> حرکت</w:t>
      </w:r>
      <w:r w:rsidRPr="00970CF4">
        <w:rPr>
          <w:rFonts w:cs="B Lotus" w:hint="cs"/>
          <w:w w:val="85"/>
          <w:sz w:val="26"/>
          <w:szCs w:val="26"/>
          <w:rtl/>
        </w:rPr>
        <w:t>ی</w:t>
      </w:r>
      <w:r w:rsidRPr="00970CF4">
        <w:rPr>
          <w:rFonts w:cs="B Lotus"/>
          <w:w w:val="85"/>
          <w:sz w:val="26"/>
          <w:szCs w:val="26"/>
          <w:rtl/>
        </w:rPr>
        <w:t xml:space="preserve"> تخصص</w:t>
      </w:r>
      <w:r w:rsidRPr="00970CF4">
        <w:rPr>
          <w:rFonts w:cs="B Lotus" w:hint="cs"/>
          <w:w w:val="85"/>
          <w:sz w:val="26"/>
          <w:szCs w:val="26"/>
          <w:rtl/>
        </w:rPr>
        <w:t>ی</w:t>
      </w:r>
      <w:r w:rsidRPr="00970CF4">
        <w:rPr>
          <w:rFonts w:cs="B Lotus"/>
          <w:w w:val="85"/>
          <w:sz w:val="26"/>
          <w:szCs w:val="26"/>
          <w:rtl/>
        </w:rPr>
        <w:t xml:space="preserve"> آتش‌نشانان بودند. داده‌ها با تحل</w:t>
      </w:r>
      <w:r w:rsidRPr="00970CF4">
        <w:rPr>
          <w:rFonts w:cs="B Lotus" w:hint="cs"/>
          <w:w w:val="85"/>
          <w:sz w:val="26"/>
          <w:szCs w:val="26"/>
          <w:rtl/>
        </w:rPr>
        <w:t>ی</w:t>
      </w:r>
      <w:r w:rsidRPr="00970CF4">
        <w:rPr>
          <w:rFonts w:cs="B Lotus" w:hint="eastAsia"/>
          <w:w w:val="85"/>
          <w:sz w:val="26"/>
          <w:szCs w:val="26"/>
          <w:rtl/>
        </w:rPr>
        <w:t>ل</w:t>
      </w:r>
      <w:r w:rsidRPr="00970CF4">
        <w:rPr>
          <w:rFonts w:cs="B Lotus"/>
          <w:w w:val="85"/>
          <w:sz w:val="26"/>
          <w:szCs w:val="26"/>
          <w:rtl/>
        </w:rPr>
        <w:t xml:space="preserve"> کوار</w:t>
      </w:r>
      <w:r w:rsidRPr="00970CF4">
        <w:rPr>
          <w:rFonts w:cs="B Lotus" w:hint="cs"/>
          <w:w w:val="85"/>
          <w:sz w:val="26"/>
          <w:szCs w:val="26"/>
          <w:rtl/>
        </w:rPr>
        <w:t>ی</w:t>
      </w:r>
      <w:r w:rsidRPr="00970CF4">
        <w:rPr>
          <w:rFonts w:cs="B Lotus" w:hint="eastAsia"/>
          <w:w w:val="85"/>
          <w:sz w:val="26"/>
          <w:szCs w:val="26"/>
          <w:rtl/>
        </w:rPr>
        <w:t>انس</w:t>
      </w:r>
      <w:r w:rsidRPr="00970CF4">
        <w:rPr>
          <w:rFonts w:cs="B Lotus"/>
          <w:w w:val="85"/>
          <w:sz w:val="26"/>
          <w:szCs w:val="26"/>
          <w:rtl/>
        </w:rPr>
        <w:t xml:space="preserve"> تجز</w:t>
      </w:r>
      <w:r w:rsidRPr="00970CF4">
        <w:rPr>
          <w:rFonts w:cs="B Lotus" w:hint="cs"/>
          <w:w w:val="85"/>
          <w:sz w:val="26"/>
          <w:szCs w:val="26"/>
          <w:rtl/>
        </w:rPr>
        <w:t>ی</w:t>
      </w:r>
      <w:r w:rsidRPr="00970CF4">
        <w:rPr>
          <w:rFonts w:cs="B Lotus" w:hint="eastAsia"/>
          <w:w w:val="85"/>
          <w:sz w:val="26"/>
          <w:szCs w:val="26"/>
          <w:rtl/>
        </w:rPr>
        <w:t>ه</w:t>
      </w:r>
      <w:r w:rsidRPr="00970CF4">
        <w:rPr>
          <w:rFonts w:cs="B Lotus"/>
          <w:w w:val="85"/>
          <w:sz w:val="26"/>
          <w:szCs w:val="26"/>
          <w:rtl/>
        </w:rPr>
        <w:t xml:space="preserve"> و تحل</w:t>
      </w:r>
      <w:r w:rsidRPr="00970CF4">
        <w:rPr>
          <w:rFonts w:cs="B Lotus" w:hint="cs"/>
          <w:w w:val="85"/>
          <w:sz w:val="26"/>
          <w:szCs w:val="26"/>
          <w:rtl/>
        </w:rPr>
        <w:t>ی</w:t>
      </w:r>
      <w:r w:rsidRPr="00970CF4">
        <w:rPr>
          <w:rFonts w:cs="B Lotus" w:hint="eastAsia"/>
          <w:w w:val="85"/>
          <w:sz w:val="26"/>
          <w:szCs w:val="26"/>
          <w:rtl/>
        </w:rPr>
        <w:t>ل</w:t>
      </w:r>
      <w:r w:rsidRPr="00970CF4">
        <w:rPr>
          <w:rFonts w:cs="B Lotus"/>
          <w:w w:val="85"/>
          <w:sz w:val="26"/>
          <w:szCs w:val="26"/>
          <w:rtl/>
        </w:rPr>
        <w:t xml:space="preserve"> شدند.</w:t>
      </w:r>
    </w:p>
    <w:p w14:paraId="7AE33F4F" w14:textId="77777777" w:rsidR="00F8051D" w:rsidRPr="00970CF4" w:rsidRDefault="00F8051D" w:rsidP="00F8051D">
      <w:pPr>
        <w:tabs>
          <w:tab w:val="right" w:pos="6241"/>
        </w:tabs>
        <w:bidi/>
        <w:jc w:val="lowKashida"/>
        <w:rPr>
          <w:rFonts w:cs="B Lotus"/>
          <w:w w:val="85"/>
          <w:sz w:val="26"/>
          <w:szCs w:val="26"/>
          <w:rtl/>
        </w:rPr>
      </w:pPr>
      <w:r w:rsidRPr="00970CF4">
        <w:rPr>
          <w:rFonts w:cs="B Lotus"/>
          <w:w w:val="85"/>
          <w:sz w:val="26"/>
          <w:szCs w:val="26"/>
          <w:rtl/>
        </w:rPr>
        <w:t>نت</w:t>
      </w:r>
      <w:r w:rsidRPr="00970CF4">
        <w:rPr>
          <w:rFonts w:cs="B Lotus" w:hint="cs"/>
          <w:w w:val="85"/>
          <w:sz w:val="26"/>
          <w:szCs w:val="26"/>
          <w:rtl/>
        </w:rPr>
        <w:t>ایج</w:t>
      </w:r>
      <w:r w:rsidRPr="00970CF4">
        <w:rPr>
          <w:rFonts w:cs="B Lotus"/>
          <w:w w:val="85"/>
          <w:sz w:val="26"/>
          <w:szCs w:val="26"/>
          <w:rtl/>
        </w:rPr>
        <w:t>: نتا</w:t>
      </w:r>
      <w:r w:rsidRPr="00970CF4">
        <w:rPr>
          <w:rFonts w:cs="B Lotus" w:hint="cs"/>
          <w:w w:val="85"/>
          <w:sz w:val="26"/>
          <w:szCs w:val="26"/>
          <w:rtl/>
        </w:rPr>
        <w:t>ی</w:t>
      </w:r>
      <w:r w:rsidRPr="00970CF4">
        <w:rPr>
          <w:rFonts w:cs="B Lotus" w:hint="eastAsia"/>
          <w:w w:val="85"/>
          <w:sz w:val="26"/>
          <w:szCs w:val="26"/>
          <w:rtl/>
        </w:rPr>
        <w:t>ج</w:t>
      </w:r>
      <w:r w:rsidRPr="00970CF4">
        <w:rPr>
          <w:rFonts w:cs="B Lotus"/>
          <w:w w:val="85"/>
          <w:sz w:val="26"/>
          <w:szCs w:val="26"/>
          <w:rtl/>
        </w:rPr>
        <w:t xml:space="preserve"> نشان داد که مداخله تمر</w:t>
      </w:r>
      <w:r w:rsidRPr="00970CF4">
        <w:rPr>
          <w:rFonts w:cs="B Lotus" w:hint="cs"/>
          <w:w w:val="85"/>
          <w:sz w:val="26"/>
          <w:szCs w:val="26"/>
          <w:rtl/>
        </w:rPr>
        <w:t>ی</w:t>
      </w:r>
      <w:r w:rsidRPr="00970CF4">
        <w:rPr>
          <w:rFonts w:cs="B Lotus" w:hint="eastAsia"/>
          <w:w w:val="85"/>
          <w:sz w:val="26"/>
          <w:szCs w:val="26"/>
          <w:rtl/>
        </w:rPr>
        <w:t>نات</w:t>
      </w:r>
      <w:r w:rsidRPr="00970CF4">
        <w:rPr>
          <w:rFonts w:cs="B Lotus"/>
          <w:w w:val="85"/>
          <w:sz w:val="26"/>
          <w:szCs w:val="26"/>
          <w:rtl/>
        </w:rPr>
        <w:t xml:space="preserve"> ذهن‌آگاه</w:t>
      </w:r>
      <w:r w:rsidRPr="00970CF4">
        <w:rPr>
          <w:rFonts w:cs="B Lotus" w:hint="cs"/>
          <w:w w:val="85"/>
          <w:sz w:val="26"/>
          <w:szCs w:val="26"/>
          <w:rtl/>
        </w:rPr>
        <w:t>ی</w:t>
      </w:r>
      <w:r w:rsidRPr="00970CF4">
        <w:rPr>
          <w:rFonts w:cs="B Lotus"/>
          <w:w w:val="85"/>
          <w:sz w:val="26"/>
          <w:szCs w:val="26"/>
          <w:rtl/>
        </w:rPr>
        <w:t xml:space="preserve"> تأث</w:t>
      </w:r>
      <w:r w:rsidRPr="00970CF4">
        <w:rPr>
          <w:rFonts w:cs="B Lotus" w:hint="cs"/>
          <w:w w:val="85"/>
          <w:sz w:val="26"/>
          <w:szCs w:val="26"/>
          <w:rtl/>
        </w:rPr>
        <w:t>ی</w:t>
      </w:r>
      <w:r w:rsidRPr="00970CF4">
        <w:rPr>
          <w:rFonts w:cs="B Lotus" w:hint="eastAsia"/>
          <w:w w:val="85"/>
          <w:sz w:val="26"/>
          <w:szCs w:val="26"/>
          <w:rtl/>
        </w:rPr>
        <w:t>ر</w:t>
      </w:r>
      <w:r w:rsidRPr="00970CF4">
        <w:rPr>
          <w:rFonts w:cs="B Lotus"/>
          <w:w w:val="85"/>
          <w:sz w:val="26"/>
          <w:szCs w:val="26"/>
          <w:rtl/>
        </w:rPr>
        <w:t xml:space="preserve"> معنادار</w:t>
      </w:r>
      <w:r w:rsidRPr="00970CF4">
        <w:rPr>
          <w:rFonts w:cs="B Lotus" w:hint="cs"/>
          <w:w w:val="85"/>
          <w:sz w:val="26"/>
          <w:szCs w:val="26"/>
          <w:rtl/>
        </w:rPr>
        <w:t>ی</w:t>
      </w:r>
      <w:r w:rsidRPr="00970CF4">
        <w:rPr>
          <w:rFonts w:cs="B Lotus"/>
          <w:w w:val="85"/>
          <w:sz w:val="26"/>
          <w:szCs w:val="26"/>
          <w:rtl/>
        </w:rPr>
        <w:t xml:space="preserve"> بر بهبود عملکرد گروه آزما</w:t>
      </w:r>
      <w:r w:rsidRPr="00970CF4">
        <w:rPr>
          <w:rFonts w:cs="B Lotus" w:hint="cs"/>
          <w:w w:val="85"/>
          <w:sz w:val="26"/>
          <w:szCs w:val="26"/>
          <w:rtl/>
        </w:rPr>
        <w:t>ی</w:t>
      </w:r>
      <w:r w:rsidRPr="00970CF4">
        <w:rPr>
          <w:rFonts w:cs="B Lotus" w:hint="eastAsia"/>
          <w:w w:val="85"/>
          <w:sz w:val="26"/>
          <w:szCs w:val="26"/>
          <w:rtl/>
        </w:rPr>
        <w:t>ش</w:t>
      </w:r>
      <w:r w:rsidRPr="00970CF4">
        <w:rPr>
          <w:rFonts w:cs="B Lotus"/>
          <w:w w:val="85"/>
          <w:sz w:val="26"/>
          <w:szCs w:val="26"/>
          <w:rtl/>
        </w:rPr>
        <w:t xml:space="preserve"> د</w:t>
      </w:r>
      <w:r w:rsidRPr="00970CF4">
        <w:rPr>
          <w:rFonts w:cs="B Lotus" w:hint="eastAsia"/>
          <w:w w:val="85"/>
          <w:sz w:val="26"/>
          <w:szCs w:val="26"/>
          <w:rtl/>
        </w:rPr>
        <w:t>ر</w:t>
      </w:r>
      <w:r w:rsidRPr="00970CF4">
        <w:rPr>
          <w:rFonts w:cs="B Lotus"/>
          <w:w w:val="85"/>
          <w:sz w:val="26"/>
          <w:szCs w:val="26"/>
          <w:rtl/>
        </w:rPr>
        <w:t xml:space="preserve"> متغ</w:t>
      </w:r>
      <w:r w:rsidRPr="00970CF4">
        <w:rPr>
          <w:rFonts w:cs="B Lotus" w:hint="cs"/>
          <w:w w:val="85"/>
          <w:sz w:val="26"/>
          <w:szCs w:val="26"/>
          <w:rtl/>
        </w:rPr>
        <w:t>ی</w:t>
      </w:r>
      <w:r w:rsidRPr="00970CF4">
        <w:rPr>
          <w:rFonts w:cs="B Lotus" w:hint="eastAsia"/>
          <w:w w:val="85"/>
          <w:sz w:val="26"/>
          <w:szCs w:val="26"/>
          <w:rtl/>
        </w:rPr>
        <w:t>رها</w:t>
      </w:r>
      <w:r w:rsidRPr="00970CF4">
        <w:rPr>
          <w:rFonts w:cs="B Lotus" w:hint="cs"/>
          <w:w w:val="85"/>
          <w:sz w:val="26"/>
          <w:szCs w:val="26"/>
          <w:rtl/>
        </w:rPr>
        <w:t>ی</w:t>
      </w:r>
      <w:r w:rsidRPr="00970CF4">
        <w:rPr>
          <w:rFonts w:cs="B Lotus"/>
          <w:w w:val="85"/>
          <w:sz w:val="26"/>
          <w:szCs w:val="26"/>
          <w:rtl/>
        </w:rPr>
        <w:t xml:space="preserve"> هماهنگ</w:t>
      </w:r>
      <w:r w:rsidRPr="00970CF4">
        <w:rPr>
          <w:rFonts w:cs="B Lotus" w:hint="cs"/>
          <w:w w:val="85"/>
          <w:sz w:val="26"/>
          <w:szCs w:val="26"/>
          <w:rtl/>
        </w:rPr>
        <w:t>ی</w:t>
      </w:r>
      <w:r w:rsidRPr="00970CF4">
        <w:rPr>
          <w:rFonts w:cs="B Lotus"/>
          <w:w w:val="85"/>
          <w:sz w:val="26"/>
          <w:szCs w:val="26"/>
        </w:rPr>
        <w:t xml:space="preserve"> (p &lt; 0.001)</w:t>
      </w:r>
      <w:r w:rsidRPr="00970CF4">
        <w:rPr>
          <w:rFonts w:cs="B Lotus"/>
          <w:w w:val="85"/>
          <w:sz w:val="26"/>
          <w:szCs w:val="26"/>
          <w:rtl/>
        </w:rPr>
        <w:t>، مهارت‌ها</w:t>
      </w:r>
      <w:r w:rsidRPr="00970CF4">
        <w:rPr>
          <w:rFonts w:cs="B Lotus" w:hint="cs"/>
          <w:w w:val="85"/>
          <w:sz w:val="26"/>
          <w:szCs w:val="26"/>
          <w:rtl/>
        </w:rPr>
        <w:t>ی</w:t>
      </w:r>
      <w:r w:rsidRPr="00970CF4">
        <w:rPr>
          <w:rFonts w:cs="B Lotus"/>
          <w:w w:val="85"/>
          <w:sz w:val="26"/>
          <w:szCs w:val="26"/>
          <w:rtl/>
        </w:rPr>
        <w:t xml:space="preserve"> حرکت</w:t>
      </w:r>
      <w:r w:rsidRPr="00970CF4">
        <w:rPr>
          <w:rFonts w:cs="B Lotus" w:hint="cs"/>
          <w:w w:val="85"/>
          <w:sz w:val="26"/>
          <w:szCs w:val="26"/>
          <w:rtl/>
        </w:rPr>
        <w:t>ی</w:t>
      </w:r>
      <w:r w:rsidRPr="00970CF4">
        <w:rPr>
          <w:rFonts w:cs="B Lotus"/>
          <w:w w:val="85"/>
          <w:sz w:val="26"/>
          <w:szCs w:val="26"/>
          <w:rtl/>
        </w:rPr>
        <w:t xml:space="preserve"> تخصص</w:t>
      </w:r>
      <w:r w:rsidRPr="00970CF4">
        <w:rPr>
          <w:rFonts w:cs="B Lotus" w:hint="cs"/>
          <w:w w:val="85"/>
          <w:sz w:val="26"/>
          <w:szCs w:val="26"/>
          <w:rtl/>
        </w:rPr>
        <w:t>ی</w:t>
      </w:r>
      <w:r w:rsidRPr="00970CF4">
        <w:rPr>
          <w:rFonts w:cs="B Lotus"/>
          <w:w w:val="85"/>
          <w:sz w:val="26"/>
          <w:szCs w:val="26"/>
        </w:rPr>
        <w:t xml:space="preserve"> (p = 0.044) </w:t>
      </w:r>
      <w:r w:rsidRPr="00970CF4">
        <w:rPr>
          <w:rFonts w:cs="B Lotus"/>
          <w:w w:val="85"/>
          <w:sz w:val="26"/>
          <w:szCs w:val="26"/>
          <w:rtl/>
        </w:rPr>
        <w:t>و کارکردها</w:t>
      </w:r>
      <w:r w:rsidRPr="00970CF4">
        <w:rPr>
          <w:rFonts w:cs="B Lotus" w:hint="cs"/>
          <w:w w:val="85"/>
          <w:sz w:val="26"/>
          <w:szCs w:val="26"/>
          <w:rtl/>
        </w:rPr>
        <w:t>ی</w:t>
      </w:r>
      <w:r w:rsidRPr="00970CF4">
        <w:rPr>
          <w:rFonts w:cs="B Lotus"/>
          <w:w w:val="85"/>
          <w:sz w:val="26"/>
          <w:szCs w:val="26"/>
          <w:rtl/>
        </w:rPr>
        <w:t xml:space="preserve"> اجرا</w:t>
      </w:r>
      <w:r w:rsidRPr="00970CF4">
        <w:rPr>
          <w:rFonts w:cs="B Lotus" w:hint="cs"/>
          <w:w w:val="85"/>
          <w:sz w:val="26"/>
          <w:szCs w:val="26"/>
          <w:rtl/>
        </w:rPr>
        <w:t>یی</w:t>
      </w:r>
      <w:r w:rsidRPr="00970CF4">
        <w:rPr>
          <w:rFonts w:cs="B Lotus"/>
          <w:w w:val="85"/>
          <w:sz w:val="26"/>
          <w:szCs w:val="26"/>
        </w:rPr>
        <w:t xml:space="preserve"> (p &lt; 0.001) </w:t>
      </w:r>
      <w:r w:rsidRPr="00970CF4">
        <w:rPr>
          <w:rFonts w:cs="B Lotus"/>
          <w:w w:val="85"/>
          <w:sz w:val="26"/>
          <w:szCs w:val="26"/>
          <w:rtl/>
        </w:rPr>
        <w:t xml:space="preserve">داشته است. </w:t>
      </w:r>
      <w:r w:rsidRPr="00970CF4">
        <w:rPr>
          <w:rFonts w:cs="B Lotus" w:hint="cs"/>
          <w:w w:val="85"/>
          <w:sz w:val="26"/>
          <w:szCs w:val="26"/>
          <w:rtl/>
        </w:rPr>
        <w:t xml:space="preserve">اما </w:t>
      </w:r>
      <w:r w:rsidRPr="00970CF4">
        <w:rPr>
          <w:rFonts w:cs="B Lotus"/>
          <w:w w:val="85"/>
          <w:sz w:val="26"/>
          <w:szCs w:val="26"/>
          <w:rtl/>
        </w:rPr>
        <w:t>در آ</w:t>
      </w:r>
      <w:r w:rsidRPr="00970CF4">
        <w:rPr>
          <w:rFonts w:cs="B Lotus" w:hint="cs"/>
          <w:w w:val="85"/>
          <w:sz w:val="26"/>
          <w:szCs w:val="26"/>
          <w:rtl/>
        </w:rPr>
        <w:t>ی</w:t>
      </w:r>
      <w:r w:rsidRPr="00970CF4">
        <w:rPr>
          <w:rFonts w:cs="B Lotus" w:hint="eastAsia"/>
          <w:w w:val="85"/>
          <w:sz w:val="26"/>
          <w:szCs w:val="26"/>
          <w:rtl/>
        </w:rPr>
        <w:t>تم</w:t>
      </w:r>
      <w:r w:rsidRPr="00970CF4">
        <w:rPr>
          <w:rFonts w:cs="B Lotus"/>
          <w:w w:val="85"/>
          <w:sz w:val="26"/>
          <w:szCs w:val="26"/>
          <w:rtl/>
        </w:rPr>
        <w:t xml:space="preserve"> باز و بست لوله (از متغ</w:t>
      </w:r>
      <w:r w:rsidRPr="00970CF4">
        <w:rPr>
          <w:rFonts w:cs="B Lotus" w:hint="cs"/>
          <w:w w:val="85"/>
          <w:sz w:val="26"/>
          <w:szCs w:val="26"/>
          <w:rtl/>
        </w:rPr>
        <w:t>ی</w:t>
      </w:r>
      <w:r w:rsidRPr="00970CF4">
        <w:rPr>
          <w:rFonts w:cs="B Lotus" w:hint="eastAsia"/>
          <w:w w:val="85"/>
          <w:sz w:val="26"/>
          <w:szCs w:val="26"/>
          <w:rtl/>
        </w:rPr>
        <w:t>رها</w:t>
      </w:r>
      <w:r w:rsidRPr="00970CF4">
        <w:rPr>
          <w:rFonts w:cs="B Lotus" w:hint="cs"/>
          <w:w w:val="85"/>
          <w:sz w:val="26"/>
          <w:szCs w:val="26"/>
          <w:rtl/>
        </w:rPr>
        <w:t>ی</w:t>
      </w:r>
      <w:r w:rsidRPr="00970CF4">
        <w:rPr>
          <w:rFonts w:cs="B Lotus"/>
          <w:w w:val="85"/>
          <w:sz w:val="26"/>
          <w:szCs w:val="26"/>
          <w:rtl/>
        </w:rPr>
        <w:t xml:space="preserve"> مهارت‌ها</w:t>
      </w:r>
      <w:r w:rsidRPr="00970CF4">
        <w:rPr>
          <w:rFonts w:cs="B Lotus" w:hint="cs"/>
          <w:w w:val="85"/>
          <w:sz w:val="26"/>
          <w:szCs w:val="26"/>
          <w:rtl/>
        </w:rPr>
        <w:t>ی</w:t>
      </w:r>
      <w:r w:rsidRPr="00970CF4">
        <w:rPr>
          <w:rFonts w:cs="B Lotus"/>
          <w:w w:val="85"/>
          <w:sz w:val="26"/>
          <w:szCs w:val="26"/>
          <w:rtl/>
        </w:rPr>
        <w:t xml:space="preserve"> حرکت</w:t>
      </w:r>
      <w:r w:rsidRPr="00970CF4">
        <w:rPr>
          <w:rFonts w:cs="B Lotus" w:hint="cs"/>
          <w:w w:val="85"/>
          <w:sz w:val="26"/>
          <w:szCs w:val="26"/>
          <w:rtl/>
        </w:rPr>
        <w:t>ی</w:t>
      </w:r>
      <w:r w:rsidRPr="00970CF4">
        <w:rPr>
          <w:rFonts w:cs="B Lotus"/>
          <w:w w:val="85"/>
          <w:sz w:val="26"/>
          <w:szCs w:val="26"/>
          <w:rtl/>
        </w:rPr>
        <w:t xml:space="preserve"> تخصص</w:t>
      </w:r>
      <w:r w:rsidRPr="00970CF4">
        <w:rPr>
          <w:rFonts w:cs="B Lotus" w:hint="cs"/>
          <w:w w:val="85"/>
          <w:sz w:val="26"/>
          <w:szCs w:val="26"/>
          <w:rtl/>
        </w:rPr>
        <w:t>ی</w:t>
      </w:r>
      <w:r w:rsidRPr="00970CF4">
        <w:rPr>
          <w:rFonts w:cs="B Lotus"/>
          <w:w w:val="85"/>
          <w:sz w:val="26"/>
          <w:szCs w:val="26"/>
          <w:rtl/>
        </w:rPr>
        <w:t xml:space="preserve"> آتش‌نشانان)، تفاوت معنادار</w:t>
      </w:r>
      <w:r w:rsidRPr="00970CF4">
        <w:rPr>
          <w:rFonts w:cs="B Lotus" w:hint="cs"/>
          <w:w w:val="85"/>
          <w:sz w:val="26"/>
          <w:szCs w:val="26"/>
          <w:rtl/>
        </w:rPr>
        <w:t>ی</w:t>
      </w:r>
      <w:r w:rsidRPr="00970CF4">
        <w:rPr>
          <w:rFonts w:cs="B Lotus"/>
          <w:w w:val="85"/>
          <w:sz w:val="26"/>
          <w:szCs w:val="26"/>
          <w:rtl/>
        </w:rPr>
        <w:t xml:space="preserve"> ب</w:t>
      </w:r>
      <w:r w:rsidRPr="00970CF4">
        <w:rPr>
          <w:rFonts w:cs="B Lotus" w:hint="cs"/>
          <w:w w:val="85"/>
          <w:sz w:val="26"/>
          <w:szCs w:val="26"/>
          <w:rtl/>
        </w:rPr>
        <w:t>ی</w:t>
      </w:r>
      <w:r w:rsidRPr="00970CF4">
        <w:rPr>
          <w:rFonts w:cs="B Lotus" w:hint="eastAsia"/>
          <w:w w:val="85"/>
          <w:sz w:val="26"/>
          <w:szCs w:val="26"/>
          <w:rtl/>
        </w:rPr>
        <w:t>ن</w:t>
      </w:r>
      <w:r w:rsidRPr="00970CF4">
        <w:rPr>
          <w:rFonts w:cs="B Lotus"/>
          <w:w w:val="85"/>
          <w:sz w:val="26"/>
          <w:szCs w:val="26"/>
          <w:rtl/>
        </w:rPr>
        <w:t xml:space="preserve"> عملکرد دو گروه آزما</w:t>
      </w:r>
      <w:r w:rsidRPr="00970CF4">
        <w:rPr>
          <w:rFonts w:cs="B Lotus" w:hint="cs"/>
          <w:w w:val="85"/>
          <w:sz w:val="26"/>
          <w:szCs w:val="26"/>
          <w:rtl/>
        </w:rPr>
        <w:t>ی</w:t>
      </w:r>
      <w:r w:rsidRPr="00970CF4">
        <w:rPr>
          <w:rFonts w:cs="B Lotus" w:hint="eastAsia"/>
          <w:w w:val="85"/>
          <w:sz w:val="26"/>
          <w:szCs w:val="26"/>
          <w:rtl/>
        </w:rPr>
        <w:t>ش</w:t>
      </w:r>
      <w:r w:rsidRPr="00970CF4">
        <w:rPr>
          <w:rFonts w:cs="B Lotus"/>
          <w:w w:val="85"/>
          <w:sz w:val="26"/>
          <w:szCs w:val="26"/>
          <w:rtl/>
        </w:rPr>
        <w:t xml:space="preserve"> و کنترل د</w:t>
      </w:r>
      <w:r w:rsidRPr="00970CF4">
        <w:rPr>
          <w:rFonts w:cs="B Lotus" w:hint="cs"/>
          <w:w w:val="85"/>
          <w:sz w:val="26"/>
          <w:szCs w:val="26"/>
          <w:rtl/>
        </w:rPr>
        <w:t>ی</w:t>
      </w:r>
      <w:r w:rsidRPr="00970CF4">
        <w:rPr>
          <w:rFonts w:cs="B Lotus" w:hint="eastAsia"/>
          <w:w w:val="85"/>
          <w:sz w:val="26"/>
          <w:szCs w:val="26"/>
          <w:rtl/>
        </w:rPr>
        <w:t>ده</w:t>
      </w:r>
      <w:r w:rsidRPr="00970CF4">
        <w:rPr>
          <w:rFonts w:cs="B Lotus"/>
          <w:w w:val="85"/>
          <w:sz w:val="26"/>
          <w:szCs w:val="26"/>
          <w:rtl/>
        </w:rPr>
        <w:t xml:space="preserve"> نشد</w:t>
      </w:r>
      <w:r w:rsidRPr="00970CF4">
        <w:rPr>
          <w:rFonts w:cs="B Lotus"/>
          <w:w w:val="85"/>
          <w:sz w:val="26"/>
          <w:szCs w:val="26"/>
        </w:rPr>
        <w:t xml:space="preserve"> (p = 0.087).</w:t>
      </w:r>
    </w:p>
    <w:p w14:paraId="7B00C12B" w14:textId="77777777" w:rsidR="00F8051D" w:rsidRPr="00970CF4" w:rsidRDefault="00F8051D" w:rsidP="00F8051D">
      <w:pPr>
        <w:bidi/>
        <w:jc w:val="lowKashida"/>
        <w:rPr>
          <w:rFonts w:cs="B Lotus"/>
          <w:w w:val="85"/>
          <w:sz w:val="26"/>
          <w:szCs w:val="26"/>
          <w:rtl/>
        </w:rPr>
      </w:pPr>
      <w:r w:rsidRPr="00970CF4">
        <w:rPr>
          <w:rFonts w:cs="B Lotus" w:hint="cs"/>
          <w:w w:val="85"/>
          <w:sz w:val="26"/>
          <w:szCs w:val="26"/>
          <w:rtl/>
        </w:rPr>
        <w:t xml:space="preserve">بحث و </w:t>
      </w:r>
      <w:r w:rsidRPr="00970CF4">
        <w:rPr>
          <w:rFonts w:cs="B Lotus"/>
          <w:w w:val="85"/>
          <w:sz w:val="26"/>
          <w:szCs w:val="26"/>
          <w:rtl/>
        </w:rPr>
        <w:t>نت</w:t>
      </w:r>
      <w:r w:rsidRPr="00970CF4">
        <w:rPr>
          <w:rFonts w:cs="B Lotus" w:hint="cs"/>
          <w:w w:val="85"/>
          <w:sz w:val="26"/>
          <w:szCs w:val="26"/>
          <w:rtl/>
        </w:rPr>
        <w:t>ی</w:t>
      </w:r>
      <w:r w:rsidRPr="00970CF4">
        <w:rPr>
          <w:rFonts w:cs="B Lotus" w:hint="eastAsia"/>
          <w:w w:val="85"/>
          <w:sz w:val="26"/>
          <w:szCs w:val="26"/>
          <w:rtl/>
        </w:rPr>
        <w:t>جه‌گ</w:t>
      </w:r>
      <w:r w:rsidRPr="00970CF4">
        <w:rPr>
          <w:rFonts w:cs="B Lotus" w:hint="cs"/>
          <w:w w:val="85"/>
          <w:sz w:val="26"/>
          <w:szCs w:val="26"/>
          <w:rtl/>
        </w:rPr>
        <w:t>ی</w:t>
      </w:r>
      <w:r w:rsidRPr="00970CF4">
        <w:rPr>
          <w:rFonts w:cs="B Lotus" w:hint="eastAsia"/>
          <w:w w:val="85"/>
          <w:sz w:val="26"/>
          <w:szCs w:val="26"/>
          <w:rtl/>
        </w:rPr>
        <w:t>ر</w:t>
      </w:r>
      <w:r w:rsidRPr="00970CF4">
        <w:rPr>
          <w:rFonts w:cs="B Lotus" w:hint="cs"/>
          <w:w w:val="85"/>
          <w:sz w:val="26"/>
          <w:szCs w:val="26"/>
          <w:rtl/>
        </w:rPr>
        <w:t>ی</w:t>
      </w:r>
      <w:r w:rsidRPr="00970CF4">
        <w:rPr>
          <w:rFonts w:cs="B Lotus"/>
          <w:w w:val="85"/>
          <w:sz w:val="26"/>
          <w:szCs w:val="26"/>
          <w:rtl/>
        </w:rPr>
        <w:t>: ا</w:t>
      </w:r>
      <w:r w:rsidRPr="00970CF4">
        <w:rPr>
          <w:rFonts w:cs="B Lotus" w:hint="cs"/>
          <w:w w:val="85"/>
          <w:sz w:val="26"/>
          <w:szCs w:val="26"/>
          <w:rtl/>
        </w:rPr>
        <w:t>ی</w:t>
      </w:r>
      <w:r w:rsidRPr="00970CF4">
        <w:rPr>
          <w:rFonts w:cs="B Lotus" w:hint="eastAsia"/>
          <w:w w:val="85"/>
          <w:sz w:val="26"/>
          <w:szCs w:val="26"/>
          <w:rtl/>
        </w:rPr>
        <w:t>ن</w:t>
      </w:r>
      <w:r w:rsidRPr="00970CF4">
        <w:rPr>
          <w:rFonts w:cs="B Lotus"/>
          <w:w w:val="85"/>
          <w:sz w:val="26"/>
          <w:szCs w:val="26"/>
          <w:rtl/>
        </w:rPr>
        <w:t xml:space="preserve"> پژوهش اهم</w:t>
      </w:r>
      <w:r w:rsidRPr="00970CF4">
        <w:rPr>
          <w:rFonts w:cs="B Lotus" w:hint="cs"/>
          <w:w w:val="85"/>
          <w:sz w:val="26"/>
          <w:szCs w:val="26"/>
          <w:rtl/>
        </w:rPr>
        <w:t>ی</w:t>
      </w:r>
      <w:r w:rsidRPr="00970CF4">
        <w:rPr>
          <w:rFonts w:cs="B Lotus" w:hint="eastAsia"/>
          <w:w w:val="85"/>
          <w:sz w:val="26"/>
          <w:szCs w:val="26"/>
          <w:rtl/>
        </w:rPr>
        <w:t>ت</w:t>
      </w:r>
      <w:r w:rsidRPr="00970CF4">
        <w:rPr>
          <w:rFonts w:cs="B Lotus"/>
          <w:w w:val="85"/>
          <w:sz w:val="26"/>
          <w:szCs w:val="26"/>
          <w:rtl/>
        </w:rPr>
        <w:t xml:space="preserve"> تمر</w:t>
      </w:r>
      <w:r w:rsidRPr="00970CF4">
        <w:rPr>
          <w:rFonts w:cs="B Lotus" w:hint="cs"/>
          <w:w w:val="85"/>
          <w:sz w:val="26"/>
          <w:szCs w:val="26"/>
          <w:rtl/>
        </w:rPr>
        <w:t>ی</w:t>
      </w:r>
      <w:r w:rsidRPr="00970CF4">
        <w:rPr>
          <w:rFonts w:cs="B Lotus" w:hint="eastAsia"/>
          <w:w w:val="85"/>
          <w:sz w:val="26"/>
          <w:szCs w:val="26"/>
          <w:rtl/>
        </w:rPr>
        <w:t>نات</w:t>
      </w:r>
      <w:r w:rsidRPr="00970CF4">
        <w:rPr>
          <w:rFonts w:cs="B Lotus"/>
          <w:w w:val="85"/>
          <w:sz w:val="26"/>
          <w:szCs w:val="26"/>
          <w:rtl/>
        </w:rPr>
        <w:t xml:space="preserve"> ذهن‌آگاه</w:t>
      </w:r>
      <w:r w:rsidRPr="00970CF4">
        <w:rPr>
          <w:rFonts w:cs="B Lotus" w:hint="cs"/>
          <w:w w:val="85"/>
          <w:sz w:val="26"/>
          <w:szCs w:val="26"/>
          <w:rtl/>
        </w:rPr>
        <w:t>ی</w:t>
      </w:r>
      <w:r w:rsidRPr="00970CF4">
        <w:rPr>
          <w:rFonts w:cs="B Lotus"/>
          <w:w w:val="85"/>
          <w:sz w:val="26"/>
          <w:szCs w:val="26"/>
          <w:rtl/>
        </w:rPr>
        <w:t xml:space="preserve"> در ارتقا</w:t>
      </w:r>
      <w:r w:rsidRPr="00970CF4">
        <w:rPr>
          <w:rFonts w:cs="B Lotus" w:hint="cs"/>
          <w:w w:val="85"/>
          <w:sz w:val="26"/>
          <w:szCs w:val="26"/>
          <w:rtl/>
        </w:rPr>
        <w:t>ی</w:t>
      </w:r>
      <w:r w:rsidRPr="00970CF4">
        <w:rPr>
          <w:rFonts w:cs="B Lotus"/>
          <w:w w:val="85"/>
          <w:sz w:val="26"/>
          <w:szCs w:val="26"/>
          <w:rtl/>
        </w:rPr>
        <w:t xml:space="preserve"> توانا</w:t>
      </w:r>
      <w:r w:rsidRPr="00970CF4">
        <w:rPr>
          <w:rFonts w:cs="B Lotus" w:hint="cs"/>
          <w:w w:val="85"/>
          <w:sz w:val="26"/>
          <w:szCs w:val="26"/>
          <w:rtl/>
        </w:rPr>
        <w:t>یی‌</w:t>
      </w:r>
      <w:r w:rsidRPr="00970CF4">
        <w:rPr>
          <w:rFonts w:cs="B Lotus" w:hint="eastAsia"/>
          <w:w w:val="85"/>
          <w:sz w:val="26"/>
          <w:szCs w:val="26"/>
          <w:rtl/>
        </w:rPr>
        <w:t>ها</w:t>
      </w:r>
      <w:r w:rsidRPr="00970CF4">
        <w:rPr>
          <w:rFonts w:cs="B Lotus" w:hint="cs"/>
          <w:w w:val="85"/>
          <w:sz w:val="26"/>
          <w:szCs w:val="26"/>
          <w:rtl/>
        </w:rPr>
        <w:t>ی</w:t>
      </w:r>
      <w:r w:rsidRPr="00970CF4">
        <w:rPr>
          <w:rFonts w:cs="B Lotus"/>
          <w:w w:val="85"/>
          <w:sz w:val="26"/>
          <w:szCs w:val="26"/>
          <w:rtl/>
        </w:rPr>
        <w:t xml:space="preserve"> کل</w:t>
      </w:r>
      <w:r w:rsidRPr="00970CF4">
        <w:rPr>
          <w:rFonts w:cs="B Lotus" w:hint="cs"/>
          <w:w w:val="85"/>
          <w:sz w:val="26"/>
          <w:szCs w:val="26"/>
          <w:rtl/>
        </w:rPr>
        <w:t>ی</w:t>
      </w:r>
      <w:r w:rsidRPr="00970CF4">
        <w:rPr>
          <w:rFonts w:cs="B Lotus" w:hint="eastAsia"/>
          <w:w w:val="85"/>
          <w:sz w:val="26"/>
          <w:szCs w:val="26"/>
          <w:rtl/>
        </w:rPr>
        <w:t>د</w:t>
      </w:r>
      <w:r w:rsidRPr="00970CF4">
        <w:rPr>
          <w:rFonts w:cs="B Lotus" w:hint="cs"/>
          <w:w w:val="85"/>
          <w:sz w:val="26"/>
          <w:szCs w:val="26"/>
          <w:rtl/>
        </w:rPr>
        <w:t>ی</w:t>
      </w:r>
      <w:r w:rsidRPr="00970CF4">
        <w:rPr>
          <w:rFonts w:cs="B Lotus"/>
          <w:w w:val="85"/>
          <w:sz w:val="26"/>
          <w:szCs w:val="26"/>
          <w:rtl/>
        </w:rPr>
        <w:t xml:space="preserve"> آتش‌نشانان را نشان م</w:t>
      </w:r>
      <w:r w:rsidRPr="00970CF4">
        <w:rPr>
          <w:rFonts w:cs="B Lotus" w:hint="cs"/>
          <w:w w:val="85"/>
          <w:sz w:val="26"/>
          <w:szCs w:val="26"/>
          <w:rtl/>
        </w:rPr>
        <w:t>ی‌</w:t>
      </w:r>
      <w:r w:rsidRPr="00970CF4">
        <w:rPr>
          <w:rFonts w:cs="B Lotus" w:hint="eastAsia"/>
          <w:w w:val="85"/>
          <w:sz w:val="26"/>
          <w:szCs w:val="26"/>
          <w:rtl/>
        </w:rPr>
        <w:t>دهد</w:t>
      </w:r>
      <w:r w:rsidRPr="00970CF4">
        <w:rPr>
          <w:rFonts w:cs="B Lotus"/>
          <w:w w:val="85"/>
          <w:sz w:val="26"/>
          <w:szCs w:val="26"/>
          <w:rtl/>
        </w:rPr>
        <w:t xml:space="preserve"> و م</w:t>
      </w:r>
      <w:r w:rsidRPr="00970CF4">
        <w:rPr>
          <w:rFonts w:cs="B Lotus" w:hint="cs"/>
          <w:w w:val="85"/>
          <w:sz w:val="26"/>
          <w:szCs w:val="26"/>
          <w:rtl/>
        </w:rPr>
        <w:t>ی‌</w:t>
      </w:r>
      <w:r w:rsidRPr="00970CF4">
        <w:rPr>
          <w:rFonts w:cs="B Lotus" w:hint="eastAsia"/>
          <w:w w:val="85"/>
          <w:sz w:val="26"/>
          <w:szCs w:val="26"/>
          <w:rtl/>
        </w:rPr>
        <w:t>تواند</w:t>
      </w:r>
      <w:r w:rsidRPr="00970CF4">
        <w:rPr>
          <w:rFonts w:cs="B Lotus"/>
          <w:w w:val="85"/>
          <w:sz w:val="26"/>
          <w:szCs w:val="26"/>
          <w:rtl/>
        </w:rPr>
        <w:t xml:space="preserve"> به طراح</w:t>
      </w:r>
      <w:r w:rsidRPr="00970CF4">
        <w:rPr>
          <w:rFonts w:cs="B Lotus" w:hint="cs"/>
          <w:w w:val="85"/>
          <w:sz w:val="26"/>
          <w:szCs w:val="26"/>
          <w:rtl/>
        </w:rPr>
        <w:t>ی</w:t>
      </w:r>
      <w:r w:rsidRPr="00970CF4">
        <w:rPr>
          <w:rFonts w:cs="B Lotus"/>
          <w:w w:val="85"/>
          <w:sz w:val="26"/>
          <w:szCs w:val="26"/>
          <w:rtl/>
        </w:rPr>
        <w:t xml:space="preserve"> برنامه‌ها</w:t>
      </w:r>
      <w:r w:rsidRPr="00970CF4">
        <w:rPr>
          <w:rFonts w:cs="B Lotus" w:hint="cs"/>
          <w:w w:val="85"/>
          <w:sz w:val="26"/>
          <w:szCs w:val="26"/>
          <w:rtl/>
        </w:rPr>
        <w:t>ی</w:t>
      </w:r>
      <w:r w:rsidRPr="00970CF4">
        <w:rPr>
          <w:rFonts w:cs="B Lotus"/>
          <w:w w:val="85"/>
          <w:sz w:val="26"/>
          <w:szCs w:val="26"/>
          <w:rtl/>
        </w:rPr>
        <w:t xml:space="preserve"> آموزش</w:t>
      </w:r>
      <w:r w:rsidRPr="00970CF4">
        <w:rPr>
          <w:rFonts w:cs="B Lotus" w:hint="cs"/>
          <w:w w:val="85"/>
          <w:sz w:val="26"/>
          <w:szCs w:val="26"/>
          <w:rtl/>
        </w:rPr>
        <w:t>ی</w:t>
      </w:r>
      <w:r w:rsidRPr="00970CF4">
        <w:rPr>
          <w:rFonts w:cs="B Lotus"/>
          <w:w w:val="85"/>
          <w:sz w:val="26"/>
          <w:szCs w:val="26"/>
          <w:rtl/>
        </w:rPr>
        <w:t xml:space="preserve"> مؤثر برا</w:t>
      </w:r>
      <w:r w:rsidRPr="00970CF4">
        <w:rPr>
          <w:rFonts w:cs="B Lotus" w:hint="cs"/>
          <w:w w:val="85"/>
          <w:sz w:val="26"/>
          <w:szCs w:val="26"/>
          <w:rtl/>
        </w:rPr>
        <w:t>ی</w:t>
      </w:r>
      <w:r w:rsidRPr="00970CF4">
        <w:rPr>
          <w:rFonts w:cs="B Lotus"/>
          <w:w w:val="85"/>
          <w:sz w:val="26"/>
          <w:szCs w:val="26"/>
          <w:rtl/>
        </w:rPr>
        <w:t xml:space="preserve"> بهبود عملکرد آتش‌نشانان کمک کند</w:t>
      </w:r>
      <w:r w:rsidRPr="00970CF4">
        <w:rPr>
          <w:rFonts w:cs="B Lotus"/>
          <w:w w:val="85"/>
          <w:sz w:val="26"/>
          <w:szCs w:val="26"/>
        </w:rPr>
        <w:t>.</w:t>
      </w:r>
    </w:p>
    <w:p w14:paraId="66FF780B" w14:textId="77777777" w:rsidR="00F8051D" w:rsidRPr="00970CF4" w:rsidRDefault="00F8051D" w:rsidP="00F8051D">
      <w:pPr>
        <w:bidi/>
        <w:jc w:val="lowKashida"/>
        <w:rPr>
          <w:rFonts w:cs="B Lotus"/>
          <w:w w:val="85"/>
          <w:sz w:val="26"/>
          <w:szCs w:val="26"/>
          <w:rtl/>
        </w:rPr>
      </w:pPr>
      <w:r w:rsidRPr="00970CF4">
        <w:rPr>
          <w:rFonts w:cs="B Lotus" w:hint="cs"/>
          <w:w w:val="85"/>
          <w:sz w:val="26"/>
          <w:szCs w:val="26"/>
          <w:rtl/>
        </w:rPr>
        <w:t>واژه های کلیدی: حافظه‌کاری، مهارت‌های شناختی، استرس، کارایی حرکتی، مهارت‌های حرکتی</w:t>
      </w:r>
    </w:p>
    <w:p w14:paraId="71AD2DB6" w14:textId="77777777" w:rsidR="00F8051D" w:rsidRPr="00970CF4" w:rsidRDefault="00F8051D" w:rsidP="00F8051D">
      <w:pPr>
        <w:bidi/>
        <w:jc w:val="lowKashida"/>
        <w:rPr>
          <w:rFonts w:cs="B Lotus"/>
          <w:w w:val="85"/>
          <w:sz w:val="26"/>
          <w:szCs w:val="26"/>
          <w:rtl/>
        </w:rPr>
      </w:pPr>
    </w:p>
    <w:p w14:paraId="1BBF98A7" w14:textId="77777777" w:rsidR="00F8051D" w:rsidRPr="00970CF4" w:rsidRDefault="00F8051D" w:rsidP="00F8051D">
      <w:pPr>
        <w:bidi/>
        <w:jc w:val="lowKashida"/>
        <w:rPr>
          <w:rFonts w:cs="B Lotus"/>
          <w:w w:val="85"/>
          <w:sz w:val="26"/>
          <w:szCs w:val="26"/>
          <w:rtl/>
        </w:rPr>
      </w:pPr>
      <w:r w:rsidRPr="00970CF4">
        <w:rPr>
          <w:rFonts w:cs="B Lotus"/>
          <w:w w:val="85"/>
          <w:sz w:val="26"/>
          <w:szCs w:val="26"/>
          <w:rtl/>
        </w:rPr>
        <w:t>نویسنده مسئول</w:t>
      </w:r>
      <w:r w:rsidRPr="00970CF4">
        <w:rPr>
          <w:rFonts w:cs="B Lotus"/>
          <w:w w:val="85"/>
          <w:sz w:val="26"/>
          <w:szCs w:val="26"/>
        </w:rPr>
        <w:t>:</w:t>
      </w:r>
      <w:r w:rsidRPr="00970CF4">
        <w:rPr>
          <w:rFonts w:cs="B Lotus" w:hint="cs"/>
          <w:w w:val="85"/>
          <w:sz w:val="26"/>
          <w:szCs w:val="26"/>
          <w:rtl/>
        </w:rPr>
        <w:t xml:space="preserve"> غلامحسین ناظم زادگان (09039174535)</w:t>
      </w:r>
    </w:p>
    <w:p w14:paraId="20500A1F" w14:textId="77777777" w:rsidR="00F8051D" w:rsidRPr="00970CF4" w:rsidRDefault="00F8051D" w:rsidP="00F8051D">
      <w:pPr>
        <w:bidi/>
        <w:jc w:val="lowKashida"/>
        <w:rPr>
          <w:rFonts w:cs="B Lotus"/>
          <w:w w:val="85"/>
          <w:szCs w:val="24"/>
        </w:rPr>
      </w:pPr>
    </w:p>
    <w:p w14:paraId="39A11DBB" w14:textId="77777777" w:rsidR="00F8051D" w:rsidRPr="00970CF4" w:rsidRDefault="00F8051D" w:rsidP="00F8051D">
      <w:pPr>
        <w:bidi/>
        <w:jc w:val="center"/>
        <w:rPr>
          <w:rFonts w:ascii="Adobe Arabic" w:hAnsi="Adobe Arabic" w:cs="B Titr"/>
          <w:sz w:val="32"/>
          <w:szCs w:val="32"/>
          <w:rtl/>
        </w:rPr>
      </w:pPr>
    </w:p>
    <w:p w14:paraId="74FE59EF" w14:textId="77777777" w:rsidR="00F8051D" w:rsidRPr="00970CF4" w:rsidRDefault="00F8051D" w:rsidP="00F8051D">
      <w:pPr>
        <w:bidi/>
        <w:jc w:val="center"/>
        <w:rPr>
          <w:rFonts w:ascii="Adobe Arabic" w:hAnsi="Adobe Arabic" w:cs="B Titr"/>
          <w:sz w:val="32"/>
          <w:szCs w:val="32"/>
          <w:rtl/>
        </w:rPr>
      </w:pPr>
    </w:p>
    <w:p w14:paraId="5CCD1F35" w14:textId="77777777" w:rsidR="00F8051D" w:rsidRPr="00970CF4" w:rsidRDefault="00F8051D" w:rsidP="00F8051D">
      <w:pPr>
        <w:bidi/>
        <w:jc w:val="center"/>
        <w:rPr>
          <w:rFonts w:ascii="Adobe Arabic" w:hAnsi="Adobe Arabic" w:cs="B Titr"/>
          <w:sz w:val="32"/>
          <w:szCs w:val="32"/>
          <w:rtl/>
        </w:rPr>
      </w:pPr>
    </w:p>
    <w:p w14:paraId="443317FC" w14:textId="77777777" w:rsidR="00F8051D" w:rsidRPr="00970CF4" w:rsidRDefault="00F8051D" w:rsidP="00F8051D">
      <w:pPr>
        <w:bidi/>
        <w:jc w:val="center"/>
        <w:rPr>
          <w:rFonts w:ascii="Adobe Arabic" w:hAnsi="Adobe Arabic" w:cs="B Titr"/>
          <w:sz w:val="32"/>
          <w:szCs w:val="32"/>
          <w:rtl/>
        </w:rPr>
      </w:pPr>
    </w:p>
    <w:p w14:paraId="772BEF51" w14:textId="77777777" w:rsidR="00F8051D" w:rsidRPr="00970CF4" w:rsidRDefault="00F8051D" w:rsidP="00F8051D">
      <w:pPr>
        <w:bidi/>
        <w:jc w:val="center"/>
        <w:rPr>
          <w:rFonts w:ascii="Adobe Arabic" w:hAnsi="Adobe Arabic" w:cs="B Titr"/>
          <w:sz w:val="32"/>
          <w:szCs w:val="32"/>
          <w:rtl/>
        </w:rPr>
      </w:pPr>
    </w:p>
    <w:p w14:paraId="6B88EF48" w14:textId="77777777" w:rsidR="00F8051D" w:rsidRPr="00970CF4" w:rsidRDefault="00F8051D" w:rsidP="00F8051D">
      <w:pPr>
        <w:bidi/>
        <w:jc w:val="center"/>
        <w:rPr>
          <w:rFonts w:ascii="Adobe Arabic" w:hAnsi="Adobe Arabic" w:cs="B Titr"/>
          <w:sz w:val="32"/>
          <w:szCs w:val="32"/>
          <w:rtl/>
        </w:rPr>
      </w:pPr>
    </w:p>
    <w:p w14:paraId="7F509CE8" w14:textId="77777777" w:rsidR="00F8051D" w:rsidRPr="00970CF4" w:rsidRDefault="00F8051D" w:rsidP="00F8051D">
      <w:pPr>
        <w:bidi/>
        <w:jc w:val="center"/>
        <w:rPr>
          <w:rFonts w:ascii="Adobe Arabic" w:hAnsi="Adobe Arabic" w:cs="B Titr"/>
          <w:sz w:val="32"/>
          <w:szCs w:val="32"/>
          <w:rtl/>
        </w:rPr>
      </w:pPr>
    </w:p>
    <w:p w14:paraId="52A064F2" w14:textId="77777777" w:rsidR="00F8051D" w:rsidRPr="00970CF4" w:rsidRDefault="00F8051D" w:rsidP="00F8051D">
      <w:pPr>
        <w:bidi/>
        <w:jc w:val="center"/>
        <w:rPr>
          <w:rFonts w:ascii="Adobe Arabic" w:hAnsi="Adobe Arabic" w:cs="B Titr"/>
          <w:sz w:val="32"/>
          <w:szCs w:val="32"/>
          <w:rtl/>
        </w:rPr>
      </w:pPr>
    </w:p>
    <w:p w14:paraId="6E4D6AB5" w14:textId="77777777" w:rsidR="00F8051D" w:rsidRPr="00970CF4" w:rsidRDefault="00F8051D" w:rsidP="00F8051D">
      <w:pPr>
        <w:bidi/>
        <w:jc w:val="center"/>
        <w:rPr>
          <w:rFonts w:ascii="Adobe Arabic" w:hAnsi="Adobe Arabic" w:cs="B Titr"/>
          <w:sz w:val="32"/>
          <w:szCs w:val="32"/>
          <w:rtl/>
        </w:rPr>
      </w:pPr>
    </w:p>
    <w:p w14:paraId="2B0396F1" w14:textId="77777777" w:rsidR="00F8051D" w:rsidRPr="00970CF4" w:rsidRDefault="00F8051D" w:rsidP="00F8051D">
      <w:pPr>
        <w:bidi/>
        <w:jc w:val="center"/>
        <w:rPr>
          <w:rFonts w:ascii="Adobe Arabic" w:hAnsi="Adobe Arabic" w:cs="B Titr"/>
          <w:sz w:val="32"/>
          <w:szCs w:val="32"/>
          <w:rtl/>
        </w:rPr>
      </w:pPr>
    </w:p>
    <w:p w14:paraId="43C278B0" w14:textId="77777777" w:rsidR="00F8051D" w:rsidRPr="00970CF4" w:rsidRDefault="00F8051D" w:rsidP="00F8051D">
      <w:pPr>
        <w:bidi/>
        <w:jc w:val="center"/>
        <w:rPr>
          <w:rFonts w:ascii="Adobe Arabic" w:hAnsi="Adobe Arabic" w:cs="B Titr"/>
          <w:sz w:val="32"/>
          <w:szCs w:val="32"/>
          <w:rtl/>
        </w:rPr>
      </w:pPr>
    </w:p>
    <w:p w14:paraId="169CC950" w14:textId="77777777" w:rsidR="00F8051D" w:rsidRPr="00970CF4" w:rsidRDefault="00F8051D" w:rsidP="00F8051D">
      <w:pPr>
        <w:bidi/>
        <w:jc w:val="center"/>
        <w:rPr>
          <w:rFonts w:ascii="Adobe Arabic" w:hAnsi="Adobe Arabic" w:cs="B Titr"/>
          <w:sz w:val="32"/>
          <w:szCs w:val="32"/>
          <w:rtl/>
        </w:rPr>
      </w:pPr>
    </w:p>
    <w:p w14:paraId="17E3BF95" w14:textId="77777777" w:rsidR="00F8051D" w:rsidRPr="00970CF4" w:rsidRDefault="00F8051D" w:rsidP="00F8051D">
      <w:pPr>
        <w:bidi/>
        <w:jc w:val="center"/>
        <w:rPr>
          <w:rFonts w:ascii="Adobe Arabic" w:hAnsi="Adobe Arabic" w:cs="B Titr"/>
          <w:sz w:val="32"/>
          <w:szCs w:val="32"/>
          <w:rtl/>
        </w:rPr>
      </w:pPr>
    </w:p>
    <w:p w14:paraId="17396F7A" w14:textId="77777777" w:rsidR="00F8051D" w:rsidRPr="00970CF4" w:rsidRDefault="00F8051D" w:rsidP="00F8051D">
      <w:pPr>
        <w:bidi/>
        <w:jc w:val="center"/>
        <w:rPr>
          <w:rFonts w:ascii="Adobe Arabic" w:hAnsi="Adobe Arabic" w:cs="B Titr"/>
          <w:sz w:val="32"/>
          <w:szCs w:val="32"/>
          <w:rtl/>
        </w:rPr>
      </w:pPr>
    </w:p>
    <w:p w14:paraId="11766594" w14:textId="77777777" w:rsidR="00F8051D" w:rsidRPr="00970CF4" w:rsidRDefault="00F8051D" w:rsidP="00F8051D">
      <w:pPr>
        <w:bidi/>
        <w:jc w:val="center"/>
        <w:rPr>
          <w:rFonts w:ascii="Adobe Arabic" w:hAnsi="Adobe Arabic" w:cs="B Titr"/>
          <w:sz w:val="32"/>
          <w:szCs w:val="32"/>
          <w:rtl/>
        </w:rPr>
      </w:pPr>
    </w:p>
    <w:p w14:paraId="06239278" w14:textId="77777777" w:rsidR="00F8051D" w:rsidRPr="00970CF4" w:rsidRDefault="00F8051D" w:rsidP="00F8051D">
      <w:pPr>
        <w:bidi/>
        <w:jc w:val="center"/>
        <w:rPr>
          <w:rFonts w:ascii="Adobe Arabic" w:hAnsi="Adobe Arabic" w:cs="B Titr"/>
          <w:sz w:val="32"/>
          <w:szCs w:val="32"/>
          <w:rtl/>
        </w:rPr>
      </w:pPr>
    </w:p>
    <w:p w14:paraId="1DB6C5CF" w14:textId="77777777" w:rsidR="00F8051D" w:rsidRPr="00970CF4" w:rsidRDefault="00F8051D" w:rsidP="00F8051D">
      <w:pPr>
        <w:bidi/>
        <w:jc w:val="center"/>
        <w:rPr>
          <w:rFonts w:ascii="Adobe Arabic" w:hAnsi="Adobe Arabic" w:cs="B Titr"/>
          <w:sz w:val="32"/>
          <w:szCs w:val="32"/>
          <w:rtl/>
        </w:rPr>
      </w:pPr>
    </w:p>
    <w:p w14:paraId="07CF633B" w14:textId="77777777" w:rsidR="00F8051D" w:rsidRPr="00970CF4" w:rsidRDefault="00F8051D" w:rsidP="00F8051D">
      <w:pPr>
        <w:pStyle w:val="NormalWeb"/>
        <w:shd w:val="clear" w:color="auto" w:fill="FFFFFF"/>
        <w:bidi/>
        <w:spacing w:after="300" w:line="420" w:lineRule="atLeast"/>
        <w:jc w:val="lowKashida"/>
        <w:rPr>
          <w:rFonts w:ascii="Adobe Arabic" w:eastAsiaTheme="minorHAnsi" w:hAnsi="Adobe Arabic" w:cs="B Titr"/>
          <w:sz w:val="32"/>
          <w:szCs w:val="32"/>
          <w:rtl/>
        </w:rPr>
      </w:pPr>
    </w:p>
    <w:p w14:paraId="3A1E776C" w14:textId="77777777" w:rsidR="00F8051D" w:rsidRPr="00970CF4" w:rsidRDefault="00F8051D" w:rsidP="00F8051D">
      <w:pPr>
        <w:bidi/>
        <w:jc w:val="lowKashida"/>
        <w:rPr>
          <w:rFonts w:ascii="Adobe Arabic" w:hAnsi="Adobe Arabic" w:cs="B Titr"/>
          <w:sz w:val="26"/>
          <w:szCs w:val="26"/>
        </w:rPr>
      </w:pPr>
    </w:p>
    <w:p w14:paraId="3DD82B6C" w14:textId="77777777" w:rsidR="00F8051D" w:rsidRPr="00970CF4" w:rsidRDefault="00F8051D" w:rsidP="00F8051D">
      <w:pPr>
        <w:bidi/>
        <w:jc w:val="lowKashida"/>
        <w:rPr>
          <w:rFonts w:ascii="Adobe Arabic" w:hAnsi="Adobe Arabic" w:cs="B Titr"/>
          <w:sz w:val="26"/>
          <w:szCs w:val="26"/>
        </w:rPr>
      </w:pPr>
      <w:r w:rsidRPr="00970CF4">
        <w:rPr>
          <w:rFonts w:ascii="Adobe Arabic" w:hAnsi="Adobe Arabic" w:cs="B Titr"/>
          <w:sz w:val="26"/>
          <w:szCs w:val="26"/>
          <w:rtl/>
        </w:rPr>
        <w:t>مقدمه</w:t>
      </w:r>
    </w:p>
    <w:p w14:paraId="2906A920" w14:textId="77777777" w:rsidR="00F8051D" w:rsidRDefault="00F8051D" w:rsidP="00F8051D">
      <w:pPr>
        <w:pStyle w:val="NormalWeb"/>
        <w:shd w:val="clear" w:color="auto" w:fill="FFFFFF"/>
        <w:bidi/>
        <w:spacing w:after="300" w:line="420" w:lineRule="atLeast"/>
        <w:jc w:val="lowKashida"/>
        <w:rPr>
          <w:rFonts w:ascii="Adobe Arabic" w:eastAsia="SimSun" w:hAnsi="Adobe Arabic" w:cs="B Lotus"/>
          <w:sz w:val="26"/>
          <w:szCs w:val="26"/>
          <w:rtl/>
          <w:lang w:bidi="fa-IR"/>
        </w:rPr>
      </w:pPr>
      <w:r w:rsidRPr="00970CF4">
        <w:rPr>
          <w:rFonts w:ascii="Adobe Arabic" w:eastAsia="SimSun" w:hAnsi="Adobe Arabic" w:cs="B Lotus"/>
          <w:sz w:val="26"/>
          <w:szCs w:val="26"/>
          <w:rtl/>
          <w:lang w:bidi="fa-IR"/>
        </w:rPr>
        <w:t>آتش‌نشان</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ک</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از خطرناک‌تر</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ن</w:t>
      </w:r>
      <w:r w:rsidRPr="00970CF4">
        <w:rPr>
          <w:rFonts w:ascii="Adobe Arabic" w:eastAsia="SimSun" w:hAnsi="Adobe Arabic" w:cs="B Lotus"/>
          <w:sz w:val="26"/>
          <w:szCs w:val="26"/>
          <w:rtl/>
          <w:lang w:bidi="fa-IR"/>
        </w:rPr>
        <w:t xml:space="preserve"> و پراسترس‌تر</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ن</w:t>
      </w:r>
      <w:r w:rsidRPr="00970CF4">
        <w:rPr>
          <w:rFonts w:ascii="Adobe Arabic" w:eastAsia="SimSun" w:hAnsi="Adobe Arabic" w:cs="B Lotus"/>
          <w:sz w:val="26"/>
          <w:szCs w:val="26"/>
          <w:rtl/>
          <w:lang w:bidi="fa-IR"/>
        </w:rPr>
        <w:t xml:space="preserve"> شغل‌ها در جهان محسوب م</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شود</w:t>
      </w:r>
      <w:r w:rsidRPr="00970CF4">
        <w:rPr>
          <w:rFonts w:ascii="Adobe Arabic" w:eastAsia="SimSun" w:hAnsi="Adobe Arabic" w:cs="B Lotus"/>
          <w:sz w:val="26"/>
          <w:szCs w:val="26"/>
          <w:rtl/>
          <w:lang w:bidi="fa-IR"/>
        </w:rPr>
        <w:t xml:space="preserve"> که با چالش‌ها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جسم</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و روان</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و</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ژه‌ا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همراه است. بر اساس آمار سازمان آتش‌نشان</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و خدمات 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من</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ران</w:t>
      </w:r>
      <w:r w:rsidRPr="00970CF4">
        <w:rPr>
          <w:rFonts w:ascii="Adobe Arabic" w:eastAsia="SimSun" w:hAnsi="Adobe Arabic" w:cs="B Lotus"/>
          <w:sz w:val="26"/>
          <w:szCs w:val="26"/>
          <w:rtl/>
          <w:lang w:bidi="fa-IR"/>
        </w:rPr>
        <w:t xml:space="preserve"> (1401)، هر سال حدود ۲۰۰۰ آتش</w:t>
      </w:r>
      <w:r w:rsidRPr="00970CF4">
        <w:rPr>
          <w:rFonts w:ascii="Adobe Arabic" w:eastAsia="SimSun" w:hAnsi="Adobe Arabic" w:cs="B Lotus" w:hint="cs"/>
          <w:sz w:val="26"/>
          <w:szCs w:val="26"/>
          <w:rtl/>
          <w:lang w:bidi="fa-IR"/>
        </w:rPr>
        <w:t>‌</w:t>
      </w:r>
      <w:r w:rsidRPr="00970CF4">
        <w:rPr>
          <w:rFonts w:ascii="Adobe Arabic" w:eastAsia="SimSun" w:hAnsi="Adobe Arabic" w:cs="B Lotus"/>
          <w:sz w:val="26"/>
          <w:szCs w:val="26"/>
          <w:rtl/>
          <w:lang w:bidi="fa-IR"/>
        </w:rPr>
        <w:t>نشان در ح</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ن</w:t>
      </w:r>
      <w:r w:rsidRPr="00970CF4">
        <w:rPr>
          <w:rFonts w:ascii="Adobe Arabic" w:eastAsia="SimSun" w:hAnsi="Adobe Arabic" w:cs="B Lotus"/>
          <w:sz w:val="26"/>
          <w:szCs w:val="26"/>
          <w:rtl/>
          <w:lang w:bidi="fa-IR"/>
        </w:rPr>
        <w:t xml:space="preserve"> انجام مأمور</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ت‌ها</w:t>
      </w:r>
      <w:r w:rsidRPr="00970CF4">
        <w:rPr>
          <w:rFonts w:ascii="Adobe Arabic" w:eastAsia="SimSun" w:hAnsi="Adobe Arabic" w:cs="B Lotus"/>
          <w:sz w:val="26"/>
          <w:szCs w:val="26"/>
          <w:rtl/>
          <w:lang w:bidi="fa-IR"/>
        </w:rPr>
        <w:t xml:space="preserve"> آس</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ب</w:t>
      </w:r>
      <w:r w:rsidRPr="00970CF4">
        <w:rPr>
          <w:rFonts w:ascii="Adobe Arabic" w:eastAsia="SimSun" w:hAnsi="Adobe Arabic" w:cs="B Lotus"/>
          <w:sz w:val="26"/>
          <w:szCs w:val="26"/>
          <w:rtl/>
          <w:lang w:bidi="fa-IR"/>
        </w:rPr>
        <w:t xml:space="preserve"> م</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ب</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نند</w:t>
      </w:r>
      <w:r w:rsidRPr="00970CF4">
        <w:rPr>
          <w:rFonts w:ascii="Adobe Arabic" w:eastAsia="SimSun" w:hAnsi="Adobe Arabic" w:cs="B Lotus"/>
          <w:sz w:val="26"/>
          <w:szCs w:val="26"/>
          <w:rtl/>
          <w:lang w:bidi="fa-IR"/>
        </w:rPr>
        <w:t xml:space="preserve"> و گاه</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ن</w:t>
      </w:r>
      <w:r w:rsidRPr="00970CF4">
        <w:rPr>
          <w:rFonts w:ascii="Adobe Arabic" w:eastAsia="SimSun" w:hAnsi="Adobe Arabic" w:cs="B Lotus"/>
          <w:sz w:val="26"/>
          <w:szCs w:val="26"/>
          <w:rtl/>
          <w:lang w:bidi="fa-IR"/>
        </w:rPr>
        <w:t xml:space="preserve"> حواد</w:t>
      </w:r>
      <w:r w:rsidRPr="00970CF4">
        <w:rPr>
          <w:rFonts w:ascii="Adobe Arabic" w:eastAsia="SimSun" w:hAnsi="Adobe Arabic" w:cs="B Lotus" w:hint="eastAsia"/>
          <w:sz w:val="26"/>
          <w:szCs w:val="26"/>
          <w:rtl/>
          <w:lang w:bidi="fa-IR"/>
        </w:rPr>
        <w:t>ث</w:t>
      </w:r>
      <w:r w:rsidRPr="00970CF4">
        <w:rPr>
          <w:rFonts w:ascii="Adobe Arabic" w:eastAsia="SimSun" w:hAnsi="Adobe Arabic" w:cs="B Lotus"/>
          <w:sz w:val="26"/>
          <w:szCs w:val="26"/>
          <w:rtl/>
          <w:lang w:bidi="fa-IR"/>
        </w:rPr>
        <w:t xml:space="preserve"> به مرگِ آنان منجر م</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شود</w:t>
      </w:r>
      <w:r w:rsidRPr="00970CF4">
        <w:rPr>
          <w:rFonts w:ascii="Adobe Arabic" w:eastAsia="SimSun" w:hAnsi="Adobe Arabic" w:cs="B Lotus"/>
          <w:sz w:val="26"/>
          <w:szCs w:val="26"/>
          <w:rtl/>
          <w:lang w:bidi="fa-IR"/>
        </w:rPr>
        <w:t>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ن</w:t>
      </w:r>
      <w:r w:rsidRPr="00970CF4">
        <w:rPr>
          <w:rFonts w:ascii="Adobe Arabic" w:eastAsia="SimSun" w:hAnsi="Adobe Arabic" w:cs="B Lotus"/>
          <w:sz w:val="26"/>
          <w:szCs w:val="26"/>
          <w:rtl/>
          <w:lang w:bidi="fa-IR"/>
        </w:rPr>
        <w:t xml:space="preserve"> آمار زمان</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نگران‌کننده‌تر م</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شود</w:t>
      </w:r>
      <w:r w:rsidRPr="00970CF4">
        <w:rPr>
          <w:rFonts w:ascii="Adobe Arabic" w:eastAsia="SimSun" w:hAnsi="Adobe Arabic" w:cs="B Lotus"/>
          <w:sz w:val="26"/>
          <w:szCs w:val="26"/>
          <w:rtl/>
          <w:lang w:bidi="fa-IR"/>
        </w:rPr>
        <w:t xml:space="preserve"> که بدان</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م</w:t>
      </w:r>
      <w:r w:rsidRPr="00970CF4">
        <w:rPr>
          <w:rFonts w:ascii="Adobe Arabic" w:eastAsia="SimSun" w:hAnsi="Adobe Arabic" w:cs="B Lotus"/>
          <w:sz w:val="26"/>
          <w:szCs w:val="26"/>
          <w:rtl/>
          <w:lang w:bidi="fa-IR"/>
        </w:rPr>
        <w:t xml:space="preserve"> مطالعات جهان</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نشان داده‌اند استرس شغل</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آتش</w:t>
      </w:r>
      <w:r w:rsidRPr="00970CF4">
        <w:rPr>
          <w:rFonts w:ascii="Adobe Arabic" w:eastAsia="SimSun" w:hAnsi="Adobe Arabic" w:cs="B Lotus" w:hint="cs"/>
          <w:sz w:val="26"/>
          <w:szCs w:val="26"/>
          <w:rtl/>
          <w:lang w:bidi="fa-IR"/>
        </w:rPr>
        <w:t>‌</w:t>
      </w:r>
      <w:r w:rsidRPr="00970CF4">
        <w:rPr>
          <w:rFonts w:ascii="Adobe Arabic" w:eastAsia="SimSun" w:hAnsi="Adobe Arabic" w:cs="B Lotus"/>
          <w:sz w:val="26"/>
          <w:szCs w:val="26"/>
          <w:rtl/>
          <w:lang w:bidi="fa-IR"/>
        </w:rPr>
        <w:t>نشانان ۴۰٪ ب</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شتر</w:t>
      </w:r>
      <w:r w:rsidRPr="00970CF4">
        <w:rPr>
          <w:rFonts w:ascii="Adobe Arabic" w:eastAsia="SimSun" w:hAnsi="Adobe Arabic" w:cs="B Lotus"/>
          <w:sz w:val="26"/>
          <w:szCs w:val="26"/>
          <w:rtl/>
          <w:lang w:bidi="fa-IR"/>
        </w:rPr>
        <w:t xml:space="preserve"> از سا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ر</w:t>
      </w:r>
      <w:r w:rsidRPr="00970CF4">
        <w:rPr>
          <w:rFonts w:ascii="Adobe Arabic" w:eastAsia="SimSun" w:hAnsi="Adobe Arabic" w:cs="B Lotus"/>
          <w:sz w:val="26"/>
          <w:szCs w:val="26"/>
          <w:rtl/>
          <w:lang w:bidi="fa-IR"/>
        </w:rPr>
        <w:t xml:space="preserve"> مشاغل پرتنش است (</w:t>
      </w:r>
      <w:r w:rsidRPr="00970CF4">
        <w:rPr>
          <w:rFonts w:ascii="Adobe Arabic" w:eastAsia="SimSun" w:hAnsi="Adobe Arabic" w:cs="B Lotus"/>
          <w:sz w:val="26"/>
          <w:szCs w:val="26"/>
          <w:lang w:bidi="fa-IR"/>
        </w:rPr>
        <w:t>WHO</w:t>
      </w:r>
      <w:r w:rsidRPr="00970CF4">
        <w:rPr>
          <w:rStyle w:val="FootnoteReference"/>
          <w:rFonts w:ascii="Adobe Arabic" w:eastAsia="SimSun" w:hAnsi="Adobe Arabic" w:cs="B Lotus"/>
          <w:sz w:val="26"/>
          <w:szCs w:val="26"/>
          <w:rtl/>
          <w:lang w:bidi="fa-IR"/>
        </w:rPr>
        <w:footnoteReference w:id="1"/>
      </w:r>
      <w:r w:rsidRPr="00970CF4">
        <w:rPr>
          <w:rFonts w:ascii="Adobe Arabic" w:eastAsia="SimSun" w:hAnsi="Adobe Arabic" w:cs="B Lotus"/>
          <w:sz w:val="26"/>
          <w:szCs w:val="26"/>
          <w:rtl/>
          <w:lang w:bidi="fa-IR"/>
        </w:rPr>
        <w:t>)</w:t>
      </w:r>
      <w:r w:rsidRPr="00970CF4">
        <w:rPr>
          <w:rFonts w:ascii="Adobe Arabic" w:eastAsia="SimSun" w:hAnsi="Adobe Arabic" w:cs="B Lotus"/>
          <w:sz w:val="26"/>
          <w:szCs w:val="26"/>
          <w:rtl/>
          <w:lang w:bidi="fa-IR"/>
        </w:rPr>
        <w:fldChar w:fldCharType="begin"/>
      </w:r>
      <w:r w:rsidRPr="00970CF4">
        <w:rPr>
          <w:rFonts w:ascii="Adobe Arabic" w:eastAsia="SimSun" w:hAnsi="Adobe Arabic" w:cs="B Lotus"/>
          <w:sz w:val="26"/>
          <w:szCs w:val="26"/>
          <w:rtl/>
          <w:lang w:bidi="fa-IR"/>
        </w:rPr>
        <w:instrText xml:space="preserve"> </w:instrText>
      </w:r>
      <w:r w:rsidRPr="00970CF4">
        <w:rPr>
          <w:rFonts w:ascii="Adobe Arabic" w:eastAsia="SimSun" w:hAnsi="Adobe Arabic" w:cs="B Lotus"/>
          <w:sz w:val="26"/>
          <w:szCs w:val="26"/>
          <w:lang w:bidi="fa-IR"/>
        </w:rPr>
        <w:instrText>ADDIN EN.CITE &lt;EndNote&gt;&lt;Cite&gt;&lt;Author&gt;Khoshakhlagh&lt;/Author&gt;&lt;Year&gt;2024&lt;/Year&gt;&lt;RecNum&gt;40&lt;/RecNum&gt;&lt;DisplayText&gt;(1)&lt;/DisplayText&gt;&lt;record&gt;&lt;rec-number&gt;40&lt;/rec-number&gt;&lt;foreign-keys&gt;&lt;key app="EN" db-id="w2tpvfvzuz02e4ezvanpv0v3zawzp2xpprvd" timestamp="1746248503</w:instrText>
      </w:r>
      <w:r w:rsidRPr="00970CF4">
        <w:rPr>
          <w:rFonts w:ascii="Adobe Arabic" w:eastAsia="SimSun" w:hAnsi="Adobe Arabic" w:cs="B Lotus"/>
          <w:sz w:val="26"/>
          <w:szCs w:val="26"/>
          <w:rtl/>
          <w:lang w:bidi="fa-IR"/>
        </w:rPr>
        <w:instrText>"&gt;40&lt;/</w:instrText>
      </w:r>
      <w:r w:rsidRPr="00970CF4">
        <w:rPr>
          <w:rFonts w:ascii="Adobe Arabic" w:eastAsia="SimSun" w:hAnsi="Adobe Arabic" w:cs="B Lotus"/>
          <w:sz w:val="26"/>
          <w:szCs w:val="26"/>
          <w:lang w:bidi="fa-IR"/>
        </w:rPr>
        <w:instrText>key&gt;&lt;/foreign-keys&gt;&lt;ref-type name="Journal Article"&gt;17&lt;/ref-type&gt;&lt;contributors&gt;&lt;authors&gt;&lt;author&gt;Khoshakhlagh, Amir Hossein&lt;/author&gt;&lt;author&gt;Sulaie, Saleh Al&lt;/author&gt;&lt;author&gt;Yazdanirad, Saeid&lt;/author&gt;&lt;author&gt;Orr, Robin Marc&lt;/author&gt;&lt;author&gt;Laal, Fereydoon&lt;/author&gt;&lt;/authors&gt;&lt;/contributors&gt;&lt;titles&gt;&lt;title&gt;Relationships between job stress, post-traumatic stress and musculoskeletal symptoms in firefighters and the role of job burnout and depression mediators: a bayesian network model&lt;/title&gt;&lt;secondary-title</w:instrText>
      </w:r>
      <w:r w:rsidRPr="00970CF4">
        <w:rPr>
          <w:rFonts w:ascii="Adobe Arabic" w:eastAsia="SimSun" w:hAnsi="Adobe Arabic" w:cs="B Lotus"/>
          <w:sz w:val="26"/>
          <w:szCs w:val="26"/>
          <w:rtl/>
          <w:lang w:bidi="fa-IR"/>
        </w:rPr>
        <w:instrText>&gt;</w:instrText>
      </w:r>
      <w:r w:rsidRPr="00970CF4">
        <w:rPr>
          <w:rFonts w:ascii="Adobe Arabic" w:eastAsia="SimSun" w:hAnsi="Adobe Arabic" w:cs="B Lotus"/>
          <w:sz w:val="26"/>
          <w:szCs w:val="26"/>
          <w:lang w:bidi="fa-IR"/>
        </w:rPr>
        <w:instrText>BMC public health&lt;/secondary-title&gt;&lt;/titles&gt;&lt;periodical&gt;&lt;full-title&gt;BMC public health&lt;/full-title&gt;&lt;/periodical&gt;&lt;pages&gt;468&lt;/pages&gt;&lt;volume&gt;24&lt;/volume&gt;&lt;number&gt;1&lt;/number&gt;&lt;dates&gt;&lt;year&gt;2024&lt;/year&gt;&lt;/dates&gt;&lt;isbn&gt;1471-2458&lt;/isbn&gt;&lt;urls&gt;&lt;/urls&gt;&lt;/record&gt;&lt;/Cite&gt;&lt;/EndNote</w:instrText>
      </w:r>
      <w:r w:rsidRPr="00970CF4">
        <w:rPr>
          <w:rFonts w:ascii="Adobe Arabic" w:eastAsia="SimSun" w:hAnsi="Adobe Arabic" w:cs="B Lotus"/>
          <w:sz w:val="26"/>
          <w:szCs w:val="26"/>
          <w:rtl/>
          <w:lang w:bidi="fa-IR"/>
        </w:rPr>
        <w:instrText>&gt;</w:instrText>
      </w:r>
      <w:r w:rsidRPr="00970CF4">
        <w:rPr>
          <w:rFonts w:ascii="Adobe Arabic" w:eastAsia="SimSun" w:hAnsi="Adobe Arabic" w:cs="B Lotus"/>
          <w:sz w:val="26"/>
          <w:szCs w:val="26"/>
          <w:rtl/>
          <w:lang w:bidi="fa-IR"/>
        </w:rPr>
        <w:fldChar w:fldCharType="separate"/>
      </w:r>
      <w:r w:rsidRPr="00970CF4">
        <w:rPr>
          <w:rFonts w:ascii="Adobe Arabic" w:eastAsia="SimSun" w:hAnsi="Adobe Arabic" w:cs="B Lotus"/>
          <w:noProof/>
          <w:sz w:val="26"/>
          <w:szCs w:val="26"/>
          <w:rtl/>
          <w:lang w:bidi="fa-IR"/>
        </w:rPr>
        <w:t>(1)</w:t>
      </w:r>
      <w:r w:rsidRPr="00970CF4">
        <w:rPr>
          <w:rFonts w:ascii="Adobe Arabic" w:eastAsia="SimSun" w:hAnsi="Adobe Arabic" w:cs="B Lotus"/>
          <w:sz w:val="26"/>
          <w:szCs w:val="26"/>
          <w:rtl/>
          <w:lang w:bidi="fa-IR"/>
        </w:rPr>
        <w:fldChar w:fldCharType="end"/>
      </w:r>
      <w:r w:rsidRPr="00970CF4">
        <w:rPr>
          <w:rFonts w:ascii="Adobe Arabic" w:eastAsia="SimSun" w:hAnsi="Adobe Arabic" w:cs="B Lotus"/>
          <w:sz w:val="26"/>
          <w:szCs w:val="26"/>
          <w:rtl/>
          <w:lang w:bidi="fa-IR"/>
        </w:rPr>
        <w:t>. همچن</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ن،</w:t>
      </w:r>
      <w:r w:rsidRPr="00970CF4">
        <w:rPr>
          <w:rFonts w:ascii="Adobe Arabic" w:eastAsia="SimSun" w:hAnsi="Adobe Arabic" w:cs="B Lotus"/>
          <w:sz w:val="26"/>
          <w:szCs w:val="26"/>
          <w:rtl/>
          <w:lang w:bidi="fa-IR"/>
        </w:rPr>
        <w:t xml:space="preserve"> استرس طولان</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مدت</w:t>
      </w:r>
      <w:r w:rsidRPr="00970CF4">
        <w:rPr>
          <w:rFonts w:ascii="Adobe Arabic" w:eastAsia="SimSun" w:hAnsi="Adobe Arabic" w:cs="B Lotus"/>
          <w:sz w:val="26"/>
          <w:szCs w:val="26"/>
          <w:rtl/>
          <w:lang w:bidi="fa-IR"/>
        </w:rPr>
        <w:t xml:space="preserve"> م</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تواند</w:t>
      </w:r>
      <w:r w:rsidRPr="00970CF4">
        <w:rPr>
          <w:rFonts w:ascii="Adobe Arabic" w:eastAsia="SimSun" w:hAnsi="Adobe Arabic" w:cs="B Lotus"/>
          <w:sz w:val="26"/>
          <w:szCs w:val="26"/>
          <w:rtl/>
          <w:lang w:bidi="fa-IR"/>
        </w:rPr>
        <w:t xml:space="preserve"> تا ۳۰٪ از سرعت واکنش و ۲۵٪ از دقت حرکاتِ آنان بکاهد، که 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ن</w:t>
      </w:r>
      <w:r w:rsidRPr="00970CF4">
        <w:rPr>
          <w:rFonts w:ascii="Adobe Arabic" w:eastAsia="SimSun" w:hAnsi="Adobe Arabic" w:cs="B Lotus"/>
          <w:sz w:val="26"/>
          <w:szCs w:val="26"/>
          <w:rtl/>
          <w:lang w:bidi="fa-IR"/>
        </w:rPr>
        <w:t xml:space="preserve"> موضوع به‌شدت رو</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عملکردشان در شرا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ط</w:t>
      </w:r>
      <w:r w:rsidRPr="00970CF4">
        <w:rPr>
          <w:rFonts w:ascii="Adobe Arabic" w:eastAsia="SimSun" w:hAnsi="Adobe Arabic" w:cs="B Lotus"/>
          <w:sz w:val="26"/>
          <w:szCs w:val="26"/>
          <w:rtl/>
          <w:lang w:bidi="fa-IR"/>
        </w:rPr>
        <w:t xml:space="preserve"> بحران</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تأث</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ر</w:t>
      </w:r>
      <w:r w:rsidRPr="00970CF4">
        <w:rPr>
          <w:rFonts w:ascii="Adobe Arabic" w:eastAsia="SimSun" w:hAnsi="Adobe Arabic" w:cs="B Lotus"/>
          <w:sz w:val="26"/>
          <w:szCs w:val="26"/>
          <w:rtl/>
          <w:lang w:bidi="fa-IR"/>
        </w:rPr>
        <w:t xml:space="preserve"> م</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گذارد</w:t>
      </w:r>
      <w:r w:rsidRPr="00970CF4">
        <w:rPr>
          <w:rFonts w:ascii="Adobe Arabic" w:eastAsia="SimSun" w:hAnsi="Adobe Arabic" w:cs="B Lotus"/>
          <w:sz w:val="26"/>
          <w:szCs w:val="26"/>
          <w:rtl/>
          <w:lang w:bidi="fa-IR"/>
        </w:rPr>
        <w:fldChar w:fldCharType="begin"/>
      </w:r>
      <w:r w:rsidRPr="00970CF4">
        <w:rPr>
          <w:rFonts w:ascii="Adobe Arabic" w:eastAsia="SimSun" w:hAnsi="Adobe Arabic" w:cs="B Lotus"/>
          <w:sz w:val="26"/>
          <w:szCs w:val="26"/>
          <w:rtl/>
          <w:lang w:bidi="fa-IR"/>
        </w:rPr>
        <w:instrText xml:space="preserve"> </w:instrText>
      </w:r>
      <w:r w:rsidRPr="00970CF4">
        <w:rPr>
          <w:rFonts w:ascii="Adobe Arabic" w:eastAsia="SimSun" w:hAnsi="Adobe Arabic" w:cs="B Lotus"/>
          <w:sz w:val="26"/>
          <w:szCs w:val="26"/>
          <w:lang w:bidi="fa-IR"/>
        </w:rPr>
        <w:instrText>ADDIN EN.CITE &lt;EndNote&gt;&lt;Cite&gt;&lt;Author&gt;Mousavipour&lt;/Author&gt;&lt;Year&gt;2022&lt;/Year&gt;&lt;RecNum&gt;6&lt;/RecNum&gt;&lt;DisplayText&gt;(2, 3)&lt;/DisplayText&gt;&lt;record&gt;&lt;rec-number&gt;6&lt;/rec-number&gt;&lt;foreign-keys&gt;&lt;key app="EN" db-id="w2tpvfvzuz02e4ezvanpv0v3zawzp2xpprvd" timestamp="1746108267</w:instrText>
      </w:r>
      <w:r w:rsidRPr="00970CF4">
        <w:rPr>
          <w:rFonts w:ascii="Adobe Arabic" w:eastAsia="SimSun" w:hAnsi="Adobe Arabic" w:cs="B Lotus"/>
          <w:sz w:val="26"/>
          <w:szCs w:val="26"/>
          <w:rtl/>
          <w:lang w:bidi="fa-IR"/>
        </w:rPr>
        <w:instrText>"&gt;6&lt;/</w:instrText>
      </w:r>
      <w:r w:rsidRPr="00970CF4">
        <w:rPr>
          <w:rFonts w:ascii="Adobe Arabic" w:eastAsia="SimSun" w:hAnsi="Adobe Arabic" w:cs="B Lotus"/>
          <w:sz w:val="26"/>
          <w:szCs w:val="26"/>
          <w:lang w:bidi="fa-IR"/>
        </w:rPr>
        <w:instrText>key&gt;&lt;/foreign-keys&gt;&lt;ref-type name="Journal Article"&gt;17&lt;/ref-type&gt;&lt;contributors&gt;&lt;authors&gt;&lt;author&gt;Mousavipour, Sayedeh Somayyeh&lt;/author&gt;&lt;author&gt;Sheikhbardsiri, Hojjat&lt;/author&gt;&lt;author&gt;Golitaleb, Mohamad&lt;/author&gt;&lt;author&gt;Farahi-Ashtiani, Iman&lt;/author&gt;&lt;author&gt;Yousefi, Kosar&lt;/author&gt;&lt;author&gt;Sahebi, Ali&lt;/author&gt;&lt;/authors&gt;&lt;/contributors&gt;&lt;titles&gt;&lt;title&gt;Job stress among Iranian firefighters: a systematic review&lt;/title&gt;&lt;secondary-title&gt;Disaster and Emergency Medicine Journal&lt;/secondary-title&gt;&lt;/titles&gt;&lt;periodical</w:instrText>
      </w:r>
      <w:r w:rsidRPr="00970CF4">
        <w:rPr>
          <w:rFonts w:ascii="Adobe Arabic" w:eastAsia="SimSun" w:hAnsi="Adobe Arabic" w:cs="B Lotus"/>
          <w:sz w:val="26"/>
          <w:szCs w:val="26"/>
          <w:rtl/>
          <w:lang w:bidi="fa-IR"/>
        </w:rPr>
        <w:instrText>&gt;&lt;</w:instrText>
      </w:r>
      <w:r w:rsidRPr="00970CF4">
        <w:rPr>
          <w:rFonts w:ascii="Adobe Arabic" w:eastAsia="SimSun" w:hAnsi="Adobe Arabic" w:cs="B Lotus"/>
          <w:sz w:val="26"/>
          <w:szCs w:val="26"/>
          <w:lang w:bidi="fa-IR"/>
        </w:rPr>
        <w:instrText>full-title&gt;Disaster and Emergency Medicine Journal&lt;/full-title&gt;&lt;/periodical&gt;&lt;pages&gt;239-244&lt;/pages&gt;&lt;volume&gt;7&lt;/volume&gt;&lt;number&gt;4&lt;/number&gt;&lt;dates&gt;&lt;year&gt;2022&lt;/year&gt;&lt;/dates&gt;&lt;isbn&gt;2543-5957&lt;/isbn&gt;&lt;urls&gt;&lt;/urls&gt;&lt;/record&gt;&lt;/Cite&gt;&lt;Cite&gt;&lt;Author&gt;Arnsten&lt;/Author&gt;&lt;Year&gt;2</w:instrText>
      </w:r>
      <w:r w:rsidRPr="00970CF4">
        <w:rPr>
          <w:rFonts w:ascii="Adobe Arabic" w:eastAsia="SimSun" w:hAnsi="Adobe Arabic" w:cs="B Lotus"/>
          <w:sz w:val="26"/>
          <w:szCs w:val="26"/>
          <w:rtl/>
          <w:lang w:bidi="fa-IR"/>
        </w:rPr>
        <w:instrText>015&lt;/</w:instrText>
      </w:r>
      <w:r w:rsidRPr="00970CF4">
        <w:rPr>
          <w:rFonts w:ascii="Adobe Arabic" w:eastAsia="SimSun" w:hAnsi="Adobe Arabic" w:cs="B Lotus"/>
          <w:sz w:val="26"/>
          <w:szCs w:val="26"/>
          <w:lang w:bidi="fa-IR"/>
        </w:rPr>
        <w:instrText>Year&gt;&lt;RecNum&gt;1&lt;/RecNum&gt;&lt;record&gt;&lt;rec-number&gt;1&lt;/rec-number&gt;&lt;foreign-keys&gt;&lt;key app="EN" db-id="w2tpvfvzuz02e4ezvanpv0v3zawzp2xpprvd" timestamp="1746096613"&gt;1&lt;/key&gt;&lt;/foreign-keys&gt;&lt;ref-type name="Journal Article"&gt;17&lt;/ref-type&gt;&lt;contributors&gt;&lt;authors&gt;&lt;author&gt;Arnsten, Amy FT&lt;/author&gt;&lt;/authors&gt;&lt;/contributors&gt;&lt;titles&gt;&lt;title&gt;Stress weakens prefrontal networks: molecular insults to higher cognition&lt;/title&gt;&lt;secondary-title&gt;Nature neuroscience&lt;/secondary-title&gt;&lt;/titles&gt;&lt;periodical&gt;&lt;full-title&gt;Nature neuroscience</w:instrText>
      </w:r>
      <w:r w:rsidRPr="00970CF4">
        <w:rPr>
          <w:rFonts w:ascii="Adobe Arabic" w:eastAsia="SimSun" w:hAnsi="Adobe Arabic" w:cs="B Lotus"/>
          <w:sz w:val="26"/>
          <w:szCs w:val="26"/>
          <w:rtl/>
          <w:lang w:bidi="fa-IR"/>
        </w:rPr>
        <w:instrText>&lt;/</w:instrText>
      </w:r>
      <w:r w:rsidRPr="00970CF4">
        <w:rPr>
          <w:rFonts w:ascii="Adobe Arabic" w:eastAsia="SimSun" w:hAnsi="Adobe Arabic" w:cs="B Lotus"/>
          <w:sz w:val="26"/>
          <w:szCs w:val="26"/>
          <w:lang w:bidi="fa-IR"/>
        </w:rPr>
        <w:instrText>full-title&gt;&lt;/periodical&gt;&lt;pages&gt;1376-1385&lt;/pages&gt;&lt;volume&gt;18&lt;/volume&gt;&lt;number&gt;10&lt;/number&gt;&lt;dates&gt;&lt;year&gt;2015&lt;/year&gt;&lt;/dates&gt;&lt;isbn&gt;1546-1726&lt;/isbn&gt;&lt;urls&gt;&lt;/urls&gt;&lt;/record&gt;&lt;/Cite&gt;&lt;/EndNote</w:instrText>
      </w:r>
      <w:r w:rsidRPr="00970CF4">
        <w:rPr>
          <w:rFonts w:ascii="Adobe Arabic" w:eastAsia="SimSun" w:hAnsi="Adobe Arabic" w:cs="B Lotus"/>
          <w:sz w:val="26"/>
          <w:szCs w:val="26"/>
          <w:rtl/>
          <w:lang w:bidi="fa-IR"/>
        </w:rPr>
        <w:instrText>&gt;</w:instrText>
      </w:r>
      <w:r w:rsidRPr="00970CF4">
        <w:rPr>
          <w:rFonts w:ascii="Adobe Arabic" w:eastAsia="SimSun" w:hAnsi="Adobe Arabic" w:cs="B Lotus"/>
          <w:sz w:val="26"/>
          <w:szCs w:val="26"/>
          <w:rtl/>
          <w:lang w:bidi="fa-IR"/>
        </w:rPr>
        <w:fldChar w:fldCharType="separate"/>
      </w:r>
      <w:r w:rsidRPr="00970CF4">
        <w:rPr>
          <w:rFonts w:ascii="Adobe Arabic" w:eastAsia="SimSun" w:hAnsi="Adobe Arabic" w:cs="B Lotus"/>
          <w:noProof/>
          <w:sz w:val="26"/>
          <w:szCs w:val="26"/>
          <w:rtl/>
          <w:lang w:bidi="fa-IR"/>
        </w:rPr>
        <w:t>(2, 3)</w:t>
      </w:r>
      <w:r w:rsidRPr="00970CF4">
        <w:rPr>
          <w:rFonts w:ascii="Adobe Arabic" w:eastAsia="SimSun" w:hAnsi="Adobe Arabic" w:cs="B Lotus"/>
          <w:sz w:val="26"/>
          <w:szCs w:val="26"/>
          <w:rtl/>
          <w:lang w:bidi="fa-IR"/>
        </w:rPr>
        <w:fldChar w:fldCharType="end"/>
      </w:r>
      <w:r w:rsidRPr="00970CF4">
        <w:rPr>
          <w:rFonts w:ascii="Adobe Arabic" w:eastAsia="SimSun" w:hAnsi="Adobe Arabic" w:cs="B Lotus"/>
          <w:sz w:val="26"/>
          <w:szCs w:val="26"/>
          <w:rtl/>
          <w:lang w:bidi="fa-IR"/>
        </w:rPr>
        <w:t>.</w:t>
      </w:r>
    </w:p>
    <w:p w14:paraId="7F92F0C3" w14:textId="77777777" w:rsidR="00F8051D" w:rsidRPr="00970CF4" w:rsidRDefault="00F8051D" w:rsidP="00F8051D">
      <w:pPr>
        <w:pStyle w:val="NormalWeb"/>
        <w:shd w:val="clear" w:color="auto" w:fill="FFFFFF"/>
        <w:bidi/>
        <w:spacing w:after="300" w:line="420" w:lineRule="atLeast"/>
        <w:jc w:val="lowKashida"/>
        <w:rPr>
          <w:rFonts w:ascii="Adobe Arabic" w:eastAsia="SimSun" w:hAnsi="Adobe Arabic" w:cs="B Lotus"/>
          <w:sz w:val="26"/>
          <w:szCs w:val="26"/>
          <w:lang w:bidi="fa-IR"/>
        </w:rPr>
      </w:pPr>
      <w:r w:rsidRPr="00970CF4">
        <w:rPr>
          <w:rFonts w:ascii="Adobe Arabic" w:eastAsia="SimSun" w:hAnsi="Adobe Arabic" w:cs="B Lotus"/>
          <w:sz w:val="26"/>
          <w:szCs w:val="26"/>
          <w:rtl/>
          <w:lang w:bidi="fa-IR"/>
        </w:rPr>
        <w:t>آتش‌نشانان به عنوان اول</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ن</w:t>
      </w:r>
      <w:r w:rsidRPr="00970CF4">
        <w:rPr>
          <w:rFonts w:ascii="Adobe Arabic" w:eastAsia="SimSun" w:hAnsi="Adobe Arabic" w:cs="B Lotus"/>
          <w:sz w:val="26"/>
          <w:szCs w:val="26"/>
          <w:rtl/>
          <w:lang w:bidi="fa-IR"/>
        </w:rPr>
        <w:t xml:space="preserve"> افراد</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که در صحنه حوادث حاضر م</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شوند،</w:t>
      </w:r>
      <w:r w:rsidRPr="00970CF4">
        <w:rPr>
          <w:rFonts w:ascii="Adobe Arabic" w:eastAsia="SimSun" w:hAnsi="Adobe Arabic" w:cs="B Lotus"/>
          <w:sz w:val="26"/>
          <w:szCs w:val="26"/>
          <w:rtl/>
          <w:lang w:bidi="fa-IR"/>
        </w:rPr>
        <w:t xml:space="preserve"> ن</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ازمند</w:t>
      </w:r>
      <w:r w:rsidRPr="00970CF4">
        <w:rPr>
          <w:rFonts w:ascii="Adobe Arabic" w:eastAsia="SimSun" w:hAnsi="Adobe Arabic" w:cs="B Lotus"/>
          <w:sz w:val="26"/>
          <w:szCs w:val="26"/>
          <w:rtl/>
          <w:lang w:bidi="fa-IR"/>
        </w:rPr>
        <w:t xml:space="preserve"> توانا</w:t>
      </w:r>
      <w:r w:rsidRPr="00970CF4">
        <w:rPr>
          <w:rFonts w:ascii="Adobe Arabic" w:eastAsia="SimSun" w:hAnsi="Adobe Arabic" w:cs="B Lotus" w:hint="cs"/>
          <w:sz w:val="26"/>
          <w:szCs w:val="26"/>
          <w:rtl/>
          <w:lang w:bidi="fa-IR"/>
        </w:rPr>
        <w:t>یی‌</w:t>
      </w:r>
      <w:r w:rsidRPr="00970CF4">
        <w:rPr>
          <w:rFonts w:ascii="Adobe Arabic" w:eastAsia="SimSun" w:hAnsi="Adobe Arabic" w:cs="B Lotus" w:hint="eastAsia"/>
          <w:sz w:val="26"/>
          <w:szCs w:val="26"/>
          <w:rtl/>
          <w:lang w:bidi="fa-IR"/>
        </w:rPr>
        <w:t>ها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ذهن</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و حرکت</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فوق‌العاده‌ا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هستند. از </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ک</w:t>
      </w:r>
      <w:r w:rsidRPr="00970CF4">
        <w:rPr>
          <w:rFonts w:ascii="Adobe Arabic" w:eastAsia="SimSun" w:hAnsi="Adobe Arabic" w:cs="B Lotus"/>
          <w:sz w:val="26"/>
          <w:szCs w:val="26"/>
          <w:rtl/>
          <w:lang w:bidi="fa-IR"/>
        </w:rPr>
        <w:t xml:space="preserve"> سو، آن‌ها با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د</w:t>
      </w:r>
      <w:r w:rsidRPr="00970CF4">
        <w:rPr>
          <w:rFonts w:ascii="Adobe Arabic" w:eastAsia="SimSun" w:hAnsi="Adobe Arabic" w:cs="B Lotus"/>
          <w:sz w:val="26"/>
          <w:szCs w:val="26"/>
          <w:rtl/>
          <w:lang w:bidi="fa-IR"/>
        </w:rPr>
        <w:t xml:space="preserve"> تمرکز بالا، حافظه فعال قو</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w:t>
      </w:r>
      <w:r w:rsidRPr="00970CF4">
        <w:rPr>
          <w:rFonts w:ascii="Adobe Arabic" w:eastAsia="SimSun" w:hAnsi="Adobe Arabic" w:cs="B Lotus"/>
          <w:sz w:val="26"/>
          <w:szCs w:val="26"/>
          <w:rtl/>
          <w:lang w:bidi="fa-IR"/>
        </w:rPr>
        <w:t xml:space="preserve"> توانا</w:t>
      </w:r>
      <w:r w:rsidRPr="00970CF4">
        <w:rPr>
          <w:rFonts w:ascii="Adobe Arabic" w:eastAsia="SimSun" w:hAnsi="Adobe Arabic" w:cs="B Lotus" w:hint="cs"/>
          <w:sz w:val="26"/>
          <w:szCs w:val="26"/>
          <w:rtl/>
          <w:lang w:bidi="fa-IR"/>
        </w:rPr>
        <w:t>یی</w:t>
      </w:r>
      <w:r w:rsidRPr="00970CF4">
        <w:rPr>
          <w:rFonts w:ascii="Adobe Arabic" w:eastAsia="SimSun" w:hAnsi="Adobe Arabic" w:cs="B Lotus"/>
          <w:sz w:val="26"/>
          <w:szCs w:val="26"/>
          <w:rtl/>
          <w:lang w:bidi="fa-IR"/>
        </w:rPr>
        <w:t xml:space="preserve"> تصم</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م‌گ</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ر</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در کسر</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از ثان</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ه</w:t>
      </w:r>
      <w:r w:rsidRPr="00970CF4">
        <w:rPr>
          <w:rFonts w:ascii="Adobe Arabic" w:eastAsia="SimSun" w:hAnsi="Adobe Arabic" w:cs="B Lotus"/>
          <w:sz w:val="26"/>
          <w:szCs w:val="26"/>
          <w:rtl/>
          <w:lang w:bidi="fa-IR"/>
        </w:rPr>
        <w:t xml:space="preserve"> و انعطاف‌پذ</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ر</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w:t>
      </w:r>
      <w:r w:rsidRPr="00970CF4">
        <w:rPr>
          <w:rFonts w:ascii="Adobe Arabic" w:eastAsia="SimSun" w:hAnsi="Adobe Arabic" w:cs="B Lotus" w:hint="eastAsia"/>
          <w:sz w:val="26"/>
          <w:szCs w:val="26"/>
          <w:rtl/>
          <w:lang w:bidi="fa-IR"/>
        </w:rPr>
        <w:t>ذهن</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داشته باشند تا در شرا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ط</w:t>
      </w:r>
      <w:r w:rsidRPr="00970CF4">
        <w:rPr>
          <w:rFonts w:ascii="Adobe Arabic" w:eastAsia="SimSun" w:hAnsi="Adobe Arabic" w:cs="B Lotus"/>
          <w:sz w:val="26"/>
          <w:szCs w:val="26"/>
          <w:rtl/>
          <w:lang w:bidi="fa-IR"/>
        </w:rPr>
        <w:t xml:space="preserve"> بحران</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بهتر</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ن</w:t>
      </w:r>
      <w:r w:rsidRPr="00970CF4">
        <w:rPr>
          <w:rFonts w:ascii="Adobe Arabic" w:eastAsia="SimSun" w:hAnsi="Adobe Arabic" w:cs="B Lotus"/>
          <w:sz w:val="26"/>
          <w:szCs w:val="26"/>
          <w:rtl/>
          <w:lang w:bidi="fa-IR"/>
        </w:rPr>
        <w:t xml:space="preserve"> واکنش را نشان دهند</w:t>
      </w:r>
      <w:r w:rsidRPr="00970CF4">
        <w:rPr>
          <w:rFonts w:ascii="Adobe Arabic" w:eastAsia="SimSun" w:hAnsi="Adobe Arabic" w:cs="B Lotus"/>
          <w:sz w:val="26"/>
          <w:szCs w:val="26"/>
          <w:rtl/>
          <w:lang w:bidi="fa-IR"/>
        </w:rPr>
        <w:fldChar w:fldCharType="begin"/>
      </w:r>
      <w:r w:rsidRPr="00970CF4">
        <w:rPr>
          <w:rFonts w:ascii="Adobe Arabic" w:eastAsia="SimSun" w:hAnsi="Adobe Arabic" w:cs="B Lotus"/>
          <w:sz w:val="26"/>
          <w:szCs w:val="26"/>
          <w:rtl/>
          <w:lang w:bidi="fa-IR"/>
        </w:rPr>
        <w:instrText xml:space="preserve"> </w:instrText>
      </w:r>
      <w:r w:rsidRPr="00970CF4">
        <w:rPr>
          <w:rFonts w:ascii="Adobe Arabic" w:eastAsia="SimSun" w:hAnsi="Adobe Arabic" w:cs="B Lotus"/>
          <w:sz w:val="26"/>
          <w:szCs w:val="26"/>
          <w:lang w:bidi="fa-IR"/>
        </w:rPr>
        <w:instrText>ADDIN EN.CITE &lt;EndNote&gt;&lt;Cite&gt;&lt;Author&gt;Borzyszkowska&lt;/Author&gt;&lt;Year&gt;2020&lt;/Year&gt;&lt;RecNum&gt;7&lt;/RecNum&gt;&lt;DisplayText&gt;(4)&lt;/DisplayText&gt;&lt;record&gt;&lt;rec-number&gt;7&lt;/rec-number&gt;&lt;foreign-keys&gt;&lt;key app="EN" db-id="w2tpvfvzuz02e4ezvanpv0v3zawzp2xpprvd" timestamp="1746108541</w:instrText>
      </w:r>
      <w:r w:rsidRPr="00970CF4">
        <w:rPr>
          <w:rFonts w:ascii="Adobe Arabic" w:eastAsia="SimSun" w:hAnsi="Adobe Arabic" w:cs="B Lotus"/>
          <w:sz w:val="26"/>
          <w:szCs w:val="26"/>
          <w:rtl/>
          <w:lang w:bidi="fa-IR"/>
        </w:rPr>
        <w:instrText>"&gt;7&lt;/</w:instrText>
      </w:r>
      <w:r w:rsidRPr="00970CF4">
        <w:rPr>
          <w:rFonts w:ascii="Adobe Arabic" w:eastAsia="SimSun" w:hAnsi="Adobe Arabic" w:cs="B Lotus"/>
          <w:sz w:val="26"/>
          <w:szCs w:val="26"/>
          <w:lang w:bidi="fa-IR"/>
        </w:rPr>
        <w:instrText>key&gt;&lt;/foreign-keys&gt;&lt;ref-type name="Journal Article"&gt;17&lt;/ref-type&gt;&lt;contributors&gt;&lt;authors&gt;&lt;author&gt;Borzyszkowska, Agata&lt;/author&gt;&lt;author&gt;Basinska, Malgorzata Anna&lt;/author&gt;&lt;/authors&gt;&lt;/contributors&gt;&lt;titles&gt;&lt;title&gt;TWO TYPES OF FLEXIBILITY: IN COPING AND COGNITIVE, AND THEIR RELATIONSHIP WITH STRESS AMONG FIREFIGHTERS/DWA TYPY ELASTYCZNOSCI--W RADZENIU SOBIE I POZNAWCZA--ORAZ ICH RELACJA Z ODCZUWANYM STRESEM WSROD FUNKCJONARIUSZY STRAZY POZARNEJ&lt;/title&gt;&lt;secondary-title&gt;Medycyna pracy&lt;/secondary-title&gt;&lt;/titles</w:instrText>
      </w:r>
      <w:r w:rsidRPr="00970CF4">
        <w:rPr>
          <w:rFonts w:ascii="Adobe Arabic" w:eastAsia="SimSun" w:hAnsi="Adobe Arabic" w:cs="B Lotus"/>
          <w:sz w:val="26"/>
          <w:szCs w:val="26"/>
          <w:rtl/>
          <w:lang w:bidi="fa-IR"/>
        </w:rPr>
        <w:instrText>&gt;&lt;</w:instrText>
      </w:r>
      <w:r w:rsidRPr="00970CF4">
        <w:rPr>
          <w:rFonts w:ascii="Adobe Arabic" w:eastAsia="SimSun" w:hAnsi="Adobe Arabic" w:cs="B Lotus"/>
          <w:sz w:val="26"/>
          <w:szCs w:val="26"/>
          <w:lang w:bidi="fa-IR"/>
        </w:rPr>
        <w:instrText>periodical&gt;&lt;full-title&gt;Medycyna pracy&lt;/full-title&gt;&lt;/periodical&gt;&lt;pages&gt;441-451&lt;/pages&gt;&lt;volume&gt;71&lt;/volume&gt;&lt;number&gt;4&lt;/number&gt;&lt;dates&gt;&lt;year&gt;2020&lt;/year&gt;&lt;/dates&gt;&lt;isbn&gt;0465-5893&lt;/isbn&gt;&lt;urls&gt;&lt;/urls&gt;&lt;/record&gt;&lt;/Cite&gt;&lt;/EndNote</w:instrText>
      </w:r>
      <w:r w:rsidRPr="00970CF4">
        <w:rPr>
          <w:rFonts w:ascii="Adobe Arabic" w:eastAsia="SimSun" w:hAnsi="Adobe Arabic" w:cs="B Lotus"/>
          <w:sz w:val="26"/>
          <w:szCs w:val="26"/>
          <w:rtl/>
          <w:lang w:bidi="fa-IR"/>
        </w:rPr>
        <w:instrText>&gt;</w:instrText>
      </w:r>
      <w:r w:rsidRPr="00970CF4">
        <w:rPr>
          <w:rFonts w:ascii="Adobe Arabic" w:eastAsia="SimSun" w:hAnsi="Adobe Arabic" w:cs="B Lotus"/>
          <w:sz w:val="26"/>
          <w:szCs w:val="26"/>
          <w:rtl/>
          <w:lang w:bidi="fa-IR"/>
        </w:rPr>
        <w:fldChar w:fldCharType="separate"/>
      </w:r>
      <w:r w:rsidRPr="00970CF4">
        <w:rPr>
          <w:rFonts w:ascii="Adobe Arabic" w:eastAsia="SimSun" w:hAnsi="Adobe Arabic" w:cs="B Lotus"/>
          <w:noProof/>
          <w:sz w:val="26"/>
          <w:szCs w:val="26"/>
          <w:rtl/>
          <w:lang w:bidi="fa-IR"/>
        </w:rPr>
        <w:t>(4)</w:t>
      </w:r>
      <w:r w:rsidRPr="00970CF4">
        <w:rPr>
          <w:rFonts w:ascii="Adobe Arabic" w:eastAsia="SimSun" w:hAnsi="Adobe Arabic" w:cs="B Lotus"/>
          <w:sz w:val="26"/>
          <w:szCs w:val="26"/>
          <w:rtl/>
          <w:lang w:bidi="fa-IR"/>
        </w:rPr>
        <w:fldChar w:fldCharType="end"/>
      </w:r>
      <w:r w:rsidRPr="00970CF4">
        <w:rPr>
          <w:rFonts w:ascii="Adobe Arabic" w:eastAsia="SimSun" w:hAnsi="Adobe Arabic" w:cs="B Lotus"/>
          <w:sz w:val="26"/>
          <w:szCs w:val="26"/>
          <w:rtl/>
          <w:lang w:bidi="fa-IR"/>
        </w:rPr>
        <w:t>. از سو</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د</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گر،</w:t>
      </w:r>
      <w:r w:rsidRPr="00970CF4">
        <w:rPr>
          <w:rFonts w:ascii="Adobe Arabic" w:eastAsia="SimSun" w:hAnsi="Adobe Arabic" w:cs="B Lotus"/>
          <w:sz w:val="26"/>
          <w:szCs w:val="26"/>
          <w:rtl/>
          <w:lang w:bidi="fa-IR"/>
        </w:rPr>
        <w:t xml:space="preserve"> مهارت‌ها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حرکت</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پ</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شرفته</w:t>
      </w:r>
      <w:r w:rsidRPr="00970CF4">
        <w:rPr>
          <w:rFonts w:ascii="Adobe Arabic" w:eastAsia="SimSun" w:hAnsi="Adobe Arabic" w:cs="B Lotus"/>
          <w:sz w:val="26"/>
          <w:szCs w:val="26"/>
          <w:rtl/>
          <w:lang w:bidi="fa-IR"/>
        </w:rPr>
        <w:t xml:space="preserve"> مانند هماهنگ</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چندعضو</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w:t>
      </w:r>
      <w:r w:rsidRPr="00970CF4">
        <w:rPr>
          <w:rFonts w:ascii="Adobe Arabic" w:eastAsia="SimSun" w:hAnsi="Adobe Arabic" w:cs="B Lotus"/>
          <w:sz w:val="26"/>
          <w:szCs w:val="26"/>
          <w:rtl/>
          <w:lang w:bidi="fa-IR"/>
        </w:rPr>
        <w:t xml:space="preserve"> حفظ تعادل در وضع</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ت‌ها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ناپا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دار</w:t>
      </w:r>
      <w:r w:rsidRPr="00970CF4">
        <w:rPr>
          <w:rFonts w:ascii="Adobe Arabic" w:eastAsia="SimSun" w:hAnsi="Adobe Arabic" w:cs="B Lotus"/>
          <w:sz w:val="26"/>
          <w:szCs w:val="26"/>
          <w:rtl/>
          <w:lang w:bidi="fa-IR"/>
        </w:rPr>
        <w:t xml:space="preserve"> و انجام حرکات دق</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ق</w:t>
      </w:r>
      <w:r w:rsidRPr="00970CF4">
        <w:rPr>
          <w:rFonts w:ascii="Adobe Arabic" w:eastAsia="SimSun" w:hAnsi="Adobe Arabic" w:cs="B Lotus"/>
          <w:sz w:val="26"/>
          <w:szCs w:val="26"/>
          <w:rtl/>
          <w:lang w:bidi="fa-IR"/>
        </w:rPr>
        <w:t xml:space="preserve"> تحت فشار ن</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ز</w:t>
      </w:r>
      <w:r w:rsidRPr="00970CF4">
        <w:rPr>
          <w:rFonts w:ascii="Adobe Arabic" w:eastAsia="SimSun" w:hAnsi="Adobe Arabic" w:cs="B Lotus"/>
          <w:sz w:val="26"/>
          <w:szCs w:val="26"/>
          <w:rtl/>
          <w:lang w:bidi="fa-IR"/>
        </w:rPr>
        <w:t xml:space="preserve"> برا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موفق</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ت</w:t>
      </w:r>
      <w:r w:rsidRPr="00970CF4">
        <w:rPr>
          <w:rFonts w:ascii="Adobe Arabic" w:eastAsia="SimSun" w:hAnsi="Adobe Arabic" w:cs="B Lotus"/>
          <w:sz w:val="26"/>
          <w:szCs w:val="26"/>
          <w:rtl/>
          <w:lang w:bidi="fa-IR"/>
        </w:rPr>
        <w:t xml:space="preserve"> در مأمور</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ت‌ها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شان</w:t>
      </w:r>
      <w:r w:rsidRPr="00970CF4">
        <w:rPr>
          <w:rFonts w:ascii="Adobe Arabic" w:eastAsia="SimSun" w:hAnsi="Adobe Arabic" w:cs="B Lotus"/>
          <w:sz w:val="26"/>
          <w:szCs w:val="26"/>
          <w:rtl/>
          <w:lang w:bidi="fa-IR"/>
        </w:rPr>
        <w:t xml:space="preserve"> ضرور</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است</w:t>
      </w:r>
      <w:r w:rsidRPr="00970CF4">
        <w:rPr>
          <w:rFonts w:ascii="Adobe Arabic" w:eastAsia="SimSun" w:hAnsi="Adobe Arabic" w:cs="B Lotus"/>
          <w:sz w:val="26"/>
          <w:szCs w:val="26"/>
          <w:rtl/>
          <w:lang w:bidi="fa-IR"/>
        </w:rPr>
        <w:fldChar w:fldCharType="begin"/>
      </w:r>
      <w:r w:rsidRPr="00970CF4">
        <w:rPr>
          <w:rFonts w:ascii="Adobe Arabic" w:eastAsia="SimSun" w:hAnsi="Adobe Arabic" w:cs="B Lotus"/>
          <w:sz w:val="26"/>
          <w:szCs w:val="26"/>
          <w:rtl/>
          <w:lang w:bidi="fa-IR"/>
        </w:rPr>
        <w:instrText xml:space="preserve"> </w:instrText>
      </w:r>
      <w:r w:rsidRPr="00970CF4">
        <w:rPr>
          <w:rFonts w:ascii="Adobe Arabic" w:eastAsia="SimSun" w:hAnsi="Adobe Arabic" w:cs="B Lotus"/>
          <w:sz w:val="26"/>
          <w:szCs w:val="26"/>
          <w:lang w:bidi="fa-IR"/>
        </w:rPr>
        <w:instrText>ADDIN EN.CITE &lt;EndNote&gt;&lt;Cite&gt;&lt;Author&gt;Games&lt;/Author&gt;&lt;Year&gt;2020&lt;/Year&gt;&lt;RecNum&gt;8&lt;/RecNum&gt;&lt;DisplayText&gt;(5)&lt;/DisplayText&gt;&lt;record&gt;&lt;rec-number&gt;8&lt;/rec-number&gt;&lt;foreign-keys&gt;&lt;key app="EN" db-id="w2tpvfvzuz02e4ezvanpv0v3zawzp2xpprvd" timestamp="1746108728"&gt;8&lt;/key</w:instrText>
      </w:r>
      <w:r w:rsidRPr="00970CF4">
        <w:rPr>
          <w:rFonts w:ascii="Adobe Arabic" w:eastAsia="SimSun" w:hAnsi="Adobe Arabic" w:cs="B Lotus"/>
          <w:sz w:val="26"/>
          <w:szCs w:val="26"/>
          <w:rtl/>
          <w:lang w:bidi="fa-IR"/>
        </w:rPr>
        <w:instrText>&gt;&lt;/</w:instrText>
      </w:r>
      <w:r w:rsidRPr="00970CF4">
        <w:rPr>
          <w:rFonts w:ascii="Adobe Arabic" w:eastAsia="SimSun" w:hAnsi="Adobe Arabic" w:cs="B Lotus"/>
          <w:sz w:val="26"/>
          <w:szCs w:val="26"/>
          <w:lang w:bidi="fa-IR"/>
        </w:rPr>
        <w:instrText>foreign-keys&gt;&lt;ref-type name="Journal Article"&gt;17&lt;/ref-type&gt;&lt;contributors&gt;&lt;authors&gt;&lt;author&gt;Games, Kenneth E&lt;/author&gt;&lt;author&gt;Winkelmann, Zachary K&lt;/author&gt;&lt;author&gt;Eberman, Lindsey E&lt;/author&gt;&lt;/authors&gt;&lt;/contributors&gt;&lt;titles&gt;&lt;title&gt;Physical exertion diminishes static and dynamic balance in firefighters&lt;/title&gt;&lt;secondary-title&gt;International Journal of Athletic Therapy and Training&lt;/secondary-title&gt;&lt;/titles&gt;&lt;periodical&gt;&lt;full-title&gt;International Journal of Athletic Therapy and Training&lt;/full-title&gt;&lt;/periodical</w:instrText>
      </w:r>
      <w:r w:rsidRPr="00970CF4">
        <w:rPr>
          <w:rFonts w:ascii="Adobe Arabic" w:eastAsia="SimSun" w:hAnsi="Adobe Arabic" w:cs="B Lotus"/>
          <w:sz w:val="26"/>
          <w:szCs w:val="26"/>
          <w:rtl/>
          <w:lang w:bidi="fa-IR"/>
        </w:rPr>
        <w:instrText>&gt;&lt;</w:instrText>
      </w:r>
      <w:r w:rsidRPr="00970CF4">
        <w:rPr>
          <w:rFonts w:ascii="Adobe Arabic" w:eastAsia="SimSun" w:hAnsi="Adobe Arabic" w:cs="B Lotus"/>
          <w:sz w:val="26"/>
          <w:szCs w:val="26"/>
          <w:lang w:bidi="fa-IR"/>
        </w:rPr>
        <w:instrText>pages&gt;318-322&lt;/pages&gt;&lt;volume&gt;25&lt;/volume&gt;&lt;number&gt;6&lt;/number&gt;&lt;dates&gt;&lt;year&gt;2020&lt;/year&gt;&lt;/dates&gt;&lt;isbn&gt;2157-7277&lt;/isbn&gt;&lt;urls&gt;&lt;/urls&gt;&lt;/record&gt;&lt;/Cite&gt;&lt;/EndNote</w:instrText>
      </w:r>
      <w:r w:rsidRPr="00970CF4">
        <w:rPr>
          <w:rFonts w:ascii="Adobe Arabic" w:eastAsia="SimSun" w:hAnsi="Adobe Arabic" w:cs="B Lotus"/>
          <w:sz w:val="26"/>
          <w:szCs w:val="26"/>
          <w:rtl/>
          <w:lang w:bidi="fa-IR"/>
        </w:rPr>
        <w:instrText>&gt;</w:instrText>
      </w:r>
      <w:r w:rsidRPr="00970CF4">
        <w:rPr>
          <w:rFonts w:ascii="Adobe Arabic" w:eastAsia="SimSun" w:hAnsi="Adobe Arabic" w:cs="B Lotus"/>
          <w:sz w:val="26"/>
          <w:szCs w:val="26"/>
          <w:rtl/>
          <w:lang w:bidi="fa-IR"/>
        </w:rPr>
        <w:fldChar w:fldCharType="separate"/>
      </w:r>
      <w:r w:rsidRPr="00970CF4">
        <w:rPr>
          <w:rFonts w:ascii="Adobe Arabic" w:eastAsia="SimSun" w:hAnsi="Adobe Arabic" w:cs="B Lotus"/>
          <w:noProof/>
          <w:sz w:val="26"/>
          <w:szCs w:val="26"/>
          <w:rtl/>
          <w:lang w:bidi="fa-IR"/>
        </w:rPr>
        <w:t>(5)</w:t>
      </w:r>
      <w:r w:rsidRPr="00970CF4">
        <w:rPr>
          <w:rFonts w:ascii="Adobe Arabic" w:eastAsia="SimSun" w:hAnsi="Adobe Arabic" w:cs="B Lotus"/>
          <w:sz w:val="26"/>
          <w:szCs w:val="26"/>
          <w:rtl/>
          <w:lang w:bidi="fa-IR"/>
        </w:rPr>
        <w:fldChar w:fldCharType="end"/>
      </w:r>
      <w:r w:rsidRPr="00970CF4">
        <w:rPr>
          <w:rFonts w:ascii="Adobe Arabic" w:eastAsia="SimSun" w:hAnsi="Adobe Arabic" w:cs="B Lotus"/>
          <w:sz w:val="26"/>
          <w:szCs w:val="26"/>
          <w:rtl/>
          <w:lang w:bidi="fa-IR"/>
        </w:rPr>
        <w:t>. در واقع، 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ن</w:t>
      </w:r>
      <w:r w:rsidRPr="00970CF4">
        <w:rPr>
          <w:rFonts w:ascii="Adobe Arabic" w:eastAsia="SimSun" w:hAnsi="Adobe Arabic" w:cs="B Lotus"/>
          <w:sz w:val="26"/>
          <w:szCs w:val="26"/>
          <w:rtl/>
          <w:lang w:bidi="fa-IR"/>
        </w:rPr>
        <w:t xml:space="preserve"> ترک</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بِ</w:t>
      </w:r>
      <w:r w:rsidRPr="00970CF4">
        <w:rPr>
          <w:rFonts w:ascii="Adobe Arabic" w:eastAsia="SimSun" w:hAnsi="Adobe Arabic" w:cs="B Lotus"/>
          <w:sz w:val="26"/>
          <w:szCs w:val="26"/>
          <w:rtl/>
          <w:lang w:bidi="fa-IR"/>
        </w:rPr>
        <w:t xml:space="preserve"> ب</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نظ</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ر</w:t>
      </w:r>
      <w:r w:rsidRPr="00970CF4">
        <w:rPr>
          <w:rFonts w:ascii="Adobe Arabic" w:eastAsia="SimSun" w:hAnsi="Adobe Arabic" w:cs="B Lotus"/>
          <w:sz w:val="26"/>
          <w:szCs w:val="26"/>
          <w:rtl/>
          <w:lang w:bidi="fa-IR"/>
        </w:rPr>
        <w:t xml:space="preserve"> از توانا</w:t>
      </w:r>
      <w:r w:rsidRPr="00970CF4">
        <w:rPr>
          <w:rFonts w:ascii="Adobe Arabic" w:eastAsia="SimSun" w:hAnsi="Adobe Arabic" w:cs="B Lotus" w:hint="cs"/>
          <w:sz w:val="26"/>
          <w:szCs w:val="26"/>
          <w:rtl/>
          <w:lang w:bidi="fa-IR"/>
        </w:rPr>
        <w:t>یی‌</w:t>
      </w:r>
      <w:r w:rsidRPr="00970CF4">
        <w:rPr>
          <w:rFonts w:ascii="Adobe Arabic" w:eastAsia="SimSun" w:hAnsi="Adobe Arabic" w:cs="B Lotus" w:hint="eastAsia"/>
          <w:sz w:val="26"/>
          <w:szCs w:val="26"/>
          <w:rtl/>
          <w:lang w:bidi="fa-IR"/>
        </w:rPr>
        <w:t>ها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شناخت</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و حرکت</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است که به آن‌ها اجازه م</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دهد</w:t>
      </w:r>
      <w:r w:rsidRPr="00970CF4">
        <w:rPr>
          <w:rFonts w:ascii="Adobe Arabic" w:eastAsia="SimSun" w:hAnsi="Adobe Arabic" w:cs="B Lotus"/>
          <w:sz w:val="26"/>
          <w:szCs w:val="26"/>
          <w:rtl/>
          <w:lang w:bidi="fa-IR"/>
        </w:rPr>
        <w:t xml:space="preserve"> در مح</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ط‌ها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پرخطر، با وجود استرس شد</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د،</w:t>
      </w:r>
      <w:r w:rsidRPr="00970CF4">
        <w:rPr>
          <w:rFonts w:ascii="Adobe Arabic" w:eastAsia="SimSun" w:hAnsi="Adobe Arabic" w:cs="B Lotus"/>
          <w:sz w:val="26"/>
          <w:szCs w:val="26"/>
          <w:rtl/>
          <w:lang w:bidi="fa-IR"/>
        </w:rPr>
        <w:t xml:space="preserve"> واکنش‌ها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سر</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ع</w:t>
      </w:r>
      <w:r w:rsidRPr="00970CF4">
        <w:rPr>
          <w:rFonts w:ascii="Adobe Arabic" w:eastAsia="SimSun" w:hAnsi="Adobe Arabic" w:cs="B Lotus"/>
          <w:sz w:val="26"/>
          <w:szCs w:val="26"/>
          <w:rtl/>
          <w:lang w:bidi="fa-IR"/>
        </w:rPr>
        <w:t xml:space="preserve"> و دق</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ق</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داشته باشند</w:t>
      </w:r>
      <w:r w:rsidRPr="00970CF4">
        <w:rPr>
          <w:rFonts w:ascii="Adobe Arabic" w:eastAsia="SimSun" w:hAnsi="Adobe Arabic" w:cs="B Lotus"/>
          <w:sz w:val="26"/>
          <w:szCs w:val="26"/>
          <w:rtl/>
          <w:lang w:bidi="fa-IR"/>
        </w:rPr>
        <w:fldChar w:fldCharType="begin"/>
      </w:r>
      <w:r w:rsidRPr="00970CF4">
        <w:rPr>
          <w:rFonts w:ascii="Adobe Arabic" w:eastAsia="SimSun" w:hAnsi="Adobe Arabic" w:cs="B Lotus"/>
          <w:sz w:val="26"/>
          <w:szCs w:val="26"/>
          <w:rtl/>
          <w:lang w:bidi="fa-IR"/>
        </w:rPr>
        <w:instrText xml:space="preserve"> </w:instrText>
      </w:r>
      <w:r w:rsidRPr="00970CF4">
        <w:rPr>
          <w:rFonts w:ascii="Adobe Arabic" w:eastAsia="SimSun" w:hAnsi="Adobe Arabic" w:cs="B Lotus"/>
          <w:sz w:val="26"/>
          <w:szCs w:val="26"/>
          <w:lang w:bidi="fa-IR"/>
        </w:rPr>
        <w:instrText>ADDIN EN.CITE &lt;EndNote&gt;&lt;Cite&gt;&lt;Author&gt;Lebedeva&lt;/Author&gt;&lt;Year&gt;2021&lt;/Year&gt;&lt;RecNum&gt;9&lt;/RecNum&gt;&lt;DisplayText&gt;(6, 7)&lt;/DisplayText&gt;&lt;record&gt;&lt;rec-number&gt;9&lt;/rec-number&gt;&lt;foreign-keys&gt;&lt;key app="EN" db-id="w2tpvfvzuz02e4ezvanpv0v3zawzp2xpprvd" timestamp="1746108924"&gt;9</w:instrText>
      </w:r>
      <w:r w:rsidRPr="00970CF4">
        <w:rPr>
          <w:rFonts w:ascii="Adobe Arabic" w:eastAsia="SimSun" w:hAnsi="Adobe Arabic" w:cs="B Lotus"/>
          <w:sz w:val="26"/>
          <w:szCs w:val="26"/>
          <w:rtl/>
          <w:lang w:bidi="fa-IR"/>
        </w:rPr>
        <w:instrText>&lt;/</w:instrText>
      </w:r>
      <w:r w:rsidRPr="00970CF4">
        <w:rPr>
          <w:rFonts w:ascii="Adobe Arabic" w:eastAsia="SimSun" w:hAnsi="Adobe Arabic" w:cs="B Lotus"/>
          <w:sz w:val="26"/>
          <w:szCs w:val="26"/>
          <w:lang w:bidi="fa-IR"/>
        </w:rPr>
        <w:instrText>key&gt;&lt;/foreign-keys&gt;&lt;ref-type name="Journal Article"&gt;17&lt;/ref-type&gt;&lt;contributors&gt;&lt;authors&gt;&lt;author&gt;Lebedeva, N&lt;/author&gt;&lt;author&gt;Balakaeva, A&lt;/author&gt;&lt;/authors&gt;&lt;/contributors&gt;&lt;titles&gt;&lt;title&gt;Cognitive performance under stress: An experimental study in fire cadets&lt;/title&gt;&lt;secondary-title&gt;European Psychiatry&lt;/secondary-title&gt;&lt;/titles&gt;&lt;periodical&gt;&lt;full-title&gt;European Psychiatry&lt;/full-title&gt;&lt;/periodical&gt;&lt;pages&gt;S780-S780&lt;/pages&gt;&lt;volume&gt;64&lt;/volume&gt;&lt;number&gt;S1&lt;/number&gt;&lt;dates&gt;&lt;year&gt;2021&lt;/year&gt;&lt;/dates&gt;&lt;isbn&gt;0924-9338&lt;/isbn&gt;&lt;urls&gt;&lt;/urls&gt;&lt;/record&gt;&lt;/Cite&gt;&lt;Cite&gt;&lt;Author&gt;Zare&lt;/Author&gt;&lt;Year&gt;2018&lt;/Year&gt;&lt;RecNum&gt;45&lt;/RecNum&gt;&lt;record&gt;&lt;rec-number&gt;45&lt;/rec-number&gt;&lt;foreign-keys&gt;&lt;key app="EN" db-id="w2tpvfvzuz02e4ezvanpv0v3zawzp2xpprvd" timestamp="1746281330"&gt;45&lt;/key&gt;&lt;/foreign-keys&gt;&lt;ref</w:instrText>
      </w:r>
      <w:r w:rsidRPr="00970CF4">
        <w:rPr>
          <w:rFonts w:ascii="Adobe Arabic" w:eastAsia="SimSun" w:hAnsi="Adobe Arabic" w:cs="B Lotus"/>
          <w:sz w:val="26"/>
          <w:szCs w:val="26"/>
          <w:rtl/>
          <w:lang w:bidi="fa-IR"/>
        </w:rPr>
        <w:instrText>-</w:instrText>
      </w:r>
      <w:r w:rsidRPr="00970CF4">
        <w:rPr>
          <w:rFonts w:ascii="Adobe Arabic" w:eastAsia="SimSun" w:hAnsi="Adobe Arabic" w:cs="B Lotus"/>
          <w:sz w:val="26"/>
          <w:szCs w:val="26"/>
          <w:lang w:bidi="fa-IR"/>
        </w:rPr>
        <w:instrText>type name="Journal Article"&gt;17&lt;/ref-type&gt;&lt;contributors&gt;&lt;authors&gt;&lt;author&gt;Zare, Sajad&lt;/author&gt;&lt;author&gt;Hemmatjo, Rasoul&lt;/author&gt;&lt;author&gt;Allahyari, Teimour&lt;/author&gt;&lt;author&gt;Hajaghazadeh, Mohammad&lt;/author&gt;&lt;author&gt;Hajivandi, Abdollah&lt;/author&gt;&lt;author&gt;Aghabeigi, Mandana&lt;/author&gt;&lt;author&gt;Kazemi, Reza&lt;/author&gt;&lt;/authors&gt;&lt;/contributors&gt;&lt;titles&gt;&lt;title&gt;Comparison of the effect of typical firefighting activities, live fire drills and rescue operations at height on firefighters’ physiological responses and cognitive function&lt;/title&gt;&lt;secondary-title&gt;Ergonomics&lt;/secondary-title&gt;&lt;/titles&gt;&lt;periodical&gt;&lt;full-title&gt;Ergonomics&lt;/full-title&gt;&lt;/periodical&gt;&lt;pages&gt;1334-1344&lt;/pages&gt;&lt;volume&gt;61&lt;/volume&gt;&lt;number&gt;10&lt;/number&gt;&lt;dates&gt;&lt;year&gt;2018&lt;/year&gt;&lt;/dates&gt;&lt;isbn&gt;0014-0139&lt;/isbn&gt;&lt;urls&gt;&lt;/urls</w:instrText>
      </w:r>
      <w:r w:rsidRPr="00970CF4">
        <w:rPr>
          <w:rFonts w:ascii="Adobe Arabic" w:eastAsia="SimSun" w:hAnsi="Adobe Arabic" w:cs="B Lotus"/>
          <w:sz w:val="26"/>
          <w:szCs w:val="26"/>
          <w:rtl/>
          <w:lang w:bidi="fa-IR"/>
        </w:rPr>
        <w:instrText>&gt;&lt;/</w:instrText>
      </w:r>
      <w:r w:rsidRPr="00970CF4">
        <w:rPr>
          <w:rFonts w:ascii="Adobe Arabic" w:eastAsia="SimSun" w:hAnsi="Adobe Arabic" w:cs="B Lotus"/>
          <w:sz w:val="26"/>
          <w:szCs w:val="26"/>
          <w:lang w:bidi="fa-IR"/>
        </w:rPr>
        <w:instrText>record&gt;&lt;/Cite&gt;&lt;/EndNote</w:instrText>
      </w:r>
      <w:r w:rsidRPr="00970CF4">
        <w:rPr>
          <w:rFonts w:ascii="Adobe Arabic" w:eastAsia="SimSun" w:hAnsi="Adobe Arabic" w:cs="B Lotus"/>
          <w:sz w:val="26"/>
          <w:szCs w:val="26"/>
          <w:rtl/>
          <w:lang w:bidi="fa-IR"/>
        </w:rPr>
        <w:instrText>&gt;</w:instrText>
      </w:r>
      <w:r w:rsidRPr="00970CF4">
        <w:rPr>
          <w:rFonts w:ascii="Adobe Arabic" w:eastAsia="SimSun" w:hAnsi="Adobe Arabic" w:cs="B Lotus"/>
          <w:sz w:val="26"/>
          <w:szCs w:val="26"/>
          <w:rtl/>
          <w:lang w:bidi="fa-IR"/>
        </w:rPr>
        <w:fldChar w:fldCharType="separate"/>
      </w:r>
      <w:r w:rsidRPr="00970CF4">
        <w:rPr>
          <w:rFonts w:ascii="Adobe Arabic" w:eastAsia="SimSun" w:hAnsi="Adobe Arabic" w:cs="B Lotus"/>
          <w:noProof/>
          <w:sz w:val="26"/>
          <w:szCs w:val="26"/>
          <w:rtl/>
          <w:lang w:bidi="fa-IR"/>
        </w:rPr>
        <w:t>(6, 7)</w:t>
      </w:r>
      <w:r w:rsidRPr="00970CF4">
        <w:rPr>
          <w:rFonts w:ascii="Adobe Arabic" w:eastAsia="SimSun" w:hAnsi="Adobe Arabic" w:cs="B Lotus"/>
          <w:sz w:val="26"/>
          <w:szCs w:val="26"/>
          <w:rtl/>
          <w:lang w:bidi="fa-IR"/>
        </w:rPr>
        <w:fldChar w:fldCharType="end"/>
      </w:r>
      <w:r w:rsidRPr="00970CF4">
        <w:rPr>
          <w:rFonts w:ascii="Adobe Arabic" w:eastAsia="SimSun" w:hAnsi="Adobe Arabic" w:cs="B Lotus"/>
          <w:sz w:val="26"/>
          <w:szCs w:val="26"/>
          <w:rtl/>
          <w:lang w:bidi="fa-IR"/>
        </w:rPr>
        <w:t>.</w:t>
      </w:r>
      <w:r w:rsidRPr="00970CF4">
        <w:rPr>
          <w:rFonts w:ascii="Adobe Arabic" w:eastAsia="SimSun" w:hAnsi="Adobe Arabic" w:cs="B Lotus" w:hint="cs"/>
          <w:sz w:val="26"/>
          <w:szCs w:val="26"/>
          <w:rtl/>
          <w:lang w:bidi="fa-IR"/>
        </w:rPr>
        <w:t xml:space="preserve"> </w:t>
      </w:r>
    </w:p>
    <w:p w14:paraId="432B5543" w14:textId="77777777" w:rsidR="00F8051D" w:rsidRPr="00970CF4" w:rsidRDefault="00F8051D" w:rsidP="00F8051D">
      <w:pPr>
        <w:pStyle w:val="NormalWeb"/>
        <w:shd w:val="clear" w:color="auto" w:fill="FFFFFF"/>
        <w:bidi/>
        <w:spacing w:after="300" w:line="420" w:lineRule="atLeast"/>
        <w:jc w:val="lowKashida"/>
        <w:rPr>
          <w:rFonts w:ascii="Adobe Arabic" w:eastAsia="SimSun" w:hAnsi="Adobe Arabic" w:cs="B Lotus"/>
          <w:sz w:val="26"/>
          <w:szCs w:val="26"/>
          <w:rtl/>
          <w:lang w:bidi="fa-IR"/>
        </w:rPr>
      </w:pPr>
      <w:r w:rsidRPr="00970CF4">
        <w:rPr>
          <w:rFonts w:ascii="Adobe Arabic" w:eastAsia="SimSun" w:hAnsi="Adobe Arabic" w:cs="B Lotus"/>
          <w:sz w:val="26"/>
          <w:szCs w:val="26"/>
          <w:rtl/>
          <w:lang w:bidi="fa-IR"/>
        </w:rPr>
        <w:t>با توجه به 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ن</w:t>
      </w:r>
      <w:r w:rsidRPr="00970CF4">
        <w:rPr>
          <w:rFonts w:ascii="Adobe Arabic" w:eastAsia="SimSun" w:hAnsi="Adobe Arabic" w:cs="B Lotus"/>
          <w:sz w:val="26"/>
          <w:szCs w:val="26"/>
          <w:rtl/>
          <w:lang w:bidi="fa-IR"/>
        </w:rPr>
        <w:t xml:space="preserve"> توانا</w:t>
      </w:r>
      <w:r w:rsidRPr="00970CF4">
        <w:rPr>
          <w:rFonts w:ascii="Adobe Arabic" w:eastAsia="SimSun" w:hAnsi="Adobe Arabic" w:cs="B Lotus" w:hint="cs"/>
          <w:sz w:val="26"/>
          <w:szCs w:val="26"/>
          <w:rtl/>
          <w:lang w:bidi="fa-IR"/>
        </w:rPr>
        <w:t>یی‌</w:t>
      </w:r>
      <w:r w:rsidRPr="00970CF4">
        <w:rPr>
          <w:rFonts w:ascii="Adobe Arabic" w:eastAsia="SimSun" w:hAnsi="Adobe Arabic" w:cs="B Lotus" w:hint="eastAsia"/>
          <w:sz w:val="26"/>
          <w:szCs w:val="26"/>
          <w:rtl/>
          <w:lang w:bidi="fa-IR"/>
        </w:rPr>
        <w:t>ها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ح</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ات</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w:t>
      </w:r>
      <w:r w:rsidRPr="00970CF4">
        <w:rPr>
          <w:rFonts w:ascii="Adobe Arabic" w:eastAsia="SimSun" w:hAnsi="Adobe Arabic" w:cs="B Lotus"/>
          <w:sz w:val="26"/>
          <w:szCs w:val="26"/>
          <w:rtl/>
          <w:lang w:bidi="fa-IR"/>
        </w:rPr>
        <w:t xml:space="preserve"> هماهنگ</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حرکت</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به عنوان </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ک</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از پا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ه‌ها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اصل</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عملکرد موفق آتش‌نشانان شناخته م</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شود</w:t>
      </w:r>
      <w:r w:rsidRPr="00970CF4">
        <w:rPr>
          <w:rFonts w:ascii="Adobe Arabic" w:eastAsia="SimSun" w:hAnsi="Adobe Arabic" w:cs="B Lotus"/>
          <w:sz w:val="26"/>
          <w:szCs w:val="26"/>
          <w:rtl/>
          <w:lang w:bidi="fa-IR"/>
        </w:rPr>
        <w:t>. بر اساس نظر</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ه</w:t>
      </w:r>
      <w:r w:rsidRPr="00970CF4">
        <w:rPr>
          <w:rFonts w:ascii="Adobe Arabic" w:eastAsia="SimSun" w:hAnsi="Adobe Arabic" w:cs="B Lotus"/>
          <w:sz w:val="26"/>
          <w:szCs w:val="26"/>
          <w:rtl/>
          <w:lang w:bidi="fa-IR"/>
        </w:rPr>
        <w:t xml:space="preserve"> س</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ستم</w:t>
      </w:r>
      <w:r w:rsidRPr="00970CF4">
        <w:rPr>
          <w:rFonts w:ascii="Adobe Arabic" w:eastAsia="SimSun" w:hAnsi="Adobe Arabic" w:cs="B Lotus" w:hint="cs"/>
          <w:sz w:val="26"/>
          <w:szCs w:val="26"/>
          <w:rtl/>
          <w:lang w:bidi="fa-IR"/>
        </w:rPr>
        <w:t>‌های پویا</w:t>
      </w:r>
      <w:r w:rsidRPr="00970CF4">
        <w:rPr>
          <w:rFonts w:ascii="Adobe Arabic" w:eastAsia="SimSun" w:hAnsi="Adobe Arabic" w:cs="B Lotus"/>
          <w:sz w:val="26"/>
          <w:szCs w:val="26"/>
          <w:rtl/>
          <w:lang w:bidi="fa-IR"/>
        </w:rPr>
        <w:t>، 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ن</w:t>
      </w:r>
      <w:r w:rsidRPr="00970CF4">
        <w:rPr>
          <w:rFonts w:ascii="Adobe Arabic" w:eastAsia="SimSun" w:hAnsi="Adobe Arabic" w:cs="B Lotus"/>
          <w:sz w:val="26"/>
          <w:szCs w:val="26"/>
          <w:rtl/>
          <w:lang w:bidi="fa-IR"/>
        </w:rPr>
        <w:t xml:space="preserve"> مهارت حاصل تعامل پ</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چ</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ده‌ا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ب</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ن</w:t>
      </w:r>
      <w:r w:rsidRPr="00970CF4">
        <w:rPr>
          <w:rFonts w:ascii="Adobe Arabic" w:eastAsia="SimSun" w:hAnsi="Adobe Arabic" w:cs="B Lotus"/>
          <w:sz w:val="26"/>
          <w:szCs w:val="26"/>
          <w:rtl/>
          <w:lang w:bidi="fa-IR"/>
        </w:rPr>
        <w:t xml:space="preserve"> عوامل ز</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ست</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w:t>
      </w:r>
      <w:r w:rsidRPr="00970CF4">
        <w:rPr>
          <w:rFonts w:ascii="Adobe Arabic" w:eastAsia="SimSun" w:hAnsi="Adobe Arabic" w:cs="B Lotus"/>
          <w:sz w:val="26"/>
          <w:szCs w:val="26"/>
          <w:rtl/>
          <w:lang w:bidi="fa-IR"/>
        </w:rPr>
        <w:t xml:space="preserve"> شناخت</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و مح</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ط</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است که مستق</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ماً</w:t>
      </w:r>
      <w:r w:rsidRPr="00970CF4">
        <w:rPr>
          <w:rFonts w:ascii="Adobe Arabic" w:eastAsia="SimSun" w:hAnsi="Adobe Arabic" w:cs="B Lotus"/>
          <w:sz w:val="26"/>
          <w:szCs w:val="26"/>
          <w:rtl/>
          <w:lang w:bidi="fa-IR"/>
        </w:rPr>
        <w:t xml:space="preserve"> به توانا</w:t>
      </w:r>
      <w:r w:rsidRPr="00970CF4">
        <w:rPr>
          <w:rFonts w:ascii="Adobe Arabic" w:eastAsia="SimSun" w:hAnsi="Adobe Arabic" w:cs="B Lotus" w:hint="cs"/>
          <w:sz w:val="26"/>
          <w:szCs w:val="26"/>
          <w:rtl/>
          <w:lang w:bidi="fa-IR"/>
        </w:rPr>
        <w:t>یی‌</w:t>
      </w:r>
      <w:r w:rsidRPr="00970CF4">
        <w:rPr>
          <w:rFonts w:ascii="Adobe Arabic" w:eastAsia="SimSun" w:hAnsi="Adobe Arabic" w:cs="B Lotus" w:hint="eastAsia"/>
          <w:sz w:val="26"/>
          <w:szCs w:val="26"/>
          <w:rtl/>
          <w:lang w:bidi="fa-IR"/>
        </w:rPr>
        <w:t>ها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شن</w:t>
      </w:r>
      <w:r w:rsidRPr="00970CF4">
        <w:rPr>
          <w:rFonts w:ascii="Adobe Arabic" w:eastAsia="SimSun" w:hAnsi="Adobe Arabic" w:cs="B Lotus" w:hint="eastAsia"/>
          <w:sz w:val="26"/>
          <w:szCs w:val="26"/>
          <w:rtl/>
          <w:lang w:bidi="fa-IR"/>
        </w:rPr>
        <w:t>اخت</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-حرکت</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آتش‌نشانان وابسته است و تع</w:t>
      </w:r>
      <w:r w:rsidRPr="00970CF4">
        <w:rPr>
          <w:rFonts w:ascii="Adobe Arabic" w:eastAsia="SimSun" w:hAnsi="Adobe Arabic" w:cs="B Lotus" w:hint="cs"/>
          <w:sz w:val="26"/>
          <w:szCs w:val="26"/>
          <w:rtl/>
          <w:lang w:bidi="fa-IR"/>
        </w:rPr>
        <w:t>یی</w:t>
      </w:r>
      <w:r w:rsidRPr="00970CF4">
        <w:rPr>
          <w:rFonts w:ascii="Adobe Arabic" w:eastAsia="SimSun" w:hAnsi="Adobe Arabic" w:cs="B Lotus" w:hint="eastAsia"/>
          <w:sz w:val="26"/>
          <w:szCs w:val="26"/>
          <w:rtl/>
          <w:lang w:bidi="fa-IR"/>
        </w:rPr>
        <w:t>ن‌کننده</w:t>
      </w:r>
      <w:r w:rsidRPr="00970CF4">
        <w:rPr>
          <w:rFonts w:ascii="Adobe Arabic" w:eastAsia="SimSun" w:hAnsi="Adobe Arabic" w:cs="B Lotus"/>
          <w:sz w:val="26"/>
          <w:szCs w:val="26"/>
          <w:rtl/>
          <w:lang w:bidi="fa-IR"/>
        </w:rPr>
        <w:t xml:space="preserve"> ک</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ف</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ت</w:t>
      </w:r>
      <w:r w:rsidRPr="00970CF4">
        <w:rPr>
          <w:rFonts w:ascii="Adobe Arabic" w:eastAsia="SimSun" w:hAnsi="Adobe Arabic" w:cs="B Lotus"/>
          <w:sz w:val="26"/>
          <w:szCs w:val="26"/>
          <w:rtl/>
          <w:lang w:bidi="fa-IR"/>
        </w:rPr>
        <w:t xml:space="preserve"> اجرا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مهارت‌ها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تخصص</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آن‌ها محسوب م</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شود</w:t>
      </w:r>
      <w:r w:rsidRPr="00970CF4">
        <w:rPr>
          <w:rFonts w:ascii="Adobe Arabic" w:eastAsia="SimSun" w:hAnsi="Adobe Arabic" w:cs="B Lotus"/>
          <w:sz w:val="26"/>
          <w:szCs w:val="26"/>
          <w:rtl/>
          <w:lang w:bidi="fa-IR"/>
        </w:rPr>
        <w:fldChar w:fldCharType="begin"/>
      </w:r>
      <w:r w:rsidRPr="00970CF4">
        <w:rPr>
          <w:rFonts w:ascii="Adobe Arabic" w:eastAsia="SimSun" w:hAnsi="Adobe Arabic" w:cs="B Lotus"/>
          <w:sz w:val="26"/>
          <w:szCs w:val="26"/>
          <w:rtl/>
          <w:lang w:bidi="fa-IR"/>
        </w:rPr>
        <w:instrText xml:space="preserve"> </w:instrText>
      </w:r>
      <w:r w:rsidRPr="00970CF4">
        <w:rPr>
          <w:rFonts w:ascii="Adobe Arabic" w:eastAsia="SimSun" w:hAnsi="Adobe Arabic" w:cs="B Lotus"/>
          <w:sz w:val="26"/>
          <w:szCs w:val="26"/>
          <w:lang w:bidi="fa-IR"/>
        </w:rPr>
        <w:instrText>ADDIN EN.CITE &lt;EndNote&gt;&lt;Cite&gt;&lt;Author&gt;Button&lt;/Author&gt;&lt;Year&gt;2021&lt;/Year&gt;&lt;RecNum&gt;10&lt;/RecNum&gt;&lt;DisplayText&gt;(8, 9)&lt;/DisplayText&gt;&lt;record&gt;&lt;rec-number&gt;10&lt;/rec-number&gt;&lt;foreign-keys&gt;&lt;key app="EN" db-id="w2tpvfvzuz02e4ezvanpv0v3zawzp2xpprvd" timestamp="1746109222"&gt;10</w:instrText>
      </w:r>
      <w:r w:rsidRPr="00970CF4">
        <w:rPr>
          <w:rFonts w:ascii="Adobe Arabic" w:eastAsia="SimSun" w:hAnsi="Adobe Arabic" w:cs="B Lotus"/>
          <w:sz w:val="26"/>
          <w:szCs w:val="26"/>
          <w:rtl/>
          <w:lang w:bidi="fa-IR"/>
        </w:rPr>
        <w:instrText>&lt;/</w:instrText>
      </w:r>
      <w:r w:rsidRPr="00970CF4">
        <w:rPr>
          <w:rFonts w:ascii="Adobe Arabic" w:eastAsia="SimSun" w:hAnsi="Adobe Arabic" w:cs="B Lotus"/>
          <w:sz w:val="26"/>
          <w:szCs w:val="26"/>
          <w:lang w:bidi="fa-IR"/>
        </w:rPr>
        <w:instrText>key&gt;&lt;/foreign-keys&gt;&lt;ref-type name="Book"&gt;6&lt;/ref-type&gt;&lt;contributors&gt;&lt;authors&gt;&lt;author&gt;Button, Chris&lt;/author&gt;&lt;author&gt;Seifert, Ludovic&lt;/author&gt;&lt;author&gt;Chow, Jia Yi&lt;/author&gt;&lt;author&gt;Araújo, Duarte&lt;/author&gt;&lt;author&gt;Davids, Keith&lt;/author&gt;&lt;/authors&gt;&lt;/contributors</w:instrText>
      </w:r>
      <w:r w:rsidRPr="00970CF4">
        <w:rPr>
          <w:rFonts w:ascii="Adobe Arabic" w:eastAsia="SimSun" w:hAnsi="Adobe Arabic" w:cs="B Lotus"/>
          <w:sz w:val="26"/>
          <w:szCs w:val="26"/>
          <w:rtl/>
          <w:lang w:bidi="fa-IR"/>
        </w:rPr>
        <w:instrText>&gt;&lt;</w:instrText>
      </w:r>
      <w:r w:rsidRPr="00970CF4">
        <w:rPr>
          <w:rFonts w:ascii="Adobe Arabic" w:eastAsia="SimSun" w:hAnsi="Adobe Arabic" w:cs="B Lotus"/>
          <w:sz w:val="26"/>
          <w:szCs w:val="26"/>
          <w:lang w:bidi="fa-IR"/>
        </w:rPr>
        <w:instrText>titles&gt;&lt;title&gt;Dynamics of skill acquisition: An ecological dynamics approach&lt;/title&gt;&lt;/titles&gt;&lt;dates&gt;&lt;year&gt;2021&lt;/year&gt;&lt;/dates&gt;&lt;publisher&gt;Human Kinetics Publishers&lt;/publisher&gt;&lt;isbn&gt;1492563226&lt;/isbn&gt;&lt;urls&gt;&lt;/urls&gt;&lt;/record&gt;&lt;/Cite&gt;&lt;Cite&gt;&lt;Author&gt;Di Nota&lt;/Author&gt;&lt;Year&gt;2019&lt;/Year&gt;&lt;RecNum&gt;11&lt;/RecNum&gt;&lt;record&gt;&lt;rec-number&gt;11&lt;/rec-number&gt;&lt;foreign-keys&gt;&lt;key app="EN" db-id="w2tpvfvzuz02e4ezvanpv0v3zawzp2xpprvd" timestamp="1746109322"&gt;11&lt;/key&gt;&lt;/foreign-keys&gt;&lt;ref-type name="Journal Article"&gt;17&lt;/ref-type&gt;&lt;contributors&gt;&lt;authors&gt;&lt;author&gt;Di Nota, Paula M&lt;/author&gt;&lt;author&gt;Huhta, Juha-Matti&lt;/author&gt;&lt;/authors&gt;&lt;/contributors&gt;&lt;titles&gt;&lt;title&gt;Complex motor learning and police training: Applied, cognitive, and clinical perspectives&lt;/title&gt;&lt;secondary-title&gt;Frontiers in psychology&lt;/secondary-title&gt;&lt;/titles&gt;&lt;periodical&gt;&lt;full-title&gt;Frontiers in psychology&lt;/full-title&gt;&lt;/periodical&gt;&lt;pages&gt;1797&lt;/pages&gt;&lt;volume&gt;10&lt;/volume&gt;&lt;dates&gt;&lt;year&gt;2019&lt;/year&gt;&lt;/dates&gt;&lt;isbn&gt;1664-1078&lt;/isbn&gt;&lt;urls&gt;&lt;/urls&gt;&lt;/record&gt;&lt;/Cite&gt;&lt;/EndNote</w:instrText>
      </w:r>
      <w:r w:rsidRPr="00970CF4">
        <w:rPr>
          <w:rFonts w:ascii="Adobe Arabic" w:eastAsia="SimSun" w:hAnsi="Adobe Arabic" w:cs="B Lotus"/>
          <w:sz w:val="26"/>
          <w:szCs w:val="26"/>
          <w:rtl/>
          <w:lang w:bidi="fa-IR"/>
        </w:rPr>
        <w:instrText>&gt;</w:instrText>
      </w:r>
      <w:r w:rsidRPr="00970CF4">
        <w:rPr>
          <w:rFonts w:ascii="Adobe Arabic" w:eastAsia="SimSun" w:hAnsi="Adobe Arabic" w:cs="B Lotus"/>
          <w:sz w:val="26"/>
          <w:szCs w:val="26"/>
          <w:rtl/>
          <w:lang w:bidi="fa-IR"/>
        </w:rPr>
        <w:fldChar w:fldCharType="separate"/>
      </w:r>
      <w:r w:rsidRPr="00970CF4">
        <w:rPr>
          <w:rFonts w:ascii="Adobe Arabic" w:eastAsia="SimSun" w:hAnsi="Adobe Arabic" w:cs="B Lotus"/>
          <w:noProof/>
          <w:sz w:val="26"/>
          <w:szCs w:val="26"/>
          <w:rtl/>
          <w:lang w:bidi="fa-IR"/>
        </w:rPr>
        <w:t>(8, 9)</w:t>
      </w:r>
      <w:r w:rsidRPr="00970CF4">
        <w:rPr>
          <w:rFonts w:ascii="Adobe Arabic" w:eastAsia="SimSun" w:hAnsi="Adobe Arabic" w:cs="B Lotus"/>
          <w:sz w:val="26"/>
          <w:szCs w:val="26"/>
          <w:rtl/>
          <w:lang w:bidi="fa-IR"/>
        </w:rPr>
        <w:fldChar w:fldCharType="end"/>
      </w:r>
      <w:r w:rsidRPr="00970CF4">
        <w:rPr>
          <w:rFonts w:ascii="Adobe Arabic" w:eastAsia="SimSun" w:hAnsi="Adobe Arabic" w:cs="B Lotus"/>
          <w:sz w:val="26"/>
          <w:szCs w:val="26"/>
          <w:rtl/>
          <w:lang w:bidi="fa-IR"/>
        </w:rPr>
        <w:t>.</w:t>
      </w:r>
      <w:r w:rsidRPr="00970CF4">
        <w:rPr>
          <w:rFonts w:ascii="Adobe Arabic" w:eastAsia="SimSun" w:hAnsi="Adobe Arabic" w:cs="B Lotus" w:hint="cs"/>
          <w:sz w:val="26"/>
          <w:szCs w:val="26"/>
          <w:rtl/>
          <w:lang w:bidi="fa-IR"/>
        </w:rPr>
        <w:t xml:space="preserve"> </w:t>
      </w:r>
      <w:r w:rsidRPr="00970CF4">
        <w:rPr>
          <w:rFonts w:ascii="Adobe Arabic" w:eastAsia="SimSun" w:hAnsi="Adobe Arabic" w:cs="B Lotus" w:hint="eastAsia"/>
          <w:sz w:val="26"/>
          <w:szCs w:val="26"/>
          <w:rtl/>
          <w:lang w:bidi="fa-IR"/>
        </w:rPr>
        <w:t>در</w:t>
      </w:r>
      <w:r w:rsidRPr="00970CF4">
        <w:rPr>
          <w:rFonts w:ascii="Adobe Arabic" w:eastAsia="SimSun" w:hAnsi="Adobe Arabic" w:cs="B Lotus"/>
          <w:sz w:val="26"/>
          <w:szCs w:val="26"/>
          <w:rtl/>
          <w:lang w:bidi="fa-IR"/>
        </w:rPr>
        <w:t xml:space="preserve"> کنار 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ن</w:t>
      </w:r>
      <w:r w:rsidRPr="00970CF4">
        <w:rPr>
          <w:rFonts w:ascii="Adobe Arabic" w:eastAsia="SimSun" w:hAnsi="Adobe Arabic" w:cs="B Lotus"/>
          <w:sz w:val="26"/>
          <w:szCs w:val="26"/>
          <w:rtl/>
          <w:lang w:bidi="fa-IR"/>
        </w:rPr>
        <w:t xml:space="preserve"> عامل، کارکردها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اجرا</w:t>
      </w:r>
      <w:r w:rsidRPr="00970CF4">
        <w:rPr>
          <w:rFonts w:ascii="Adobe Arabic" w:eastAsia="SimSun" w:hAnsi="Adobe Arabic" w:cs="B Lotus" w:hint="cs"/>
          <w:sz w:val="26"/>
          <w:szCs w:val="26"/>
          <w:rtl/>
          <w:lang w:bidi="fa-IR"/>
        </w:rPr>
        <w:t xml:space="preserve">یی، </w:t>
      </w:r>
      <w:r w:rsidRPr="00970CF4">
        <w:rPr>
          <w:rFonts w:ascii="Adobe Arabic" w:eastAsia="SimSun" w:hAnsi="Adobe Arabic" w:cs="B Lotus"/>
          <w:sz w:val="26"/>
          <w:szCs w:val="26"/>
          <w:rtl/>
          <w:lang w:bidi="fa-IR"/>
        </w:rPr>
        <w:t>شامل فرآ</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ندها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شناخت</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پ</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شرفته‌ا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مانند توجه، حافظه کار</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w:t>
      </w:r>
      <w:r w:rsidRPr="00970CF4">
        <w:rPr>
          <w:rFonts w:ascii="Adobe Arabic" w:eastAsia="SimSun" w:hAnsi="Adobe Arabic" w:cs="B Lotus"/>
          <w:sz w:val="26"/>
          <w:szCs w:val="26"/>
          <w:rtl/>
          <w:lang w:bidi="fa-IR"/>
        </w:rPr>
        <w:t xml:space="preserve"> تصم</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م‌گ</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ر</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و کنترل خود ن</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ز</w:t>
      </w:r>
      <w:r w:rsidRPr="00970CF4">
        <w:rPr>
          <w:rFonts w:ascii="Adobe Arabic" w:eastAsia="SimSun" w:hAnsi="Adobe Arabic" w:cs="B Lotus"/>
          <w:sz w:val="26"/>
          <w:szCs w:val="26"/>
          <w:rtl/>
          <w:lang w:bidi="fa-IR"/>
        </w:rPr>
        <w:t xml:space="preserve"> نقش مکمل</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در 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ن</w:t>
      </w:r>
      <w:r w:rsidRPr="00970CF4">
        <w:rPr>
          <w:rFonts w:ascii="Adobe Arabic" w:eastAsia="SimSun" w:hAnsi="Adobe Arabic" w:cs="B Lotus"/>
          <w:sz w:val="26"/>
          <w:szCs w:val="26"/>
          <w:rtl/>
          <w:lang w:bidi="fa-IR"/>
        </w:rPr>
        <w:t xml:space="preserve"> زم</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نه</w:t>
      </w:r>
      <w:r w:rsidRPr="00970CF4">
        <w:rPr>
          <w:rFonts w:ascii="Adobe Arabic" w:eastAsia="SimSun" w:hAnsi="Adobe Arabic" w:cs="B Lotus"/>
          <w:sz w:val="26"/>
          <w:szCs w:val="26"/>
          <w:rtl/>
          <w:lang w:bidi="fa-IR"/>
        </w:rPr>
        <w:t xml:space="preserve"> 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فا</w:t>
      </w:r>
      <w:r w:rsidRPr="00970CF4">
        <w:rPr>
          <w:rFonts w:ascii="Adobe Arabic" w:eastAsia="SimSun" w:hAnsi="Adobe Arabic" w:cs="B Lotus"/>
          <w:sz w:val="26"/>
          <w:szCs w:val="26"/>
          <w:rtl/>
          <w:lang w:bidi="fa-IR"/>
        </w:rPr>
        <w:t xml:space="preserve"> م</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کنند</w:t>
      </w:r>
      <w:r w:rsidRPr="00970CF4">
        <w:rPr>
          <w:rFonts w:ascii="Adobe Arabic" w:eastAsia="SimSun" w:hAnsi="Adobe Arabic" w:cs="B Lotus"/>
          <w:sz w:val="26"/>
          <w:szCs w:val="26"/>
          <w:rtl/>
          <w:lang w:bidi="fa-IR"/>
        </w:rPr>
        <w:fldChar w:fldCharType="begin"/>
      </w:r>
      <w:r w:rsidRPr="00970CF4">
        <w:rPr>
          <w:rFonts w:ascii="Adobe Arabic" w:eastAsia="SimSun" w:hAnsi="Adobe Arabic" w:cs="B Lotus"/>
          <w:sz w:val="26"/>
          <w:szCs w:val="26"/>
          <w:rtl/>
          <w:lang w:bidi="fa-IR"/>
        </w:rPr>
        <w:instrText xml:space="preserve"> </w:instrText>
      </w:r>
      <w:r w:rsidRPr="00970CF4">
        <w:rPr>
          <w:rFonts w:ascii="Adobe Arabic" w:eastAsia="SimSun" w:hAnsi="Adobe Arabic" w:cs="B Lotus"/>
          <w:sz w:val="26"/>
          <w:szCs w:val="26"/>
          <w:lang w:bidi="fa-IR"/>
        </w:rPr>
        <w:instrText>ADDIN EN.CITE &lt;EndNote&gt;&lt;Cite&gt;&lt;Author&gt;Miller&lt;/Author&gt;&lt;Year&gt;2001&lt;/Year&gt;&lt;RecNum&gt;3&lt;/RecNum&gt;&lt;DisplayText&gt;(10)&lt;/DisplayText&gt;&lt;record&gt;&lt;rec-number&gt;3&lt;/rec-number&gt;&lt;foreign-keys&gt;&lt;key app="EN" db-id="w2tpvfvzuz02e4ezvanpv0v3zawzp2xpprvd" timestamp="1746097450"&gt;3&lt;/key</w:instrText>
      </w:r>
      <w:r w:rsidRPr="00970CF4">
        <w:rPr>
          <w:rFonts w:ascii="Adobe Arabic" w:eastAsia="SimSun" w:hAnsi="Adobe Arabic" w:cs="B Lotus"/>
          <w:sz w:val="26"/>
          <w:szCs w:val="26"/>
          <w:rtl/>
          <w:lang w:bidi="fa-IR"/>
        </w:rPr>
        <w:instrText>&gt;&lt;/</w:instrText>
      </w:r>
      <w:r w:rsidRPr="00970CF4">
        <w:rPr>
          <w:rFonts w:ascii="Adobe Arabic" w:eastAsia="SimSun" w:hAnsi="Adobe Arabic" w:cs="B Lotus"/>
          <w:sz w:val="26"/>
          <w:szCs w:val="26"/>
          <w:lang w:bidi="fa-IR"/>
        </w:rPr>
        <w:instrText>foreign-keys&gt;&lt;ref-type name="Journal Article"&gt;17&lt;/ref-type&gt;&lt;contributors&gt;&lt;authors&gt;&lt;author&gt;Miller, Earl K&lt;/author&gt;&lt;author&gt;Cohen, Jonathan D&lt;/author&gt;&lt;/authors&gt;&lt;/contributors&gt;&lt;titles&gt;&lt;title&gt;An integrative theory of prefrontal cortex function&lt;/title&gt;&lt;secondary-title&gt;Annual review of neuroscience&lt;/secondary-title&gt;&lt;/titles&gt;&lt;periodical&gt;&lt;full-title&gt;Annual review of neuroscience&lt;/full-title&gt;&lt;/periodical&gt;&lt;pages&gt;167-202&lt;/pages&gt;&lt;volume&gt;24&lt;/volume&gt;&lt;number&gt;1&lt;/number&gt;&lt;dates&gt;&lt;year&gt;2001&lt;/year&gt;&lt;/dates&gt;&lt;isbn&gt;0147-006X&lt;/isbn&gt;&lt;urls&gt;&lt;/urls&gt;&lt;/record&gt;&lt;/Cite&gt;&lt;/EndNote</w:instrText>
      </w:r>
      <w:r w:rsidRPr="00970CF4">
        <w:rPr>
          <w:rFonts w:ascii="Adobe Arabic" w:eastAsia="SimSun" w:hAnsi="Adobe Arabic" w:cs="B Lotus"/>
          <w:sz w:val="26"/>
          <w:szCs w:val="26"/>
          <w:rtl/>
          <w:lang w:bidi="fa-IR"/>
        </w:rPr>
        <w:instrText>&gt;</w:instrText>
      </w:r>
      <w:r w:rsidRPr="00970CF4">
        <w:rPr>
          <w:rFonts w:ascii="Adobe Arabic" w:eastAsia="SimSun" w:hAnsi="Adobe Arabic" w:cs="B Lotus"/>
          <w:sz w:val="26"/>
          <w:szCs w:val="26"/>
          <w:rtl/>
          <w:lang w:bidi="fa-IR"/>
        </w:rPr>
        <w:fldChar w:fldCharType="separate"/>
      </w:r>
      <w:r w:rsidRPr="00970CF4">
        <w:rPr>
          <w:rFonts w:ascii="Adobe Arabic" w:eastAsia="SimSun" w:hAnsi="Adobe Arabic" w:cs="B Lotus"/>
          <w:noProof/>
          <w:sz w:val="26"/>
          <w:szCs w:val="26"/>
          <w:rtl/>
          <w:lang w:bidi="fa-IR"/>
        </w:rPr>
        <w:t>(10)</w:t>
      </w:r>
      <w:r w:rsidRPr="00970CF4">
        <w:rPr>
          <w:rFonts w:ascii="Adobe Arabic" w:eastAsia="SimSun" w:hAnsi="Adobe Arabic" w:cs="B Lotus"/>
          <w:sz w:val="26"/>
          <w:szCs w:val="26"/>
          <w:rtl/>
          <w:lang w:bidi="fa-IR"/>
        </w:rPr>
        <w:fldChar w:fldCharType="end"/>
      </w:r>
      <w:r w:rsidRPr="00970CF4">
        <w:rPr>
          <w:rFonts w:ascii="Adobe Arabic" w:eastAsia="SimSun" w:hAnsi="Adobe Arabic" w:cs="B Lotus"/>
          <w:sz w:val="26"/>
          <w:szCs w:val="26"/>
          <w:rtl/>
          <w:lang w:bidi="fa-IR"/>
        </w:rPr>
        <w:t>. 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ن</w:t>
      </w:r>
      <w:r w:rsidRPr="00970CF4">
        <w:rPr>
          <w:rFonts w:ascii="Adobe Arabic" w:eastAsia="SimSun" w:hAnsi="Adobe Arabic" w:cs="B Lotus"/>
          <w:sz w:val="26"/>
          <w:szCs w:val="26"/>
          <w:rtl/>
          <w:lang w:bidi="fa-IR"/>
        </w:rPr>
        <w:t xml:space="preserve"> دو مؤلفه ارتباط تنگاتنگ</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با </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کد</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گر</w:t>
      </w:r>
      <w:r w:rsidRPr="00970CF4">
        <w:rPr>
          <w:rFonts w:ascii="Adobe Arabic" w:eastAsia="SimSun" w:hAnsi="Adobe Arabic" w:cs="B Lotus"/>
          <w:sz w:val="26"/>
          <w:szCs w:val="26"/>
          <w:rtl/>
          <w:lang w:bidi="fa-IR"/>
        </w:rPr>
        <w:t xml:space="preserve"> دارند</w:t>
      </w:r>
      <w:r w:rsidRPr="00970CF4">
        <w:rPr>
          <w:rFonts w:ascii="Adobe Arabic" w:eastAsia="SimSun" w:hAnsi="Adobe Arabic" w:cs="B Lotus" w:hint="cs"/>
          <w:sz w:val="26"/>
          <w:szCs w:val="26"/>
          <w:rtl/>
          <w:lang w:bidi="fa-IR"/>
        </w:rPr>
        <w:t>؛</w:t>
      </w:r>
      <w:r w:rsidRPr="00970CF4">
        <w:rPr>
          <w:rFonts w:ascii="Adobe Arabic" w:eastAsia="SimSun" w:hAnsi="Adobe Arabic" w:cs="B Lotus"/>
          <w:sz w:val="26"/>
          <w:szCs w:val="26"/>
          <w:rtl/>
          <w:lang w:bidi="fa-IR"/>
        </w:rPr>
        <w:t xml:space="preserve"> از </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ک</w:t>
      </w:r>
      <w:r w:rsidRPr="00970CF4">
        <w:rPr>
          <w:rFonts w:ascii="Adobe Arabic" w:eastAsia="SimSun" w:hAnsi="Adobe Arabic" w:cs="B Lotus"/>
          <w:sz w:val="26"/>
          <w:szCs w:val="26"/>
          <w:rtl/>
          <w:lang w:bidi="fa-IR"/>
        </w:rPr>
        <w:t xml:space="preserve"> طرف، هماهنگ</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حرکت</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بهتر</w:t>
      </w:r>
      <w:r w:rsidRPr="00970CF4">
        <w:rPr>
          <w:rFonts w:ascii="Adobe Arabic" w:eastAsia="SimSun" w:hAnsi="Adobe Arabic" w:cs="B Lotus" w:hint="cs"/>
          <w:sz w:val="26"/>
          <w:szCs w:val="26"/>
          <w:rtl/>
          <w:lang w:bidi="fa-IR"/>
        </w:rPr>
        <w:t>،</w:t>
      </w:r>
      <w:r w:rsidRPr="00970CF4">
        <w:rPr>
          <w:rFonts w:ascii="Adobe Arabic" w:eastAsia="SimSun" w:hAnsi="Adobe Arabic" w:cs="B Lotus"/>
          <w:sz w:val="26"/>
          <w:szCs w:val="26"/>
          <w:rtl/>
          <w:lang w:bidi="fa-IR"/>
        </w:rPr>
        <w:t xml:space="preserve"> م</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تواند</w:t>
      </w:r>
      <w:r w:rsidRPr="00970CF4">
        <w:rPr>
          <w:rFonts w:ascii="Adobe Arabic" w:eastAsia="SimSun" w:hAnsi="Adobe Arabic" w:cs="B Lotus"/>
          <w:sz w:val="26"/>
          <w:szCs w:val="26"/>
          <w:rtl/>
          <w:lang w:bidi="fa-IR"/>
        </w:rPr>
        <w:t xml:space="preserve"> زمان عمل</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ات‌ها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نجات را کوتاه‌تر و دقت را افزا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ش</w:t>
      </w:r>
      <w:r w:rsidRPr="00970CF4">
        <w:rPr>
          <w:rFonts w:ascii="Adobe Arabic" w:eastAsia="SimSun" w:hAnsi="Adobe Arabic" w:cs="B Lotus"/>
          <w:sz w:val="26"/>
          <w:szCs w:val="26"/>
          <w:rtl/>
          <w:lang w:bidi="fa-IR"/>
        </w:rPr>
        <w:t xml:space="preserve"> دهد</w:t>
      </w:r>
      <w:r w:rsidRPr="00970CF4">
        <w:rPr>
          <w:rFonts w:ascii="Adobe Arabic" w:eastAsia="SimSun" w:hAnsi="Adobe Arabic" w:cs="B Lotus"/>
          <w:sz w:val="26"/>
          <w:szCs w:val="26"/>
          <w:rtl/>
          <w:lang w:bidi="fa-IR"/>
        </w:rPr>
        <w:fldChar w:fldCharType="begin"/>
      </w:r>
      <w:r w:rsidRPr="00970CF4">
        <w:rPr>
          <w:rFonts w:ascii="Adobe Arabic" w:eastAsia="SimSun" w:hAnsi="Adobe Arabic" w:cs="B Lotus"/>
          <w:sz w:val="26"/>
          <w:szCs w:val="26"/>
          <w:rtl/>
          <w:lang w:bidi="fa-IR"/>
        </w:rPr>
        <w:instrText xml:space="preserve"> </w:instrText>
      </w:r>
      <w:r w:rsidRPr="00970CF4">
        <w:rPr>
          <w:rFonts w:ascii="Adobe Arabic" w:eastAsia="SimSun" w:hAnsi="Adobe Arabic" w:cs="B Lotus"/>
          <w:sz w:val="26"/>
          <w:szCs w:val="26"/>
          <w:lang w:bidi="fa-IR"/>
        </w:rPr>
        <w:instrText>ADDIN EN.CITE &lt;EndNote&gt;&lt;Cite&gt;&lt;Author&gt;Kohler&lt;/Author&gt;&lt;Year&gt;2024&lt;/Year&gt;&lt;RecNum&gt;48&lt;/RecNum&gt;&lt;DisplayText&gt;(11)&lt;/DisplayText&gt;&lt;record&gt;&lt;rec-number&gt;48&lt;/rec-number&gt;&lt;foreign-keys&gt;&lt;key app="EN" db-id="w2tpvfvzuz02e4ezvanpv0v3zawzp2xpprvd" timestamp="1746282591"&gt;48</w:instrText>
      </w:r>
      <w:r w:rsidRPr="00970CF4">
        <w:rPr>
          <w:rFonts w:ascii="Adobe Arabic" w:eastAsia="SimSun" w:hAnsi="Adobe Arabic" w:cs="B Lotus"/>
          <w:sz w:val="26"/>
          <w:szCs w:val="26"/>
          <w:rtl/>
          <w:lang w:bidi="fa-IR"/>
        </w:rPr>
        <w:instrText>&lt;/</w:instrText>
      </w:r>
      <w:r w:rsidRPr="00970CF4">
        <w:rPr>
          <w:rFonts w:ascii="Adobe Arabic" w:eastAsia="SimSun" w:hAnsi="Adobe Arabic" w:cs="B Lotus"/>
          <w:sz w:val="26"/>
          <w:szCs w:val="26"/>
          <w:lang w:bidi="fa-IR"/>
        </w:rPr>
        <w:instrText>key&gt;&lt;/foreign-keys&gt;&lt;ref-type name="Journal Article"&gt;17&lt;/ref-type&gt;&lt;contributors&gt;&lt;authors&gt;&lt;author&gt;Kohler, Austin A&lt;/author&gt;&lt;author&gt;Moore, Andrew R&lt;/author&gt;&lt;author&gt;Holland-Winkler, Angelia M&lt;/author&gt;&lt;/authors&gt;&lt;/contributors&gt;&lt;titles&gt;&lt;title&gt;The Role of Resistance and Plyometric Training in Firefighter Safety and Performance: A Narrative Review&lt;/title&gt;&lt;secondary-title&gt;Physiologia&lt;/secondary-title&gt;&lt;/titles&gt;&lt;periodical&gt;&lt;full-title&gt;Physiologia&lt;/full-title&gt;&lt;/periodical&gt;&lt;pages&gt;327-340&lt;/pages&gt;&lt;volume&gt;4&lt;/volume&gt;&lt;number&gt;4&lt;/number&gt;&lt;dates&gt;&lt;year&gt;2024&lt;/year&gt;&lt;/dates&gt;&lt;isbn&gt;2673-9488&lt;/isbn&gt;&lt;urls&gt;&lt;/urls&gt;&lt;/record&gt;&lt;/Cite&gt;&lt;/EndNote</w:instrText>
      </w:r>
      <w:r w:rsidRPr="00970CF4">
        <w:rPr>
          <w:rFonts w:ascii="Adobe Arabic" w:eastAsia="SimSun" w:hAnsi="Adobe Arabic" w:cs="B Lotus"/>
          <w:sz w:val="26"/>
          <w:szCs w:val="26"/>
          <w:rtl/>
          <w:lang w:bidi="fa-IR"/>
        </w:rPr>
        <w:instrText>&gt;</w:instrText>
      </w:r>
      <w:r w:rsidRPr="00970CF4">
        <w:rPr>
          <w:rFonts w:ascii="Adobe Arabic" w:eastAsia="SimSun" w:hAnsi="Adobe Arabic" w:cs="B Lotus"/>
          <w:sz w:val="26"/>
          <w:szCs w:val="26"/>
          <w:rtl/>
          <w:lang w:bidi="fa-IR"/>
        </w:rPr>
        <w:fldChar w:fldCharType="separate"/>
      </w:r>
      <w:r w:rsidRPr="00970CF4">
        <w:rPr>
          <w:rFonts w:ascii="Adobe Arabic" w:eastAsia="SimSun" w:hAnsi="Adobe Arabic" w:cs="B Lotus"/>
          <w:noProof/>
          <w:sz w:val="26"/>
          <w:szCs w:val="26"/>
          <w:rtl/>
          <w:lang w:bidi="fa-IR"/>
        </w:rPr>
        <w:t>(11)</w:t>
      </w:r>
      <w:r w:rsidRPr="00970CF4">
        <w:rPr>
          <w:rFonts w:ascii="Adobe Arabic" w:eastAsia="SimSun" w:hAnsi="Adobe Arabic" w:cs="B Lotus"/>
          <w:sz w:val="26"/>
          <w:szCs w:val="26"/>
          <w:rtl/>
          <w:lang w:bidi="fa-IR"/>
        </w:rPr>
        <w:fldChar w:fldCharType="end"/>
      </w:r>
      <w:r w:rsidRPr="00970CF4">
        <w:rPr>
          <w:rFonts w:ascii="Adobe Arabic" w:eastAsia="SimSun" w:hAnsi="Adobe Arabic" w:cs="B Lotus"/>
          <w:sz w:val="26"/>
          <w:szCs w:val="26"/>
          <w:rtl/>
          <w:lang w:bidi="fa-IR"/>
        </w:rPr>
        <w:t>؛ از طرف د</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گر،</w:t>
      </w:r>
      <w:r w:rsidRPr="00970CF4">
        <w:rPr>
          <w:rFonts w:ascii="Adobe Arabic" w:eastAsia="SimSun" w:hAnsi="Adobe Arabic" w:cs="B Lotus"/>
          <w:sz w:val="26"/>
          <w:szCs w:val="26"/>
          <w:rtl/>
          <w:lang w:bidi="fa-IR"/>
        </w:rPr>
        <w:t xml:space="preserve"> کارکردها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اجرا</w:t>
      </w:r>
      <w:r w:rsidRPr="00970CF4">
        <w:rPr>
          <w:rFonts w:ascii="Adobe Arabic" w:eastAsia="SimSun" w:hAnsi="Adobe Arabic" w:cs="B Lotus" w:hint="cs"/>
          <w:sz w:val="26"/>
          <w:szCs w:val="26"/>
          <w:rtl/>
          <w:lang w:bidi="fa-IR"/>
        </w:rPr>
        <w:t>یی</w:t>
      </w:r>
      <w:r w:rsidRPr="00970CF4">
        <w:rPr>
          <w:rFonts w:ascii="Adobe Arabic" w:eastAsia="SimSun" w:hAnsi="Adobe Arabic" w:cs="B Lotus"/>
          <w:sz w:val="26"/>
          <w:szCs w:val="26"/>
          <w:rtl/>
          <w:lang w:bidi="fa-IR"/>
        </w:rPr>
        <w:t xml:space="preserve"> در شرا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ط</w:t>
      </w:r>
      <w:r w:rsidRPr="00970CF4">
        <w:rPr>
          <w:rFonts w:ascii="Adobe Arabic" w:eastAsia="SimSun" w:hAnsi="Adobe Arabic" w:cs="B Lotus"/>
          <w:sz w:val="26"/>
          <w:szCs w:val="26"/>
          <w:rtl/>
          <w:lang w:bidi="fa-IR"/>
        </w:rPr>
        <w:t xml:space="preserve"> بحران</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تحت تأث</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ر</w:t>
      </w:r>
      <w:r w:rsidRPr="00970CF4">
        <w:rPr>
          <w:rFonts w:ascii="Adobe Arabic" w:eastAsia="SimSun" w:hAnsi="Adobe Arabic" w:cs="B Lotus"/>
          <w:sz w:val="26"/>
          <w:szCs w:val="26"/>
          <w:rtl/>
          <w:lang w:bidi="fa-IR"/>
        </w:rPr>
        <w:t xml:space="preserve"> استرس شد</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د</w:t>
      </w:r>
      <w:r w:rsidRPr="00970CF4">
        <w:rPr>
          <w:rFonts w:ascii="Adobe Arabic" w:eastAsia="SimSun" w:hAnsi="Adobe Arabic" w:cs="B Lotus"/>
          <w:sz w:val="26"/>
          <w:szCs w:val="26"/>
          <w:rtl/>
          <w:lang w:bidi="fa-IR"/>
        </w:rPr>
        <w:t xml:space="preserve"> قرار م</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گ</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رند</w:t>
      </w:r>
      <w:r w:rsidRPr="00970CF4">
        <w:rPr>
          <w:rFonts w:ascii="Adobe Arabic" w:eastAsia="SimSun" w:hAnsi="Adobe Arabic" w:cs="B Lotus"/>
          <w:sz w:val="26"/>
          <w:szCs w:val="26"/>
          <w:rtl/>
          <w:lang w:bidi="fa-IR"/>
        </w:rPr>
        <w:t xml:space="preserve"> و تحق</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قات</w:t>
      </w:r>
      <w:r w:rsidRPr="00970CF4">
        <w:rPr>
          <w:rFonts w:ascii="Adobe Arabic" w:eastAsia="SimSun" w:hAnsi="Adobe Arabic" w:cs="B Lotus"/>
          <w:sz w:val="26"/>
          <w:szCs w:val="26"/>
          <w:rtl/>
          <w:lang w:bidi="fa-IR"/>
        </w:rPr>
        <w:t xml:space="preserve"> نشان داده‌اند که استرس حاد م</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تواند</w:t>
      </w:r>
      <w:r w:rsidRPr="00970CF4">
        <w:rPr>
          <w:rFonts w:ascii="Adobe Arabic" w:eastAsia="SimSun" w:hAnsi="Adobe Arabic" w:cs="B Lotus"/>
          <w:sz w:val="26"/>
          <w:szCs w:val="26"/>
          <w:rtl/>
          <w:lang w:bidi="fa-IR"/>
        </w:rPr>
        <w:t xml:space="preserve"> عملکرد 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ن</w:t>
      </w:r>
      <w:r w:rsidRPr="00970CF4">
        <w:rPr>
          <w:rFonts w:ascii="Adobe Arabic" w:eastAsia="SimSun" w:hAnsi="Adobe Arabic" w:cs="B Lotus"/>
          <w:sz w:val="26"/>
          <w:szCs w:val="26"/>
          <w:rtl/>
          <w:lang w:bidi="fa-IR"/>
        </w:rPr>
        <w:t xml:space="preserve"> س</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ستم‌ها</w:t>
      </w:r>
      <w:r w:rsidRPr="00970CF4">
        <w:rPr>
          <w:rFonts w:ascii="Adobe Arabic" w:eastAsia="SimSun" w:hAnsi="Adobe Arabic" w:cs="B Lotus"/>
          <w:sz w:val="26"/>
          <w:szCs w:val="26"/>
          <w:rtl/>
          <w:lang w:bidi="fa-IR"/>
        </w:rPr>
        <w:t xml:space="preserve"> را تا ۵۰٪ کاهش دهد</w:t>
      </w:r>
      <w:r w:rsidRPr="00970CF4">
        <w:rPr>
          <w:rFonts w:ascii="Adobe Arabic" w:eastAsia="SimSun" w:hAnsi="Adobe Arabic" w:cs="B Lotus"/>
          <w:sz w:val="26"/>
          <w:szCs w:val="26"/>
          <w:rtl/>
          <w:lang w:bidi="fa-IR"/>
        </w:rPr>
        <w:fldChar w:fldCharType="begin"/>
      </w:r>
      <w:r w:rsidRPr="00970CF4">
        <w:rPr>
          <w:rFonts w:ascii="Adobe Arabic" w:eastAsia="SimSun" w:hAnsi="Adobe Arabic" w:cs="B Lotus"/>
          <w:sz w:val="26"/>
          <w:szCs w:val="26"/>
          <w:rtl/>
          <w:lang w:bidi="fa-IR"/>
        </w:rPr>
        <w:instrText xml:space="preserve"> </w:instrText>
      </w:r>
      <w:r w:rsidRPr="00970CF4">
        <w:rPr>
          <w:rFonts w:ascii="Adobe Arabic" w:eastAsia="SimSun" w:hAnsi="Adobe Arabic" w:cs="B Lotus"/>
          <w:sz w:val="26"/>
          <w:szCs w:val="26"/>
          <w:lang w:bidi="fa-IR"/>
        </w:rPr>
        <w:instrText>ADDIN EN.CITE &lt;EndNote&gt;&lt;Cite&gt;&lt;Author&gt;Arnsten&lt;/Author&gt;&lt;Year&gt;2015&lt;/Year&gt;&lt;RecNum&gt;1&lt;/RecNum&gt;&lt;DisplayText&gt;(3, 12)&lt;/DisplayText&gt;&lt;record&gt;&lt;rec-number&gt;1&lt;/rec-number&gt;&lt;foreign-keys&gt;&lt;key app="EN" db-id="w2tpvfvzuz02e4ezvanpv0v3zawzp2xpprvd" timestamp="1746096613"&gt;1</w:instrText>
      </w:r>
      <w:r w:rsidRPr="00970CF4">
        <w:rPr>
          <w:rFonts w:ascii="Adobe Arabic" w:eastAsia="SimSun" w:hAnsi="Adobe Arabic" w:cs="B Lotus"/>
          <w:sz w:val="26"/>
          <w:szCs w:val="26"/>
          <w:rtl/>
          <w:lang w:bidi="fa-IR"/>
        </w:rPr>
        <w:instrText>&lt;/</w:instrText>
      </w:r>
      <w:r w:rsidRPr="00970CF4">
        <w:rPr>
          <w:rFonts w:ascii="Adobe Arabic" w:eastAsia="SimSun" w:hAnsi="Adobe Arabic" w:cs="B Lotus"/>
          <w:sz w:val="26"/>
          <w:szCs w:val="26"/>
          <w:lang w:bidi="fa-IR"/>
        </w:rPr>
        <w:instrText>key&gt;&lt;/foreign-keys&gt;&lt;ref-type name="Journal Article"&gt;17&lt;/ref-type&gt;&lt;contributors&gt;&lt;authors&gt;&lt;author&gt;Arnsten, Amy FT&lt;/author&gt;&lt;/authors&gt;&lt;/contributors&gt;&lt;titles&gt;&lt;title&gt;Stress weakens prefrontal networks: molecular insults to higher cognition&lt;/title&gt;&lt;secondary-title&gt;Nature neuroscience&lt;/secondary-title&gt;&lt;/titles&gt;&lt;periodical&gt;&lt;full-title&gt;Nature neuroscience&lt;/full-title&gt;&lt;/periodical&gt;&lt;pages&gt;1376-1385&lt;/pages&gt;&lt;volume&gt;18&lt;/volume&gt;&lt;number&gt;10&lt;/number&gt;&lt;dates&gt;&lt;year&gt;2015&lt;/year&gt;&lt;/dates&gt;&lt;isbn&gt;1546-1726&lt;/isbn&gt;&lt;urls&gt;&lt;/urls&gt;&lt;/record&gt;&lt;/Cite&gt;&lt;Cite&gt;&lt;Author&gt;Anderson&lt;/Author&gt;&lt;Year&gt;2019&lt;/Year&gt;&lt;RecNum&gt;12&lt;/RecNum&gt;&lt;record&gt;&lt;rec-number&gt;12&lt;/rec-number&gt;&lt;foreign-keys&gt;&lt;key app="EN" db-id="w2tpvfvzuz02e4ezvanpv0v3zawzp2xpprvd" timestamp="1746109525"&gt;12&lt;/key&gt;&lt;/foreign-keys&gt;&lt;ref-type name="Journal Article"&gt;17&lt;/ref-type&gt;&lt;contributors&gt;&lt;authors&gt;&lt;author&gt;Anderson, GS&lt;/author&gt;&lt;author&gt;Di Nota, Paula M&lt;/author&gt;&lt;author&gt;Metz, Gerlinde AS&lt;/author&gt;&lt;author&gt;Andersen, Judith P&lt;/author&gt;&lt;/authors&gt;&lt;/contributors&gt;&lt;titles&gt;&lt;title&gt;The impact of acute stress physiology on</w:instrText>
      </w:r>
      <w:r w:rsidRPr="00970CF4">
        <w:rPr>
          <w:rFonts w:ascii="Adobe Arabic" w:eastAsia="SimSun" w:hAnsi="Adobe Arabic" w:cs="B Lotus"/>
          <w:sz w:val="26"/>
          <w:szCs w:val="26"/>
          <w:rtl/>
          <w:lang w:bidi="fa-IR"/>
        </w:rPr>
        <w:instrText xml:space="preserve"> </w:instrText>
      </w:r>
      <w:r w:rsidRPr="00970CF4">
        <w:rPr>
          <w:rFonts w:ascii="Adobe Arabic" w:eastAsia="SimSun" w:hAnsi="Adobe Arabic" w:cs="B Lotus"/>
          <w:sz w:val="26"/>
          <w:szCs w:val="26"/>
          <w:lang w:bidi="fa-IR"/>
        </w:rPr>
        <w:instrText>skilled motor performance: Implications for policing&lt;/title&gt;&lt;secondary-title&gt;Frontiers in psychology&lt;/secondary-title&gt;&lt;/titles&gt;&lt;periodical&gt;&lt;full-title&gt;Frontiers in psychology&lt;/full-title&gt;&lt;/periodical&gt;&lt;pages&gt;2501&lt;/pages&gt;&lt;volume&gt;10&lt;/volume&gt;&lt;dates&gt;&lt;year&gt;201</w:instrText>
      </w:r>
      <w:r w:rsidRPr="00970CF4">
        <w:rPr>
          <w:rFonts w:ascii="Adobe Arabic" w:eastAsia="SimSun" w:hAnsi="Adobe Arabic" w:cs="B Lotus"/>
          <w:sz w:val="26"/>
          <w:szCs w:val="26"/>
          <w:rtl/>
          <w:lang w:bidi="fa-IR"/>
        </w:rPr>
        <w:instrText>9&lt;/</w:instrText>
      </w:r>
      <w:r w:rsidRPr="00970CF4">
        <w:rPr>
          <w:rFonts w:ascii="Adobe Arabic" w:eastAsia="SimSun" w:hAnsi="Adobe Arabic" w:cs="B Lotus"/>
          <w:sz w:val="26"/>
          <w:szCs w:val="26"/>
          <w:lang w:bidi="fa-IR"/>
        </w:rPr>
        <w:instrText>year&gt;&lt;/dates&gt;&lt;isbn&gt;1664-1078&lt;/isbn&gt;&lt;urls&gt;&lt;/urls&gt;&lt;/record&gt;&lt;/Cite&gt;&lt;/EndNote</w:instrText>
      </w:r>
      <w:r w:rsidRPr="00970CF4">
        <w:rPr>
          <w:rFonts w:ascii="Adobe Arabic" w:eastAsia="SimSun" w:hAnsi="Adobe Arabic" w:cs="B Lotus"/>
          <w:sz w:val="26"/>
          <w:szCs w:val="26"/>
          <w:rtl/>
          <w:lang w:bidi="fa-IR"/>
        </w:rPr>
        <w:instrText>&gt;</w:instrText>
      </w:r>
      <w:r w:rsidRPr="00970CF4">
        <w:rPr>
          <w:rFonts w:ascii="Adobe Arabic" w:eastAsia="SimSun" w:hAnsi="Adobe Arabic" w:cs="B Lotus"/>
          <w:sz w:val="26"/>
          <w:szCs w:val="26"/>
          <w:rtl/>
          <w:lang w:bidi="fa-IR"/>
        </w:rPr>
        <w:fldChar w:fldCharType="separate"/>
      </w:r>
      <w:r w:rsidRPr="00970CF4">
        <w:rPr>
          <w:rFonts w:ascii="Adobe Arabic" w:eastAsia="SimSun" w:hAnsi="Adobe Arabic" w:cs="B Lotus"/>
          <w:noProof/>
          <w:sz w:val="26"/>
          <w:szCs w:val="26"/>
          <w:rtl/>
          <w:lang w:bidi="fa-IR"/>
        </w:rPr>
        <w:t>(3, 12)</w:t>
      </w:r>
      <w:r w:rsidRPr="00970CF4">
        <w:rPr>
          <w:rFonts w:ascii="Adobe Arabic" w:eastAsia="SimSun" w:hAnsi="Adobe Arabic" w:cs="B Lotus"/>
          <w:sz w:val="26"/>
          <w:szCs w:val="26"/>
          <w:rtl/>
          <w:lang w:bidi="fa-IR"/>
        </w:rPr>
        <w:fldChar w:fldCharType="end"/>
      </w:r>
      <w:r w:rsidRPr="00970CF4">
        <w:rPr>
          <w:rFonts w:ascii="Adobe Arabic" w:eastAsia="SimSun" w:hAnsi="Adobe Arabic" w:cs="B Lotus"/>
          <w:sz w:val="26"/>
          <w:szCs w:val="26"/>
          <w:lang w:bidi="fa-IR"/>
        </w:rPr>
        <w:t>.</w:t>
      </w:r>
    </w:p>
    <w:p w14:paraId="7072BEE2" w14:textId="77777777" w:rsidR="00F8051D" w:rsidRPr="00970CF4" w:rsidRDefault="00F8051D" w:rsidP="00F8051D">
      <w:pPr>
        <w:pStyle w:val="NormalWeb"/>
        <w:shd w:val="clear" w:color="auto" w:fill="FFFFFF"/>
        <w:bidi/>
        <w:spacing w:after="300" w:line="420" w:lineRule="atLeast"/>
        <w:jc w:val="lowKashida"/>
        <w:rPr>
          <w:rFonts w:ascii="Adobe Arabic" w:eastAsia="SimSun" w:hAnsi="Adobe Arabic" w:cs="B Lotus"/>
          <w:sz w:val="26"/>
          <w:szCs w:val="26"/>
          <w:rtl/>
          <w:lang w:bidi="fa-IR"/>
        </w:rPr>
      </w:pPr>
      <w:r w:rsidRPr="00970CF4">
        <w:rPr>
          <w:rFonts w:ascii="Adobe Arabic" w:eastAsia="SimSun" w:hAnsi="Adobe Arabic" w:cs="B Lotus" w:hint="cs"/>
          <w:sz w:val="26"/>
          <w:szCs w:val="26"/>
          <w:rtl/>
          <w:lang w:bidi="fa-IR"/>
        </w:rPr>
        <w:t xml:space="preserve">بنابراین </w:t>
      </w:r>
      <w:r w:rsidRPr="00970CF4">
        <w:rPr>
          <w:rFonts w:ascii="Adobe Arabic" w:eastAsia="SimSun" w:hAnsi="Adobe Arabic" w:cs="B Lotus"/>
          <w:sz w:val="26"/>
          <w:szCs w:val="26"/>
          <w:rtl/>
          <w:lang w:bidi="fa-IR"/>
        </w:rPr>
        <w:t>با توجه به ارتباط حیاتی بین هماهنگی حرکتی و کارکردهای اجرایی در عملکرد، این پرسش مطرح می‌شود که چگونه می‌توان توانایی‌های شناختی-حرکتی را در شرایط بحرانی بهبود بخشید. پژوهش‌های اخیر نشان می‌دهند که تمرینات ذهن‌آگاهی می‌تواند به عنوان راهکاری مؤثر در این زمینه عمل کند</w:t>
      </w:r>
      <w:r w:rsidRPr="00970CF4">
        <w:rPr>
          <w:rFonts w:ascii="Adobe Arabic" w:eastAsia="SimSun" w:hAnsi="Adobe Arabic" w:cs="B Lotus"/>
          <w:sz w:val="26"/>
          <w:szCs w:val="26"/>
          <w:rtl/>
          <w:lang w:bidi="fa-IR"/>
        </w:rPr>
        <w:fldChar w:fldCharType="begin"/>
      </w:r>
      <w:r w:rsidRPr="00970CF4">
        <w:rPr>
          <w:rFonts w:ascii="Adobe Arabic" w:eastAsia="SimSun" w:hAnsi="Adobe Arabic" w:cs="B Lotus"/>
          <w:sz w:val="26"/>
          <w:szCs w:val="26"/>
          <w:rtl/>
          <w:lang w:bidi="fa-IR"/>
        </w:rPr>
        <w:instrText xml:space="preserve"> </w:instrText>
      </w:r>
      <w:r w:rsidRPr="00970CF4">
        <w:rPr>
          <w:rFonts w:ascii="Adobe Arabic" w:eastAsia="SimSun" w:hAnsi="Adobe Arabic" w:cs="B Lotus"/>
          <w:sz w:val="26"/>
          <w:szCs w:val="26"/>
          <w:lang w:bidi="fa-IR"/>
        </w:rPr>
        <w:instrText>ADDIN EN.CITE &lt;EndNote&gt;&lt;Cite&gt;&lt;Author&gt;Wu&lt;/Author&gt;&lt;Year&gt;2024&lt;/Year&gt;&lt;RecNum&gt;13&lt;/RecNum&gt;&lt;DisplayText&gt;(13)&lt;/DisplayText&gt;&lt;record&gt;&lt;rec-number&gt;13&lt;/rec-number&gt;&lt;foreign-keys&gt;&lt;key app="EN" db-id="w2tpvfvzuz02e4ezvanpv0v3zawzp2xpprvd" timestamp="1746110060"&gt;13&lt;/key</w:instrText>
      </w:r>
      <w:r w:rsidRPr="00970CF4">
        <w:rPr>
          <w:rFonts w:ascii="Adobe Arabic" w:eastAsia="SimSun" w:hAnsi="Adobe Arabic" w:cs="B Lotus"/>
          <w:sz w:val="26"/>
          <w:szCs w:val="26"/>
          <w:rtl/>
          <w:lang w:bidi="fa-IR"/>
        </w:rPr>
        <w:instrText>&gt;&lt;/</w:instrText>
      </w:r>
      <w:r w:rsidRPr="00970CF4">
        <w:rPr>
          <w:rFonts w:ascii="Adobe Arabic" w:eastAsia="SimSun" w:hAnsi="Adobe Arabic" w:cs="B Lotus"/>
          <w:sz w:val="26"/>
          <w:szCs w:val="26"/>
          <w:lang w:bidi="fa-IR"/>
        </w:rPr>
        <w:instrText>foreign-keys&gt;&lt;ref-type name="Journal Article"&gt;17&lt;/ref-type&gt;&lt;contributors&gt;&lt;authors&gt;&lt;author&gt;Wu, Junyu&lt;/author&gt;&lt;author&gt;Qiu, Peng&lt;/author&gt;&lt;author&gt;Lv, Shuaibing&lt;/author&gt;&lt;author&gt;Chen, Mingxian&lt;/author&gt;&lt;author&gt;Li, Youqiang&lt;/author&gt;&lt;/authors&gt;&lt;/contributors&gt;&lt;titles&gt;&lt;title&gt;The effects of cognitive-motor dual-task training on athletes’ cognition and motor performance&lt;/title&gt;&lt;secondary-title&gt;Frontiers in Psychology&lt;/secondary-title&gt;&lt;/titles&gt;&lt;periodical&gt;&lt;full-title&gt;Frontiers in psychology&lt;/full-title&gt;&lt;/periodical&gt;&lt;pages&gt;1284787&lt;/pages&gt;&lt;volume&gt;15&lt;/volume&gt;&lt;dates&gt;&lt;year&gt;2024&lt;/year&gt;&lt;/dates&gt;&lt;isbn&gt;1664-1078&lt;/isbn&gt;&lt;urls&gt;&lt;/urls&gt;&lt;/record&gt;&lt;/Cite&gt;&lt;/EndNote</w:instrText>
      </w:r>
      <w:r w:rsidRPr="00970CF4">
        <w:rPr>
          <w:rFonts w:ascii="Adobe Arabic" w:eastAsia="SimSun" w:hAnsi="Adobe Arabic" w:cs="B Lotus"/>
          <w:sz w:val="26"/>
          <w:szCs w:val="26"/>
          <w:rtl/>
          <w:lang w:bidi="fa-IR"/>
        </w:rPr>
        <w:instrText>&gt;</w:instrText>
      </w:r>
      <w:r w:rsidRPr="00970CF4">
        <w:rPr>
          <w:rFonts w:ascii="Adobe Arabic" w:eastAsia="SimSun" w:hAnsi="Adobe Arabic" w:cs="B Lotus"/>
          <w:sz w:val="26"/>
          <w:szCs w:val="26"/>
          <w:rtl/>
          <w:lang w:bidi="fa-IR"/>
        </w:rPr>
        <w:fldChar w:fldCharType="separate"/>
      </w:r>
      <w:r w:rsidRPr="00970CF4">
        <w:rPr>
          <w:rFonts w:ascii="Adobe Arabic" w:eastAsia="SimSun" w:hAnsi="Adobe Arabic" w:cs="B Lotus"/>
          <w:noProof/>
          <w:sz w:val="26"/>
          <w:szCs w:val="26"/>
          <w:rtl/>
          <w:lang w:bidi="fa-IR"/>
        </w:rPr>
        <w:t>(13)</w:t>
      </w:r>
      <w:r w:rsidRPr="00970CF4">
        <w:rPr>
          <w:rFonts w:ascii="Adobe Arabic" w:eastAsia="SimSun" w:hAnsi="Adobe Arabic" w:cs="B Lotus"/>
          <w:sz w:val="26"/>
          <w:szCs w:val="26"/>
          <w:rtl/>
          <w:lang w:bidi="fa-IR"/>
        </w:rPr>
        <w:fldChar w:fldCharType="end"/>
      </w:r>
      <w:r w:rsidRPr="00970CF4">
        <w:rPr>
          <w:rFonts w:ascii="Adobe Arabic" w:eastAsia="SimSun" w:hAnsi="Adobe Arabic" w:cs="B Lotus"/>
          <w:sz w:val="26"/>
          <w:szCs w:val="26"/>
          <w:rtl/>
          <w:lang w:bidi="fa-IR"/>
        </w:rPr>
        <w:t>. این رویکرد از طریق سازوکارهای متعددی به ارتقای عملکرد یاری می‌رساند. از یک سو، با تقویت توانایی خودتنظیمی هیجانی، زمینه را برای مدیریت مؤثرتر پاسخ‌های عاطفی در مواجهه با محرک‌های استرس‌زای محیطی فراهم می‌سازد</w:t>
      </w:r>
      <w:r w:rsidRPr="00970CF4">
        <w:rPr>
          <w:rFonts w:ascii="Adobe Arabic" w:eastAsia="SimSun" w:hAnsi="Adobe Arabic" w:cs="B Lotus"/>
          <w:sz w:val="26"/>
          <w:szCs w:val="26"/>
          <w:rtl/>
          <w:lang w:bidi="fa-IR"/>
        </w:rPr>
        <w:fldChar w:fldCharType="begin"/>
      </w:r>
      <w:r w:rsidRPr="00970CF4">
        <w:rPr>
          <w:rFonts w:ascii="Adobe Arabic" w:eastAsia="SimSun" w:hAnsi="Adobe Arabic" w:cs="B Lotus"/>
          <w:sz w:val="26"/>
          <w:szCs w:val="26"/>
          <w:rtl/>
          <w:lang w:bidi="fa-IR"/>
        </w:rPr>
        <w:instrText xml:space="preserve"> </w:instrText>
      </w:r>
      <w:r w:rsidRPr="00970CF4">
        <w:rPr>
          <w:rFonts w:ascii="Adobe Arabic" w:eastAsia="SimSun" w:hAnsi="Adobe Arabic" w:cs="B Lotus"/>
          <w:sz w:val="26"/>
          <w:szCs w:val="26"/>
          <w:lang w:bidi="fa-IR"/>
        </w:rPr>
        <w:instrText>ADDIN EN.CITE &lt;EndNote&gt;&lt;Cite&gt;&lt;Author&gt;Ngo&lt;/Author&gt;&lt;Year&gt;2020&lt;/Year&gt;&lt;RecNum&gt;15&lt;/RecNum&gt;&lt;DisplayText&gt;(14)&lt;/DisplayText&gt;&lt;record&gt;&lt;rec-number&gt;15&lt;/rec-number&gt;&lt;foreign-keys&gt;&lt;key app="EN" db-id="w2tpvfvzuz02e4ezvanpv0v3zawzp2xpprvd" timestamp="1746112102"&gt;15&lt;/key</w:instrText>
      </w:r>
      <w:r w:rsidRPr="00970CF4">
        <w:rPr>
          <w:rFonts w:ascii="Adobe Arabic" w:eastAsia="SimSun" w:hAnsi="Adobe Arabic" w:cs="B Lotus"/>
          <w:sz w:val="26"/>
          <w:szCs w:val="26"/>
          <w:rtl/>
          <w:lang w:bidi="fa-IR"/>
        </w:rPr>
        <w:instrText>&gt;&lt;/</w:instrText>
      </w:r>
      <w:r w:rsidRPr="00970CF4">
        <w:rPr>
          <w:rFonts w:ascii="Adobe Arabic" w:eastAsia="SimSun" w:hAnsi="Adobe Arabic" w:cs="B Lotus"/>
          <w:sz w:val="26"/>
          <w:szCs w:val="26"/>
          <w:lang w:bidi="fa-IR"/>
        </w:rPr>
        <w:instrText>foreign-keys&gt;&lt;ref-type name="Journal Article"&gt;17&lt;/ref-type&gt;&lt;contributors&gt;&lt;authors&gt;&lt;author&gt;Ngo, Liem Viet&lt;/author&gt;&lt;author&gt;Nguyen, Nguyen Phong&lt;/author&gt;&lt;author&gt;Lee, Jenny&lt;/author&gt;&lt;author&gt;Andonopoulos, Vasiliki&lt;/author&gt;&lt;/authors&gt;&lt;/contributors&gt;&lt;titles&gt;&lt;title&gt;Mindfulness and job performance: Does creativity matter?&lt;/title&gt;&lt;secondary-title&gt;Australasian Marketing Journal&lt;/secondary-title&gt;&lt;/titles&gt;&lt;periodical&gt;&lt;full-title&gt;Australasian Marketing Journal&lt;/full-title&gt;&lt;/periodical&gt;&lt;pages&gt;117-123&lt;/pages&gt;&lt;volume&gt;28</w:instrText>
      </w:r>
      <w:r w:rsidRPr="00970CF4">
        <w:rPr>
          <w:rFonts w:ascii="Adobe Arabic" w:eastAsia="SimSun" w:hAnsi="Adobe Arabic" w:cs="B Lotus"/>
          <w:sz w:val="26"/>
          <w:szCs w:val="26"/>
          <w:rtl/>
          <w:lang w:bidi="fa-IR"/>
        </w:rPr>
        <w:instrText>&lt;/</w:instrText>
      </w:r>
      <w:r w:rsidRPr="00970CF4">
        <w:rPr>
          <w:rFonts w:ascii="Adobe Arabic" w:eastAsia="SimSun" w:hAnsi="Adobe Arabic" w:cs="B Lotus"/>
          <w:sz w:val="26"/>
          <w:szCs w:val="26"/>
          <w:lang w:bidi="fa-IR"/>
        </w:rPr>
        <w:instrText>volume&gt;&lt;number&gt;3&lt;/number&gt;&lt;dates&gt;&lt;year&gt;2020&lt;/year&gt;&lt;/dates&gt;&lt;isbn&gt;1839-3349&lt;/isbn&gt;&lt;urls&gt;&lt;/urls&gt;&lt;/record&gt;&lt;/Cite&gt;&lt;/EndNote</w:instrText>
      </w:r>
      <w:r w:rsidRPr="00970CF4">
        <w:rPr>
          <w:rFonts w:ascii="Adobe Arabic" w:eastAsia="SimSun" w:hAnsi="Adobe Arabic" w:cs="B Lotus"/>
          <w:sz w:val="26"/>
          <w:szCs w:val="26"/>
          <w:rtl/>
          <w:lang w:bidi="fa-IR"/>
        </w:rPr>
        <w:instrText>&gt;</w:instrText>
      </w:r>
      <w:r w:rsidRPr="00970CF4">
        <w:rPr>
          <w:rFonts w:ascii="Adobe Arabic" w:eastAsia="SimSun" w:hAnsi="Adobe Arabic" w:cs="B Lotus"/>
          <w:sz w:val="26"/>
          <w:szCs w:val="26"/>
          <w:rtl/>
          <w:lang w:bidi="fa-IR"/>
        </w:rPr>
        <w:fldChar w:fldCharType="separate"/>
      </w:r>
      <w:r w:rsidRPr="00970CF4">
        <w:rPr>
          <w:rFonts w:ascii="Adobe Arabic" w:eastAsia="SimSun" w:hAnsi="Adobe Arabic" w:cs="B Lotus"/>
          <w:sz w:val="26"/>
          <w:szCs w:val="26"/>
          <w:rtl/>
          <w:lang w:bidi="fa-IR"/>
        </w:rPr>
        <w:t>(14)</w:t>
      </w:r>
      <w:r w:rsidRPr="00970CF4">
        <w:rPr>
          <w:rFonts w:ascii="Adobe Arabic" w:eastAsia="SimSun" w:hAnsi="Adobe Arabic" w:cs="B Lotus"/>
          <w:sz w:val="26"/>
          <w:szCs w:val="26"/>
          <w:rtl/>
          <w:lang w:bidi="fa-IR"/>
        </w:rPr>
        <w:fldChar w:fldCharType="end"/>
      </w:r>
      <w:r w:rsidRPr="00970CF4">
        <w:rPr>
          <w:rFonts w:ascii="Adobe Arabic" w:eastAsia="SimSun" w:hAnsi="Adobe Arabic" w:cs="B Lotus"/>
          <w:sz w:val="26"/>
          <w:szCs w:val="26"/>
          <w:rtl/>
          <w:lang w:bidi="fa-IR"/>
        </w:rPr>
        <w:t>. از سوی دیگر، از طریق افزایش ظرفیت توجه پایدار، توانایی حفظ تمرکز در فضاهای پرچالش و مملو از عوامل مزاحم را توسعه می‌بخشد</w:t>
      </w:r>
      <w:r w:rsidRPr="00970CF4">
        <w:rPr>
          <w:rFonts w:ascii="Adobe Arabic" w:eastAsia="SimSun" w:hAnsi="Adobe Arabic" w:cs="B Lotus"/>
          <w:sz w:val="26"/>
          <w:szCs w:val="26"/>
          <w:rtl/>
          <w:lang w:bidi="fa-IR"/>
        </w:rPr>
        <w:fldChar w:fldCharType="begin"/>
      </w:r>
      <w:r w:rsidRPr="00970CF4">
        <w:rPr>
          <w:rFonts w:ascii="Adobe Arabic" w:eastAsia="SimSun" w:hAnsi="Adobe Arabic" w:cs="B Lotus"/>
          <w:sz w:val="26"/>
          <w:szCs w:val="26"/>
          <w:rtl/>
          <w:lang w:bidi="fa-IR"/>
        </w:rPr>
        <w:instrText xml:space="preserve"> </w:instrText>
      </w:r>
      <w:r w:rsidRPr="00970CF4">
        <w:rPr>
          <w:rFonts w:ascii="Adobe Arabic" w:eastAsia="SimSun" w:hAnsi="Adobe Arabic" w:cs="B Lotus"/>
          <w:sz w:val="26"/>
          <w:szCs w:val="26"/>
          <w:lang w:bidi="fa-IR"/>
        </w:rPr>
        <w:instrText>ADDIN EN.CITE &lt;EndNote&gt;&lt;Cite&gt;&lt;Author&gt;Slutsky&lt;/Author&gt;&lt;Year&gt;2019&lt;/Year&gt;&lt;RecNum&gt;16&lt;/RecNum&gt;&lt;DisplayText&gt;(15)&lt;/DisplayText&gt;&lt;record&gt;&lt;rec-number&gt;16&lt;/rec-number&gt;&lt;foreign-keys&gt;&lt;key app="EN" db-id="w2tpvfvzuz02e4ezvanpv0v3zawzp2xpprvd" timestamp="1746112396"&gt;16</w:instrText>
      </w:r>
      <w:r w:rsidRPr="00970CF4">
        <w:rPr>
          <w:rFonts w:ascii="Adobe Arabic" w:eastAsia="SimSun" w:hAnsi="Adobe Arabic" w:cs="B Lotus"/>
          <w:sz w:val="26"/>
          <w:szCs w:val="26"/>
          <w:rtl/>
          <w:lang w:bidi="fa-IR"/>
        </w:rPr>
        <w:instrText>&lt;/</w:instrText>
      </w:r>
      <w:r w:rsidRPr="00970CF4">
        <w:rPr>
          <w:rFonts w:ascii="Adobe Arabic" w:eastAsia="SimSun" w:hAnsi="Adobe Arabic" w:cs="B Lotus"/>
          <w:sz w:val="26"/>
          <w:szCs w:val="26"/>
          <w:lang w:bidi="fa-IR"/>
        </w:rPr>
        <w:instrText>key&gt;&lt;/foreign-keys&gt;&lt;ref-type name="Journal Article"&gt;17&lt;/ref-type&gt;&lt;contributors&gt;&lt;authors&gt;&lt;author&gt;Slutsky, Jeremiah&lt;/author&gt;&lt;author&gt;Chin, Brian&lt;/author&gt;&lt;author&gt;Raye, Julianna&lt;/author&gt;&lt;author&gt;Creswell, John David&lt;/author&gt;&lt;/authors&gt;&lt;/contributors&gt;&lt;titles&gt;&lt;title&gt;Mindfulness training improves employee well-being: A randomized controlled trial&lt;/title&gt;&lt;secondary-title&gt;Journal of occupational health psychology&lt;/secondary-title&gt;&lt;/titles&gt;&lt;periodical&gt;&lt;full-title&gt;Journal of occupational health psychology&lt;/full-title</w:instrText>
      </w:r>
      <w:r w:rsidRPr="00970CF4">
        <w:rPr>
          <w:rFonts w:ascii="Adobe Arabic" w:eastAsia="SimSun" w:hAnsi="Adobe Arabic" w:cs="B Lotus"/>
          <w:sz w:val="26"/>
          <w:szCs w:val="26"/>
          <w:rtl/>
          <w:lang w:bidi="fa-IR"/>
        </w:rPr>
        <w:instrText>&gt;&lt;/</w:instrText>
      </w:r>
      <w:r w:rsidRPr="00970CF4">
        <w:rPr>
          <w:rFonts w:ascii="Adobe Arabic" w:eastAsia="SimSun" w:hAnsi="Adobe Arabic" w:cs="B Lotus"/>
          <w:sz w:val="26"/>
          <w:szCs w:val="26"/>
          <w:lang w:bidi="fa-IR"/>
        </w:rPr>
        <w:instrText>periodical&gt;&lt;pages&gt;139&lt;/pages&gt;&lt;volume&gt;24&lt;/volume&gt;&lt;number&gt;1&lt;/number&gt;&lt;dates&gt;&lt;year&gt;2019&lt;/year&gt;&lt;/dates&gt;&lt;isbn&gt;1433892421&lt;/isbn&gt;&lt;urls&gt;&lt;/urls&gt;&lt;/record&gt;&lt;/Cite&gt;&lt;/EndNote</w:instrText>
      </w:r>
      <w:r w:rsidRPr="00970CF4">
        <w:rPr>
          <w:rFonts w:ascii="Adobe Arabic" w:eastAsia="SimSun" w:hAnsi="Adobe Arabic" w:cs="B Lotus"/>
          <w:sz w:val="26"/>
          <w:szCs w:val="26"/>
          <w:rtl/>
          <w:lang w:bidi="fa-IR"/>
        </w:rPr>
        <w:instrText>&gt;</w:instrText>
      </w:r>
      <w:r w:rsidRPr="00970CF4">
        <w:rPr>
          <w:rFonts w:ascii="Adobe Arabic" w:eastAsia="SimSun" w:hAnsi="Adobe Arabic" w:cs="B Lotus"/>
          <w:sz w:val="26"/>
          <w:szCs w:val="26"/>
          <w:rtl/>
          <w:lang w:bidi="fa-IR"/>
        </w:rPr>
        <w:fldChar w:fldCharType="separate"/>
      </w:r>
      <w:r w:rsidRPr="00970CF4">
        <w:rPr>
          <w:rFonts w:ascii="Adobe Arabic" w:eastAsia="SimSun" w:hAnsi="Adobe Arabic" w:cs="B Lotus"/>
          <w:sz w:val="26"/>
          <w:szCs w:val="26"/>
          <w:rtl/>
          <w:lang w:bidi="fa-IR"/>
        </w:rPr>
        <w:t>(15)</w:t>
      </w:r>
      <w:r w:rsidRPr="00970CF4">
        <w:rPr>
          <w:rFonts w:ascii="Adobe Arabic" w:eastAsia="SimSun" w:hAnsi="Adobe Arabic" w:cs="B Lotus"/>
          <w:sz w:val="26"/>
          <w:szCs w:val="26"/>
          <w:rtl/>
          <w:lang w:bidi="fa-IR"/>
        </w:rPr>
        <w:fldChar w:fldCharType="end"/>
      </w:r>
      <w:r w:rsidRPr="00970CF4">
        <w:rPr>
          <w:rFonts w:ascii="Adobe Arabic" w:eastAsia="SimSun" w:hAnsi="Adobe Arabic" w:cs="B Lotus"/>
          <w:sz w:val="26"/>
          <w:szCs w:val="26"/>
          <w:rtl/>
          <w:lang w:bidi="fa-IR"/>
        </w:rPr>
        <w:t>. علاوه بر این، تمرین‌های ذهن‌آگاهی با ارتقای انعطاف‌پذیری شناختی، قابلیت سازگاری با شرایط پویا و غیرقابل پیش‌بینی را تسهیل می‌نماید. این ویژگی‌ها نه تنها به عنوان مکملی ارزشمند برای روش‌های متداول آموزش در حرفه‌های پرتنش عمل می‌کنند</w:t>
      </w:r>
      <w:r w:rsidRPr="00970CF4">
        <w:rPr>
          <w:rFonts w:ascii="Adobe Arabic" w:eastAsia="SimSun" w:hAnsi="Adobe Arabic" w:cs="B Lotus"/>
          <w:sz w:val="26"/>
          <w:szCs w:val="26"/>
          <w:rtl/>
          <w:lang w:bidi="fa-IR"/>
        </w:rPr>
        <w:fldChar w:fldCharType="begin"/>
      </w:r>
      <w:r w:rsidRPr="00970CF4">
        <w:rPr>
          <w:rFonts w:ascii="Adobe Arabic" w:eastAsia="SimSun" w:hAnsi="Adobe Arabic" w:cs="B Lotus"/>
          <w:sz w:val="26"/>
          <w:szCs w:val="26"/>
          <w:rtl/>
          <w:lang w:bidi="fa-IR"/>
        </w:rPr>
        <w:instrText xml:space="preserve"> </w:instrText>
      </w:r>
      <w:r w:rsidRPr="00970CF4">
        <w:rPr>
          <w:rFonts w:ascii="Adobe Arabic" w:eastAsia="SimSun" w:hAnsi="Adobe Arabic" w:cs="B Lotus"/>
          <w:sz w:val="26"/>
          <w:szCs w:val="26"/>
          <w:lang w:bidi="fa-IR"/>
        </w:rPr>
        <w:instrText>ADDIN EN.CITE &lt;EndNote&gt;&lt;Cite&gt;&lt;Author&gt;Lebares&lt;/Author&gt;&lt;Year&gt;2019&lt;/Year&gt;&lt;RecNum&gt;18&lt;/RecNum&gt;&lt;DisplayText&gt;(16)&lt;/DisplayText&gt;&lt;record&gt;&lt;rec-number&gt;18&lt;/rec-number&gt;&lt;foreign-keys&gt;&lt;key app="EN" db-id="w2tpvfvzuz02e4ezvanpv0v3zawzp2xpprvd" timestamp="1746112715"&gt;18</w:instrText>
      </w:r>
      <w:r w:rsidRPr="00970CF4">
        <w:rPr>
          <w:rFonts w:ascii="Adobe Arabic" w:eastAsia="SimSun" w:hAnsi="Adobe Arabic" w:cs="B Lotus"/>
          <w:sz w:val="26"/>
          <w:szCs w:val="26"/>
          <w:rtl/>
          <w:lang w:bidi="fa-IR"/>
        </w:rPr>
        <w:instrText>&lt;/</w:instrText>
      </w:r>
      <w:r w:rsidRPr="00970CF4">
        <w:rPr>
          <w:rFonts w:ascii="Adobe Arabic" w:eastAsia="SimSun" w:hAnsi="Adobe Arabic" w:cs="B Lotus"/>
          <w:sz w:val="26"/>
          <w:szCs w:val="26"/>
          <w:lang w:bidi="fa-IR"/>
        </w:rPr>
        <w:instrText>key&gt;&lt;/foreign-keys&gt;&lt;ref-type name="Journal Article"&gt;17&lt;/ref-type&gt;&lt;contributors&gt;&lt;authors&gt;&lt;author&gt;Lebares, Carter C&lt;/author&gt;&lt;author&gt;Guvva, Ekaterina V&lt;/author&gt;&lt;author&gt;Olaru, Maria&lt;/author&gt;&lt;author&gt;Sugrue, Leo P&lt;/author&gt;&lt;author&gt;Staffaroni, Adam M&lt;/author&gt;&lt;author&gt;Delucchi, Kevin L&lt;/author&gt;&lt;author&gt;Kramer, Joel H&lt;/author&gt;&lt;author&gt;Ascher, Nancy L&lt;/author&gt;&lt;author&gt;Harris, Hobart W&lt;/author&gt;&lt;/authors&gt;&lt;/contributors&gt;&lt;titles&gt;&lt;title&gt;Efficacy of mindfulness-based cognitive training in surgery: additional analysis of the</w:instrText>
      </w:r>
      <w:r w:rsidRPr="00970CF4">
        <w:rPr>
          <w:rFonts w:ascii="Adobe Arabic" w:eastAsia="SimSun" w:hAnsi="Adobe Arabic" w:cs="B Lotus"/>
          <w:sz w:val="26"/>
          <w:szCs w:val="26"/>
          <w:rtl/>
          <w:lang w:bidi="fa-IR"/>
        </w:rPr>
        <w:instrText xml:space="preserve"> </w:instrText>
      </w:r>
      <w:r w:rsidRPr="00970CF4">
        <w:rPr>
          <w:rFonts w:ascii="Adobe Arabic" w:eastAsia="SimSun" w:hAnsi="Adobe Arabic" w:cs="B Lotus"/>
          <w:sz w:val="26"/>
          <w:szCs w:val="26"/>
          <w:lang w:bidi="fa-IR"/>
        </w:rPr>
        <w:instrText>mindful surgeon pilot randomized clinical trial&lt;/title&gt;&lt;secondary-title&gt;JAMA network open&lt;/secondary-title&gt;&lt;/titles&gt;&lt;periodical&gt;&lt;full-title&gt;JAMA network open&lt;/full-title&gt;&lt;/periodical&gt;&lt;pages&gt;e194108-e194108&lt;/pages&gt;&lt;volume&gt;2&lt;/volume&gt;&lt;number&gt;5&lt;/number&gt;&lt;dates</w:instrText>
      </w:r>
      <w:r w:rsidRPr="00970CF4">
        <w:rPr>
          <w:rFonts w:ascii="Adobe Arabic" w:eastAsia="SimSun" w:hAnsi="Adobe Arabic" w:cs="B Lotus"/>
          <w:sz w:val="26"/>
          <w:szCs w:val="26"/>
          <w:rtl/>
          <w:lang w:bidi="fa-IR"/>
        </w:rPr>
        <w:instrText>&gt;&lt;</w:instrText>
      </w:r>
      <w:r w:rsidRPr="00970CF4">
        <w:rPr>
          <w:rFonts w:ascii="Adobe Arabic" w:eastAsia="SimSun" w:hAnsi="Adobe Arabic" w:cs="B Lotus"/>
          <w:sz w:val="26"/>
          <w:szCs w:val="26"/>
          <w:lang w:bidi="fa-IR"/>
        </w:rPr>
        <w:instrText>year&gt;2019&lt;/year&gt;&lt;/dates&gt;&lt;urls&gt;&lt;/urls&gt;&lt;/record&gt;&lt;/Cite&gt;&lt;/EndNote</w:instrText>
      </w:r>
      <w:r w:rsidRPr="00970CF4">
        <w:rPr>
          <w:rFonts w:ascii="Adobe Arabic" w:eastAsia="SimSun" w:hAnsi="Adobe Arabic" w:cs="B Lotus"/>
          <w:sz w:val="26"/>
          <w:szCs w:val="26"/>
          <w:rtl/>
          <w:lang w:bidi="fa-IR"/>
        </w:rPr>
        <w:instrText>&gt;</w:instrText>
      </w:r>
      <w:r w:rsidRPr="00970CF4">
        <w:rPr>
          <w:rFonts w:ascii="Adobe Arabic" w:eastAsia="SimSun" w:hAnsi="Adobe Arabic" w:cs="B Lotus"/>
          <w:sz w:val="26"/>
          <w:szCs w:val="26"/>
          <w:rtl/>
          <w:lang w:bidi="fa-IR"/>
        </w:rPr>
        <w:fldChar w:fldCharType="separate"/>
      </w:r>
      <w:r w:rsidRPr="00970CF4">
        <w:rPr>
          <w:rFonts w:ascii="Adobe Arabic" w:eastAsia="SimSun" w:hAnsi="Adobe Arabic" w:cs="B Lotus"/>
          <w:sz w:val="26"/>
          <w:szCs w:val="26"/>
          <w:rtl/>
          <w:lang w:bidi="fa-IR"/>
        </w:rPr>
        <w:t>(16)</w:t>
      </w:r>
      <w:r w:rsidRPr="00970CF4">
        <w:rPr>
          <w:rFonts w:ascii="Adobe Arabic" w:eastAsia="SimSun" w:hAnsi="Adobe Arabic" w:cs="B Lotus"/>
          <w:sz w:val="26"/>
          <w:szCs w:val="26"/>
          <w:rtl/>
          <w:lang w:bidi="fa-IR"/>
        </w:rPr>
        <w:fldChar w:fldCharType="end"/>
      </w:r>
      <w:r w:rsidRPr="00970CF4">
        <w:rPr>
          <w:rFonts w:ascii="Adobe Arabic" w:eastAsia="SimSun" w:hAnsi="Adobe Arabic" w:cs="B Lotus"/>
          <w:sz w:val="26"/>
          <w:szCs w:val="26"/>
          <w:rtl/>
          <w:lang w:bidi="fa-IR"/>
        </w:rPr>
        <w:t>، بلکه با تأثیر مستقیم بر کارکردهای اجرایی و هماهنگی روان‌حرکتی، احتمال موفقیت در مأموریت‌های حیاتی و کاهش خطاهای عملیاتی را به‌صورت معناداری بهبود می‌بخشند</w:t>
      </w:r>
      <w:r w:rsidRPr="00970CF4">
        <w:rPr>
          <w:rFonts w:ascii="Adobe Arabic" w:eastAsia="SimSun" w:hAnsi="Adobe Arabic" w:cs="B Lotus"/>
          <w:sz w:val="26"/>
          <w:szCs w:val="26"/>
          <w:lang w:bidi="fa-IR"/>
        </w:rPr>
        <w:t xml:space="preserve"> </w:t>
      </w:r>
      <w:r w:rsidRPr="00970CF4">
        <w:rPr>
          <w:rFonts w:ascii="Adobe Arabic" w:eastAsia="SimSun" w:hAnsi="Adobe Arabic" w:cs="B Lotus"/>
          <w:sz w:val="26"/>
          <w:szCs w:val="26"/>
          <w:rtl/>
          <w:lang w:bidi="fa-IR"/>
        </w:rPr>
        <w:fldChar w:fldCharType="begin"/>
      </w:r>
      <w:r w:rsidRPr="00970CF4">
        <w:rPr>
          <w:rFonts w:ascii="Adobe Arabic" w:eastAsia="SimSun" w:hAnsi="Adobe Arabic" w:cs="B Lotus"/>
          <w:sz w:val="26"/>
          <w:szCs w:val="26"/>
          <w:rtl/>
          <w:lang w:bidi="fa-IR"/>
        </w:rPr>
        <w:instrText xml:space="preserve"> </w:instrText>
      </w:r>
      <w:r w:rsidRPr="00970CF4">
        <w:rPr>
          <w:rFonts w:ascii="Adobe Arabic" w:eastAsia="SimSun" w:hAnsi="Adobe Arabic" w:cs="B Lotus"/>
          <w:sz w:val="26"/>
          <w:szCs w:val="26"/>
          <w:lang w:bidi="fa-IR"/>
        </w:rPr>
        <w:instrText>ADDIN EN.CITE &lt;EndNote&gt;&lt;Cite&gt;&lt;Author&gt;Wolfe&lt;/Author&gt;&lt;Year&gt;2023&lt;/Year&gt;&lt;RecNum&gt;17&lt;/RecNum&gt;&lt;DisplayText&gt;(17)&lt;/DisplayText&gt;&lt;record&gt;&lt;rec-number&gt;17&lt;/rec-number&gt;&lt;foreign-keys&gt;&lt;key app="EN" db-id="w2tpvfvzuz02e4ezvanpv0v3zawzp2xpprvd" timestamp="1746112642"&gt;17&lt;/key&gt;&lt;/foreign-keys&gt;&lt;ref-type name="Journal Article"&gt;17&lt;/ref-type&gt;&lt;contributors&gt;&lt;authors&gt;&lt;author&gt;Wolfe, Emma C&lt;/author&gt;&lt;author&gt;Thompson, Andrew G&lt;/author&gt;&lt;author&gt;Brunyé, Tad T&lt;/author&gt;&lt;author&gt;Caroline Davis, F&lt;/author&gt;&lt;author&gt;Grover, Daniel&lt;/author&gt;&lt;author</w:instrText>
      </w:r>
      <w:r w:rsidRPr="00970CF4">
        <w:rPr>
          <w:rFonts w:ascii="Adobe Arabic" w:eastAsia="SimSun" w:hAnsi="Adobe Arabic" w:cs="B Lotus"/>
          <w:sz w:val="26"/>
          <w:szCs w:val="26"/>
          <w:rtl/>
          <w:lang w:bidi="fa-IR"/>
        </w:rPr>
        <w:instrText>&gt;</w:instrText>
      </w:r>
      <w:r w:rsidRPr="00970CF4">
        <w:rPr>
          <w:rFonts w:ascii="Adobe Arabic" w:eastAsia="SimSun" w:hAnsi="Adobe Arabic" w:cs="B Lotus"/>
          <w:sz w:val="26"/>
          <w:szCs w:val="26"/>
          <w:lang w:bidi="fa-IR"/>
        </w:rPr>
        <w:instrText>Haga, Zachary&lt;/author&gt;&lt;author&gt;Doyle, Thomas&lt;/author&gt;&lt;author&gt;Goyal, Anjali&lt;/author&gt;&lt;author&gt;Shaich, Hannah&lt;/author&gt;&lt;author&gt;Urry, Heather L&lt;/author&gt;&lt;/authors&gt;&lt;/contributors&gt;&lt;titles&gt;&lt;title&gt;Ultra-brief training in cognitive reappraisal or mindfulness reduces anxiety and improves motor performance efficiency under stress&lt;/title&gt;&lt;secondary-title&gt;Anxiety, Stress, &amp;amp; Coping&lt;/secondary-title&gt;&lt;/titles&gt;&lt;periodical&gt;&lt;full-title&gt;Anxiety, Stress, &amp;amp; Coping&lt;/full-title&gt;&lt;/periodical&gt;&lt;pages&gt;555-576&lt;/pages&gt;&lt;volume&gt;36</w:instrText>
      </w:r>
      <w:r w:rsidRPr="00970CF4">
        <w:rPr>
          <w:rFonts w:ascii="Adobe Arabic" w:eastAsia="SimSun" w:hAnsi="Adobe Arabic" w:cs="B Lotus"/>
          <w:sz w:val="26"/>
          <w:szCs w:val="26"/>
          <w:rtl/>
          <w:lang w:bidi="fa-IR"/>
        </w:rPr>
        <w:instrText>&lt;/</w:instrText>
      </w:r>
      <w:r w:rsidRPr="00970CF4">
        <w:rPr>
          <w:rFonts w:ascii="Adobe Arabic" w:eastAsia="SimSun" w:hAnsi="Adobe Arabic" w:cs="B Lotus"/>
          <w:sz w:val="26"/>
          <w:szCs w:val="26"/>
          <w:lang w:bidi="fa-IR"/>
        </w:rPr>
        <w:instrText>volume&gt;&lt;number&gt;5&lt;/number&gt;&lt;dates&gt;&lt;year&gt;2023&lt;/year&gt;&lt;/dates&gt;&lt;isbn&gt;1061-5806&lt;/isbn&gt;&lt;urls&gt;&lt;/urls&gt;&lt;/record&gt;&lt;/Cite&gt;&lt;/EndNote</w:instrText>
      </w:r>
      <w:r w:rsidRPr="00970CF4">
        <w:rPr>
          <w:rFonts w:ascii="Adobe Arabic" w:eastAsia="SimSun" w:hAnsi="Adobe Arabic" w:cs="B Lotus"/>
          <w:sz w:val="26"/>
          <w:szCs w:val="26"/>
          <w:rtl/>
          <w:lang w:bidi="fa-IR"/>
        </w:rPr>
        <w:instrText>&gt;</w:instrText>
      </w:r>
      <w:r w:rsidRPr="00970CF4">
        <w:rPr>
          <w:rFonts w:ascii="Adobe Arabic" w:eastAsia="SimSun" w:hAnsi="Adobe Arabic" w:cs="B Lotus"/>
          <w:sz w:val="26"/>
          <w:szCs w:val="26"/>
          <w:rtl/>
          <w:lang w:bidi="fa-IR"/>
        </w:rPr>
        <w:fldChar w:fldCharType="separate"/>
      </w:r>
      <w:r w:rsidRPr="00970CF4">
        <w:rPr>
          <w:rFonts w:ascii="Adobe Arabic" w:eastAsia="SimSun" w:hAnsi="Adobe Arabic" w:cs="B Lotus"/>
          <w:sz w:val="26"/>
          <w:szCs w:val="26"/>
          <w:rtl/>
          <w:lang w:bidi="fa-IR"/>
        </w:rPr>
        <w:t>(17)</w:t>
      </w:r>
      <w:r w:rsidRPr="00970CF4">
        <w:rPr>
          <w:rFonts w:ascii="Adobe Arabic" w:eastAsia="SimSun" w:hAnsi="Adobe Arabic" w:cs="B Lotus"/>
          <w:sz w:val="26"/>
          <w:szCs w:val="26"/>
          <w:rtl/>
          <w:lang w:bidi="fa-IR"/>
        </w:rPr>
        <w:fldChar w:fldCharType="end"/>
      </w:r>
      <w:r w:rsidRPr="00970CF4">
        <w:rPr>
          <w:rFonts w:ascii="Adobe Arabic" w:eastAsia="SimSun" w:hAnsi="Adobe Arabic" w:cs="B Lotus"/>
          <w:sz w:val="26"/>
          <w:szCs w:val="26"/>
          <w:rtl/>
          <w:lang w:bidi="fa-IR"/>
        </w:rPr>
        <w:t xml:space="preserve">. </w:t>
      </w:r>
    </w:p>
    <w:p w14:paraId="7D11D23E" w14:textId="77777777" w:rsidR="00F8051D" w:rsidRPr="00970CF4" w:rsidRDefault="00F8051D" w:rsidP="00F8051D">
      <w:pPr>
        <w:pStyle w:val="NormalWeb"/>
        <w:shd w:val="clear" w:color="auto" w:fill="FFFFFF"/>
        <w:bidi/>
        <w:spacing w:after="300" w:line="420" w:lineRule="atLeast"/>
        <w:jc w:val="lowKashida"/>
        <w:rPr>
          <w:rFonts w:ascii="Adobe Arabic" w:eastAsia="SimSun" w:hAnsi="Adobe Arabic" w:cs="B Lotus"/>
          <w:sz w:val="26"/>
          <w:szCs w:val="26"/>
          <w:rtl/>
          <w:lang w:bidi="fa-IR"/>
        </w:rPr>
      </w:pPr>
    </w:p>
    <w:p w14:paraId="2FBB9554" w14:textId="77777777" w:rsidR="00F8051D" w:rsidRPr="00A310A5" w:rsidRDefault="00F8051D" w:rsidP="00F8051D">
      <w:pPr>
        <w:bidi/>
        <w:jc w:val="lowKashida"/>
        <w:rPr>
          <w:rFonts w:ascii="Segoe UI" w:hAnsi="Segoe UI" w:cs="Segoe UI"/>
          <w:b/>
          <w:bCs/>
          <w:color w:val="404040"/>
          <w:shd w:val="clear" w:color="auto" w:fill="FFFFFF"/>
          <w:rtl/>
        </w:rPr>
      </w:pPr>
      <w:r>
        <w:rPr>
          <w:rFonts w:ascii="Segoe UI" w:hAnsi="Segoe UI" w:cs="Segoe UI"/>
          <w:b/>
          <w:bCs/>
          <w:color w:val="404040"/>
          <w:shd w:val="clear" w:color="auto" w:fill="FFFFFF"/>
        </w:rPr>
        <w:br/>
      </w:r>
      <w:r w:rsidRPr="007945DE">
        <w:rPr>
          <w:rFonts w:ascii="Adobe Arabic" w:eastAsia="SimSun" w:hAnsi="Adobe Arabic" w:cs="B Lotus"/>
          <w:sz w:val="26"/>
          <w:szCs w:val="26"/>
          <w:rtl/>
          <w:lang w:bidi="fa-IR"/>
        </w:rPr>
        <w:t>بر اساس مدل نوروپلاستیسیتی عملکرد، تمرینات ذهن‌آگاهی از طریق تقویت ارتباطات قشر پیشانی-حسی، هماهنگی حرکتی را بهبود می‌بخشد</w:t>
      </w:r>
      <w:r w:rsidRPr="007945DE">
        <w:rPr>
          <w:rFonts w:ascii="Adobe Arabic" w:eastAsia="SimSun" w:hAnsi="Adobe Arabic" w:cs="B Lotus"/>
          <w:sz w:val="26"/>
          <w:szCs w:val="26"/>
          <w:rtl/>
          <w:lang w:bidi="fa-IR"/>
        </w:rPr>
        <w:fldChar w:fldCharType="begin"/>
      </w:r>
      <w:r w:rsidRPr="007945DE">
        <w:rPr>
          <w:rFonts w:ascii="Adobe Arabic" w:eastAsia="SimSun" w:hAnsi="Adobe Arabic" w:cs="B Lotus"/>
          <w:sz w:val="26"/>
          <w:szCs w:val="26"/>
          <w:rtl/>
          <w:lang w:bidi="fa-IR"/>
        </w:rPr>
        <w:instrText xml:space="preserve"> </w:instrText>
      </w:r>
      <w:r w:rsidRPr="007945DE">
        <w:rPr>
          <w:rFonts w:ascii="Adobe Arabic" w:eastAsia="SimSun" w:hAnsi="Adobe Arabic" w:cs="B Lotus"/>
          <w:sz w:val="26"/>
          <w:szCs w:val="26"/>
          <w:lang w:bidi="fa-IR"/>
        </w:rPr>
        <w:instrText>ADDIN EN.CITE &lt;EndNote&gt;&lt;Cite&gt;&lt;Author&gt;Tang&lt;/Author&gt;&lt;Year&gt;2015&lt;/Year&gt;&lt;RecNum&gt;4&lt;/RecNum&gt;&lt;DisplayText&gt;(18)&lt;/DisplayText&gt;&lt;record&gt;&lt;rec-number&gt;4&lt;/rec-number&gt;&lt;foreign-keys&gt;&lt;key app="EN" db-id="sse55przedt0t0eaedu52axupew2wvsfdwpx" timestamp="1746992405"&gt;4&lt;/key</w:instrText>
      </w:r>
      <w:r w:rsidRPr="007945DE">
        <w:rPr>
          <w:rFonts w:ascii="Adobe Arabic" w:eastAsia="SimSun" w:hAnsi="Adobe Arabic" w:cs="B Lotus"/>
          <w:sz w:val="26"/>
          <w:szCs w:val="26"/>
          <w:rtl/>
          <w:lang w:bidi="fa-IR"/>
        </w:rPr>
        <w:instrText>&gt;&lt;/</w:instrText>
      </w:r>
      <w:r w:rsidRPr="007945DE">
        <w:rPr>
          <w:rFonts w:ascii="Adobe Arabic" w:eastAsia="SimSun" w:hAnsi="Adobe Arabic" w:cs="B Lotus"/>
          <w:sz w:val="26"/>
          <w:szCs w:val="26"/>
          <w:lang w:bidi="fa-IR"/>
        </w:rPr>
        <w:instrText>foreign-keys&gt;&lt;ref-type name="Journal Article"&gt;17&lt;/ref-type&gt;&lt;contributors&gt;&lt;authors&gt;&lt;author&gt;Tang, Yi-Yuan&lt;/author&gt;&lt;author&gt;Hölzel, Britta K&lt;/author&gt;&lt;author&gt;Posner, Michael I&lt;/author&gt;&lt;/authors&gt;&lt;/contributors&gt;&lt;titles&gt;&lt;title&gt;The neuroscience of mindfulness meditation&lt;/title&gt;&lt;secondary-title&gt;Nature reviews neuroscience&lt;/secondary-title&gt;&lt;/titles&gt;&lt;periodical&gt;&lt;full-title&gt;Nature reviews neuroscience&lt;/full-title&gt;&lt;/periodical&gt;&lt;pages&gt;213-225&lt;/pages&gt;&lt;volume&gt;16&lt;/volume&gt;&lt;number&gt;4&lt;/number&gt;&lt;dates&gt;&lt;year&gt;2015&lt;/year&gt;&lt;/dates</w:instrText>
      </w:r>
      <w:r w:rsidRPr="007945DE">
        <w:rPr>
          <w:rFonts w:ascii="Adobe Arabic" w:eastAsia="SimSun" w:hAnsi="Adobe Arabic" w:cs="B Lotus"/>
          <w:sz w:val="26"/>
          <w:szCs w:val="26"/>
          <w:rtl/>
          <w:lang w:bidi="fa-IR"/>
        </w:rPr>
        <w:instrText>&gt;&lt;</w:instrText>
      </w:r>
      <w:r w:rsidRPr="007945DE">
        <w:rPr>
          <w:rFonts w:ascii="Adobe Arabic" w:eastAsia="SimSun" w:hAnsi="Adobe Arabic" w:cs="B Lotus"/>
          <w:sz w:val="26"/>
          <w:szCs w:val="26"/>
          <w:lang w:bidi="fa-IR"/>
        </w:rPr>
        <w:instrText>isbn&gt;1471-003X&lt;/isbn&gt;&lt;urls&gt;&lt;/urls&gt;&lt;/record&gt;&lt;/Cite&gt;&lt;/EndNote</w:instrText>
      </w:r>
      <w:r w:rsidRPr="007945DE">
        <w:rPr>
          <w:rFonts w:ascii="Adobe Arabic" w:eastAsia="SimSun" w:hAnsi="Adobe Arabic" w:cs="B Lotus"/>
          <w:sz w:val="26"/>
          <w:szCs w:val="26"/>
          <w:rtl/>
          <w:lang w:bidi="fa-IR"/>
        </w:rPr>
        <w:instrText>&gt;</w:instrText>
      </w:r>
      <w:r w:rsidRPr="007945DE">
        <w:rPr>
          <w:rFonts w:ascii="Adobe Arabic" w:eastAsia="SimSun" w:hAnsi="Adobe Arabic" w:cs="B Lotus"/>
          <w:sz w:val="26"/>
          <w:szCs w:val="26"/>
          <w:rtl/>
          <w:lang w:bidi="fa-IR"/>
        </w:rPr>
        <w:fldChar w:fldCharType="separate"/>
      </w:r>
      <w:r w:rsidRPr="007945DE">
        <w:rPr>
          <w:rFonts w:ascii="Adobe Arabic" w:eastAsia="SimSun" w:hAnsi="Adobe Arabic" w:cs="B Lotus"/>
          <w:noProof/>
          <w:sz w:val="26"/>
          <w:szCs w:val="26"/>
          <w:rtl/>
          <w:lang w:bidi="fa-IR"/>
        </w:rPr>
        <w:t>(18)</w:t>
      </w:r>
      <w:r w:rsidRPr="007945DE">
        <w:rPr>
          <w:rFonts w:ascii="Adobe Arabic" w:eastAsia="SimSun" w:hAnsi="Adobe Arabic" w:cs="B Lotus"/>
          <w:sz w:val="26"/>
          <w:szCs w:val="26"/>
          <w:rtl/>
          <w:lang w:bidi="fa-IR"/>
        </w:rPr>
        <w:fldChar w:fldCharType="end"/>
      </w:r>
      <w:r w:rsidRPr="007945DE">
        <w:rPr>
          <w:rFonts w:ascii="Adobe Arabic" w:eastAsia="SimSun" w:hAnsi="Adobe Arabic" w:cs="B Lotus"/>
          <w:sz w:val="26"/>
          <w:szCs w:val="26"/>
          <w:rtl/>
          <w:lang w:bidi="fa-IR"/>
        </w:rPr>
        <w:t>. این سازوکار به‌ویژه در مهارت‌های پیچیده‌ای مانند حمل نردبان تحت فشار زمانی، که نیازمند یکپارچگی سیستم‌های توجهی و حرکتی است، حیاتی محسوب می‌شود</w:t>
      </w:r>
      <w:r w:rsidRPr="007945DE">
        <w:rPr>
          <w:rFonts w:ascii="Adobe Arabic" w:eastAsia="SimSun" w:hAnsi="Adobe Arabic" w:cs="B Lotus"/>
          <w:sz w:val="26"/>
          <w:szCs w:val="26"/>
          <w:lang w:bidi="fa-IR"/>
        </w:rPr>
        <w:t>.</w:t>
      </w:r>
      <w:r w:rsidRPr="00A310A5">
        <w:rPr>
          <w:rFonts w:ascii="Adobe Arabic" w:eastAsia="SimSun" w:hAnsi="Adobe Arabic" w:cs="B Lotus" w:hint="cs"/>
          <w:b/>
          <w:bCs/>
          <w:sz w:val="26"/>
          <w:szCs w:val="26"/>
          <w:rtl/>
          <w:lang w:bidi="fa-IR"/>
        </w:rPr>
        <w:t xml:space="preserve"> </w:t>
      </w:r>
      <w:r w:rsidRPr="00970CF4">
        <w:rPr>
          <w:rFonts w:ascii="Adobe Arabic" w:eastAsia="SimSun" w:hAnsi="Adobe Arabic" w:cs="B Lotus" w:hint="cs"/>
          <w:sz w:val="26"/>
          <w:szCs w:val="26"/>
          <w:rtl/>
          <w:lang w:bidi="fa-IR"/>
        </w:rPr>
        <w:t xml:space="preserve">همچنین </w:t>
      </w:r>
      <w:r w:rsidRPr="00970CF4">
        <w:rPr>
          <w:rFonts w:ascii="Adobe Arabic" w:eastAsia="SimSun" w:hAnsi="Adobe Arabic" w:cs="B Lotus"/>
          <w:sz w:val="26"/>
          <w:szCs w:val="26"/>
          <w:rtl/>
          <w:lang w:bidi="fa-IR"/>
        </w:rPr>
        <w:t>بر اساس مدل تعامل شناختی-حرکتی ولف و شواهد پژوهشی مستند، مداخلات ذهن‌آگاهی از طریق سازوکارهای عصبی-شناختی متعددی عملکرد شناختی-حرکتی را در شرایط بحرانی بهینه می‌سازند</w:t>
      </w:r>
      <w:r w:rsidRPr="00970CF4">
        <w:rPr>
          <w:rFonts w:ascii="Segoe UI" w:eastAsia="Times New Roman" w:hAnsi="Segoe UI" w:cs="Segoe UI"/>
          <w:b/>
          <w:bCs/>
          <w:color w:val="404040"/>
          <w:sz w:val="24"/>
          <w:szCs w:val="24"/>
        </w:rPr>
        <w:t xml:space="preserve"> </w:t>
      </w:r>
      <w:r w:rsidRPr="00970CF4">
        <w:rPr>
          <w:rFonts w:ascii="Adobe Arabic" w:eastAsia="SimSun" w:hAnsi="Adobe Arabic" w:cs="B Lotus"/>
          <w:sz w:val="26"/>
          <w:szCs w:val="26"/>
          <w:rtl/>
          <w:lang w:bidi="fa-IR"/>
        </w:rPr>
        <w:fldChar w:fldCharType="begin"/>
      </w:r>
      <w:r>
        <w:rPr>
          <w:rFonts w:ascii="Adobe Arabic" w:eastAsia="SimSun" w:hAnsi="Adobe Arabic" w:cs="B Lotus"/>
          <w:sz w:val="26"/>
          <w:szCs w:val="26"/>
          <w:rtl/>
          <w:lang w:bidi="fa-IR"/>
        </w:rPr>
        <w:instrText xml:space="preserve"> </w:instrText>
      </w:r>
      <w:r>
        <w:rPr>
          <w:rFonts w:ascii="Adobe Arabic" w:eastAsia="SimSun" w:hAnsi="Adobe Arabic" w:cs="B Lotus"/>
          <w:sz w:val="26"/>
          <w:szCs w:val="26"/>
          <w:lang w:bidi="fa-IR"/>
        </w:rPr>
        <w:instrText>ADDIN EN.CITE &lt;EndNote&gt;&lt;Cite&gt;&lt;Author&gt;Wolfe&lt;/Author&gt;&lt;Year&gt;2023&lt;/Year&gt;&lt;RecNum&gt;19&lt;/RecNum&gt;&lt;DisplayText&gt;(17, 19)&lt;/DisplayText&gt;&lt;record&gt;&lt;rec-number&gt;19&lt;/rec-number&gt;&lt;foreign-keys&gt;&lt;key app="EN" db-id="w2tpvfvzuz02e4ezvanpv0v3zawzp2xpprvd" timestamp="1746112927"&gt;1</w:instrText>
      </w:r>
      <w:r>
        <w:rPr>
          <w:rFonts w:ascii="Adobe Arabic" w:eastAsia="SimSun" w:hAnsi="Adobe Arabic" w:cs="B Lotus"/>
          <w:sz w:val="26"/>
          <w:szCs w:val="26"/>
          <w:rtl/>
          <w:lang w:bidi="fa-IR"/>
        </w:rPr>
        <w:instrText>9&lt;/</w:instrText>
      </w:r>
      <w:r>
        <w:rPr>
          <w:rFonts w:ascii="Adobe Arabic" w:eastAsia="SimSun" w:hAnsi="Adobe Arabic" w:cs="B Lotus"/>
          <w:sz w:val="26"/>
          <w:szCs w:val="26"/>
          <w:lang w:bidi="fa-IR"/>
        </w:rPr>
        <w:instrText>key&gt;&lt;/foreign-keys&gt;&lt;ref-type name="Journal Article"&gt;17&lt;/ref-type&gt;&lt;contributors&gt;&lt;authors&gt;&lt;author&gt;Wolfe, Emma C&lt;/author&gt;&lt;author&gt;Thompson, Andrew G&lt;/author&gt;&lt;author&gt;Brunyé, Tad T&lt;/author&gt;&lt;author&gt;Caroline Davis, F&lt;/author&gt;&lt;author&gt;Grover, Daniel&lt;/author&gt;&lt;author&gt;Haga, Zachary&lt;/author&gt;&lt;author&gt;Doyle, Thomas&lt;/author&gt;&lt;author&gt;Goyal, Anjali&lt;/author&gt;&lt;author&gt;Shaich, Hannah&lt;/author&gt;&lt;author&gt;Urry, Heather L&lt;/author&gt;&lt;/authors&gt;&lt;/contributors&gt;&lt;titles&gt;&lt;title&gt;Ultra-brief training in cognitive reappraisal or mindfulness reduces anxiety and improves motor performance efficiency under stress&lt;/title&gt;&lt;secondary-title&gt;Anxiety, Stress, &amp;amp; Coping&lt;/secondary-title&gt;&lt;/titles&gt;&lt;periodical&gt;&lt;full-title&gt;Anxiety, Stress, &amp;amp; Coping&lt;/full-title&gt;&lt;/periodical&gt;&lt;pages&gt;555-576&lt;/pages&gt;&lt;volume</w:instrText>
      </w:r>
      <w:r>
        <w:rPr>
          <w:rFonts w:ascii="Adobe Arabic" w:eastAsia="SimSun" w:hAnsi="Adobe Arabic" w:cs="B Lotus"/>
          <w:sz w:val="26"/>
          <w:szCs w:val="26"/>
          <w:rtl/>
          <w:lang w:bidi="fa-IR"/>
        </w:rPr>
        <w:instrText>&gt;36&lt;/</w:instrText>
      </w:r>
      <w:r>
        <w:rPr>
          <w:rFonts w:ascii="Adobe Arabic" w:eastAsia="SimSun" w:hAnsi="Adobe Arabic" w:cs="B Lotus"/>
          <w:sz w:val="26"/>
          <w:szCs w:val="26"/>
          <w:lang w:bidi="fa-IR"/>
        </w:rPr>
        <w:instrText>volume&gt;&lt;number&gt;5&lt;/number&gt;&lt;dates&gt;&lt;year&gt;2023&lt;/year&gt;&lt;/dates&gt;&lt;isbn&gt;1061-5806&lt;/isbn&gt;&lt;urls&gt;&lt;/urls&gt;&lt;/record&gt;&lt;/Cite&gt;&lt;Cite&gt;&lt;Author&gt;Liu&lt;/Author&gt;&lt;Year&gt;2023&lt;/Year&gt;&lt;RecNum&gt;20&lt;/RecNum&gt;&lt;record&gt;&lt;rec-number&gt;20&lt;/rec-number&gt;&lt;foreign-keys&gt;&lt;key app="EN" db-id="w2tpvfvzuz0</w:instrText>
      </w:r>
      <w:r>
        <w:rPr>
          <w:rFonts w:ascii="Adobe Arabic" w:eastAsia="SimSun" w:hAnsi="Adobe Arabic" w:cs="B Lotus"/>
          <w:sz w:val="26"/>
          <w:szCs w:val="26"/>
          <w:rtl/>
          <w:lang w:bidi="fa-IR"/>
        </w:rPr>
        <w:instrText>2</w:instrText>
      </w:r>
      <w:r>
        <w:rPr>
          <w:rFonts w:ascii="Adobe Arabic" w:eastAsia="SimSun" w:hAnsi="Adobe Arabic" w:cs="B Lotus"/>
          <w:sz w:val="26"/>
          <w:szCs w:val="26"/>
          <w:lang w:bidi="fa-IR"/>
        </w:rPr>
        <w:instrText>e4ezvanpv0v3zawzp2xpprvd" timestamp="1746113004"&gt;20&lt;/key&gt;&lt;/foreign-keys&gt;&lt;ref-type name="Journal Article"&gt;17&lt;/ref-type&gt;&lt;contributors&gt;&lt;authors&gt;&lt;author&gt;Liu, Zihan&lt;/author&gt;&lt;author&gt;Hoff, Kevin&lt;/author&gt;&lt;author&gt;Baranski, Erica&lt;/author&gt;&lt;author&gt;Snyder, Galen&lt;/author&gt;&lt;author&gt;Flin, Rhona&lt;/author&gt;&lt;author&gt;Lindner, Peggy&lt;/author&gt;&lt;author&gt;Spitzmueller, Christiane&lt;/author&gt;&lt;/authors&gt;&lt;/contributors&gt;&lt;titles&gt;&lt;title&gt;Mindfulness and workplace safety: An integrative review&lt;/title&gt;&lt;secondary-title&gt;Journal of organizational behavior&lt;/secondary-title&gt;&lt;/titles&gt;&lt;periodical&gt;&lt;full-title&gt;Journal of organizational behavior&lt;/full-title&gt;&lt;/periodical&gt;&lt;pages&gt;1263-1282&lt;/pages&gt;&lt;volume&gt;44&lt;/volume&gt;&lt;number&gt;8&lt;/number&gt;&lt;dates&gt;&lt;year&gt;2023&lt;/year&gt;&lt;/dates&gt;&lt;isbn&gt;0894-3796&lt;/isbn&gt;&lt;urls&gt;&lt;/urls&gt;&lt;/record&gt;&lt;/Cite&gt;&lt;/EndNote</w:instrText>
      </w:r>
      <w:r>
        <w:rPr>
          <w:rFonts w:ascii="Adobe Arabic" w:eastAsia="SimSun" w:hAnsi="Adobe Arabic" w:cs="B Lotus"/>
          <w:sz w:val="26"/>
          <w:szCs w:val="26"/>
          <w:rtl/>
          <w:lang w:bidi="fa-IR"/>
        </w:rPr>
        <w:instrText>&gt;</w:instrText>
      </w:r>
      <w:r w:rsidRPr="00970CF4">
        <w:rPr>
          <w:rFonts w:ascii="Adobe Arabic" w:eastAsia="SimSun" w:hAnsi="Adobe Arabic" w:cs="B Lotus"/>
          <w:sz w:val="26"/>
          <w:szCs w:val="26"/>
          <w:rtl/>
          <w:lang w:bidi="fa-IR"/>
        </w:rPr>
        <w:fldChar w:fldCharType="separate"/>
      </w:r>
      <w:r>
        <w:rPr>
          <w:rFonts w:ascii="Adobe Arabic" w:eastAsia="SimSun" w:hAnsi="Adobe Arabic" w:cs="B Lotus"/>
          <w:noProof/>
          <w:sz w:val="26"/>
          <w:szCs w:val="26"/>
          <w:rtl/>
          <w:lang w:bidi="fa-IR"/>
        </w:rPr>
        <w:t>(17, 19)</w:t>
      </w:r>
      <w:r w:rsidRPr="00970CF4">
        <w:rPr>
          <w:rFonts w:ascii="Adobe Arabic" w:eastAsia="SimSun" w:hAnsi="Adobe Arabic" w:cs="B Lotus"/>
          <w:sz w:val="26"/>
          <w:szCs w:val="26"/>
          <w:rtl/>
          <w:lang w:bidi="fa-IR"/>
        </w:rPr>
        <w:fldChar w:fldCharType="end"/>
      </w:r>
      <w:r w:rsidRPr="00970CF4">
        <w:rPr>
          <w:rFonts w:ascii="Adobe Arabic" w:eastAsia="SimSun" w:hAnsi="Adobe Arabic" w:cs="B Lotus"/>
          <w:sz w:val="26"/>
          <w:szCs w:val="26"/>
          <w:rtl/>
          <w:lang w:bidi="fa-IR"/>
        </w:rPr>
        <w:t>. مکانیسم محوری در این فرآیند، تقویت خودتنظیمی هیجانی از طریق تعدیل فعالیت آمیگدال (مرکز پردازش ترس) است که طبق یافته‌ها موجب بهبود ۳۵ درصدی دقت حرکات با ارتقای خودآگاهی بدنی می‌گردد</w:t>
      </w:r>
      <w:r w:rsidRPr="00970CF4">
        <w:rPr>
          <w:rFonts w:ascii="Segoe UI" w:eastAsia="Times New Roman" w:hAnsi="Segoe UI" w:cs="Segoe UI"/>
          <w:color w:val="404040"/>
          <w:sz w:val="24"/>
          <w:szCs w:val="24"/>
          <w:rtl/>
        </w:rPr>
        <w:t xml:space="preserve"> </w:t>
      </w:r>
      <w:r w:rsidRPr="00970CF4">
        <w:rPr>
          <w:rFonts w:ascii="Adobe Arabic" w:eastAsia="SimSun" w:hAnsi="Adobe Arabic" w:cs="B Lotus"/>
          <w:sz w:val="26"/>
          <w:szCs w:val="26"/>
          <w:rtl/>
          <w:lang w:bidi="fa-IR"/>
        </w:rPr>
        <w:fldChar w:fldCharType="begin"/>
      </w:r>
      <w:r>
        <w:rPr>
          <w:rFonts w:ascii="Adobe Arabic" w:eastAsia="SimSun" w:hAnsi="Adobe Arabic" w:cs="B Lotus"/>
          <w:sz w:val="26"/>
          <w:szCs w:val="26"/>
          <w:rtl/>
          <w:lang w:bidi="fa-IR"/>
        </w:rPr>
        <w:instrText xml:space="preserve"> </w:instrText>
      </w:r>
      <w:r>
        <w:rPr>
          <w:rFonts w:ascii="Adobe Arabic" w:eastAsia="SimSun" w:hAnsi="Adobe Arabic" w:cs="B Lotus"/>
          <w:sz w:val="26"/>
          <w:szCs w:val="26"/>
          <w:lang w:bidi="fa-IR"/>
        </w:rPr>
        <w:instrText>ADDIN EN.CITE &lt;EndNote&gt;&lt;Cite&gt;&lt;Author&gt;De Fano&lt;/Author&gt;&lt;Year&gt;2019&lt;/Year&gt;&lt;RecNum&gt;23&lt;/RecNum&gt;&lt;DisplayText&gt;(20)&lt;/DisplayText&gt;&lt;record&gt;&lt;rec-number&gt;23&lt;/rec-number&gt;&lt;foreign-keys&gt;&lt;key app="EN" db-id="w2tpvfvzuz02e4ezvanpv0v3zawzp2xpprvd" timestamp="1746113737"&gt;23</w:instrText>
      </w:r>
      <w:r>
        <w:rPr>
          <w:rFonts w:ascii="Adobe Arabic" w:eastAsia="SimSun" w:hAnsi="Adobe Arabic" w:cs="B Lotus"/>
          <w:sz w:val="26"/>
          <w:szCs w:val="26"/>
          <w:rtl/>
          <w:lang w:bidi="fa-IR"/>
        </w:rPr>
        <w:instrText>&lt;/</w:instrText>
      </w:r>
      <w:r>
        <w:rPr>
          <w:rFonts w:ascii="Adobe Arabic" w:eastAsia="SimSun" w:hAnsi="Adobe Arabic" w:cs="B Lotus"/>
          <w:sz w:val="26"/>
          <w:szCs w:val="26"/>
          <w:lang w:bidi="fa-IR"/>
        </w:rPr>
        <w:instrText>key&gt;&lt;/foreign-keys&gt;&lt;ref-type name="Journal Article"&gt;17&lt;/ref-type&gt;&lt;contributors&gt;&lt;authors&gt;&lt;author&gt;De Fano, Antonio&lt;/author&gt;&lt;author&gt;Leshem, Rotem&lt;/author&gt;&lt;author&gt;Ben-Soussan, Tal Dotan&lt;/author&gt;&lt;/authors&gt;&lt;/contributors&gt;&lt;titles&gt;&lt;title&gt;Creating an internal environment of cognitive and psycho-emotional well-being through an external movement-based environment: an overview of Quadrato Motor Training&lt;/title&gt;&lt;secondary-title&gt;International Journal of Environmental Research and Public Health&lt;/secondary-title&gt;&lt;/titles&gt;&lt;periodical&gt;&lt;full-title&gt;International Journal of Environmental Research and Public Health&lt;/full-title&gt;&lt;/periodical&gt;&lt;pages&gt;2160&lt;/pages&gt;&lt;volume&gt;16&lt;/volume&gt;&lt;number&gt;12&lt;/number&gt;&lt;dates&gt;&lt;year&gt;2019&lt;/year&gt;&lt;/dates&gt;&lt;isbn&gt;1660-4601&lt;/isbn&gt;&lt;urls&gt;&lt;/urls&gt;&lt;/record&gt;&lt;/Cite&gt;&lt;/EndNote</w:instrText>
      </w:r>
      <w:r>
        <w:rPr>
          <w:rFonts w:ascii="Adobe Arabic" w:eastAsia="SimSun" w:hAnsi="Adobe Arabic" w:cs="B Lotus"/>
          <w:sz w:val="26"/>
          <w:szCs w:val="26"/>
          <w:rtl/>
          <w:lang w:bidi="fa-IR"/>
        </w:rPr>
        <w:instrText>&gt;</w:instrText>
      </w:r>
      <w:r w:rsidRPr="00970CF4">
        <w:rPr>
          <w:rFonts w:ascii="Adobe Arabic" w:eastAsia="SimSun" w:hAnsi="Adobe Arabic" w:cs="B Lotus"/>
          <w:sz w:val="26"/>
          <w:szCs w:val="26"/>
          <w:rtl/>
          <w:lang w:bidi="fa-IR"/>
        </w:rPr>
        <w:fldChar w:fldCharType="separate"/>
      </w:r>
      <w:r>
        <w:rPr>
          <w:rFonts w:ascii="Adobe Arabic" w:eastAsia="SimSun" w:hAnsi="Adobe Arabic" w:cs="B Lotus"/>
          <w:noProof/>
          <w:sz w:val="26"/>
          <w:szCs w:val="26"/>
          <w:rtl/>
          <w:lang w:bidi="fa-IR"/>
        </w:rPr>
        <w:t>(20)</w:t>
      </w:r>
      <w:r w:rsidRPr="00970CF4">
        <w:rPr>
          <w:rFonts w:ascii="Adobe Arabic" w:eastAsia="SimSun" w:hAnsi="Adobe Arabic" w:cs="B Lotus"/>
          <w:sz w:val="26"/>
          <w:szCs w:val="26"/>
          <w:rtl/>
          <w:lang w:bidi="fa-IR"/>
        </w:rPr>
        <w:fldChar w:fldCharType="end"/>
      </w:r>
      <w:r w:rsidRPr="00970CF4">
        <w:rPr>
          <w:rFonts w:ascii="Adobe Arabic" w:eastAsia="SimSun" w:hAnsi="Adobe Arabic" w:cs="B Lotus"/>
          <w:sz w:val="26"/>
          <w:szCs w:val="26"/>
          <w:rtl/>
          <w:lang w:bidi="fa-IR"/>
        </w:rPr>
        <w:t>؛ شواهد تجربی این اثر را در پژوهش‌هایی مانند مطالعه شمالزل و همکاران بر روی نظامیان به وضوح تأیید کرده‌اند</w:t>
      </w:r>
      <w:r w:rsidRPr="00970CF4">
        <w:rPr>
          <w:rFonts w:ascii="Segoe UI" w:eastAsia="Times New Roman" w:hAnsi="Segoe UI" w:cs="Segoe UI"/>
          <w:color w:val="404040"/>
          <w:sz w:val="24"/>
          <w:szCs w:val="24"/>
        </w:rPr>
        <w:t xml:space="preserve"> </w:t>
      </w:r>
      <w:r w:rsidRPr="00970CF4">
        <w:rPr>
          <w:rFonts w:ascii="Adobe Arabic" w:eastAsia="SimSun" w:hAnsi="Adobe Arabic" w:cs="B Lotus"/>
          <w:sz w:val="26"/>
          <w:szCs w:val="26"/>
          <w:rtl/>
          <w:lang w:bidi="fa-IR"/>
        </w:rPr>
        <w:fldChar w:fldCharType="begin"/>
      </w:r>
      <w:r>
        <w:rPr>
          <w:rFonts w:ascii="Adobe Arabic" w:eastAsia="SimSun" w:hAnsi="Adobe Arabic" w:cs="B Lotus"/>
          <w:sz w:val="26"/>
          <w:szCs w:val="26"/>
          <w:rtl/>
          <w:lang w:bidi="fa-IR"/>
        </w:rPr>
        <w:instrText xml:space="preserve"> </w:instrText>
      </w:r>
      <w:r>
        <w:rPr>
          <w:rFonts w:ascii="Adobe Arabic" w:eastAsia="SimSun" w:hAnsi="Adobe Arabic" w:cs="B Lotus"/>
          <w:sz w:val="26"/>
          <w:szCs w:val="26"/>
          <w:lang w:bidi="fa-IR"/>
        </w:rPr>
        <w:instrText>ADDIN EN.CITE &lt;EndNote&gt;&lt;Cite&gt;&lt;Author&gt;Schmalzl&lt;/Author&gt;&lt;Year&gt;2015&lt;/Year&gt;&lt;RecNum&gt;4&lt;/RecNum&gt;&lt;DisplayText&gt;(21)&lt;/DisplayText&gt;&lt;record&gt;&lt;rec-number&gt;4&lt;/rec-number&gt;&lt;foreign-keys&gt;&lt;key app="EN" db-id="w2tpvfvzuz02e4ezvanpv0v3zawzp2xpprvd" timestamp="1746097539"&gt;4&lt;/key&gt;&lt;/foreign-keys&gt;&lt;ref-type name="Journal Article"&gt;17&lt;/ref-type&gt;&lt;contributors&gt;&lt;authors&gt;&lt;author&gt;Schmalzl, Laura&lt;/author&gt;&lt;author&gt;Powers, Chivon&lt;/author&gt;&lt;author&gt;Henje Blom, Eva&lt;/author&gt;&lt;/authors&gt;&lt;/contributors&gt;&lt;titles&gt;&lt;title&gt;Neurophysiological and neurocognitive mechanisms underlying the effects of yoga-based practices: towards a comprehensive theoretical framework&lt;/title&gt;&lt;secondary-title&gt;Frontiers in human neuroscience&lt;/secondary-title&gt;&lt;/titles&gt;&lt;periodical&gt;&lt;full-title&gt;Frontiers in human neuroscience&lt;/full-title&gt;&lt;/periodical&gt;&lt;pages&gt;235&lt;/pages&gt;&lt;volume&gt;9&lt;/volume&gt;&lt;dates&gt;&lt;year&gt;2015&lt;/year&gt;&lt;/dates&gt;&lt;isbn&gt;1662-5161&lt;/isbn&gt;&lt;urls&gt;&lt;/urls&gt;&lt;/record&gt;&lt;/Cite&gt;&lt;/EndNote</w:instrText>
      </w:r>
      <w:r>
        <w:rPr>
          <w:rFonts w:ascii="Adobe Arabic" w:eastAsia="SimSun" w:hAnsi="Adobe Arabic" w:cs="B Lotus"/>
          <w:sz w:val="26"/>
          <w:szCs w:val="26"/>
          <w:rtl/>
          <w:lang w:bidi="fa-IR"/>
        </w:rPr>
        <w:instrText>&gt;</w:instrText>
      </w:r>
      <w:r w:rsidRPr="00970CF4">
        <w:rPr>
          <w:rFonts w:ascii="Adobe Arabic" w:eastAsia="SimSun" w:hAnsi="Adobe Arabic" w:cs="B Lotus"/>
          <w:sz w:val="26"/>
          <w:szCs w:val="26"/>
          <w:rtl/>
          <w:lang w:bidi="fa-IR"/>
        </w:rPr>
        <w:fldChar w:fldCharType="separate"/>
      </w:r>
      <w:r>
        <w:rPr>
          <w:rFonts w:ascii="Adobe Arabic" w:eastAsia="SimSun" w:hAnsi="Adobe Arabic" w:cs="B Lotus"/>
          <w:noProof/>
          <w:sz w:val="26"/>
          <w:szCs w:val="26"/>
          <w:rtl/>
          <w:lang w:bidi="fa-IR"/>
        </w:rPr>
        <w:t>(21)</w:t>
      </w:r>
      <w:r w:rsidRPr="00970CF4">
        <w:rPr>
          <w:rFonts w:ascii="Adobe Arabic" w:eastAsia="SimSun" w:hAnsi="Adobe Arabic" w:cs="B Lotus"/>
          <w:sz w:val="26"/>
          <w:szCs w:val="26"/>
          <w:rtl/>
          <w:lang w:bidi="fa-IR"/>
        </w:rPr>
        <w:fldChar w:fldCharType="end"/>
      </w:r>
      <w:r w:rsidRPr="00970CF4">
        <w:rPr>
          <w:rFonts w:ascii="Adobe Arabic" w:eastAsia="SimSun" w:hAnsi="Adobe Arabic" w:cs="B Lotus"/>
          <w:sz w:val="26"/>
          <w:szCs w:val="26"/>
          <w:rtl/>
          <w:lang w:bidi="fa-IR"/>
        </w:rPr>
        <w:t>. در سطح عصبی-حرکتی، ذهن‌آگاهی با تقویت ارتباطات قشر پیشانی-حسی و کاهش تداخل‌های شناختی (از طریق تنظیم سیستم عصبی سمپاتیک)، هماهنگی حرکتی را در شرایط استرس‌زا ارتقا می‌دهد. این یافته‌ها بر مبنای چارچوب نظری سیستم‌های خودتنظیمی توجه و تاب‌آوری</w:t>
      </w:r>
      <w:r w:rsidRPr="00970CF4">
        <w:rPr>
          <w:rFonts w:ascii="Adobe Arabic" w:eastAsia="SimSun" w:hAnsi="Adobe Arabic" w:cs="B Lotus"/>
          <w:sz w:val="26"/>
          <w:szCs w:val="26"/>
          <w:lang w:bidi="fa-IR"/>
        </w:rPr>
        <w:t xml:space="preserve"> </w:t>
      </w:r>
      <w:r w:rsidRPr="00970CF4">
        <w:rPr>
          <w:rFonts w:ascii="Adobe Arabic" w:eastAsia="SimSun" w:hAnsi="Adobe Arabic" w:cs="B Lotus" w:hint="cs"/>
          <w:sz w:val="26"/>
          <w:szCs w:val="26"/>
          <w:rtl/>
          <w:lang w:bidi="fa-IR"/>
        </w:rPr>
        <w:t>(</w:t>
      </w:r>
      <w:r w:rsidRPr="00970CF4">
        <w:rPr>
          <w:rFonts w:ascii="Adobe Arabic" w:eastAsia="SimSun" w:hAnsi="Adobe Arabic" w:cs="B Lotus"/>
          <w:sz w:val="26"/>
          <w:szCs w:val="26"/>
          <w:lang w:bidi="fa-IR"/>
        </w:rPr>
        <w:t>S-ART</w:t>
      </w:r>
      <w:r w:rsidRPr="00130980">
        <w:rPr>
          <w:vertAlign w:val="superscript"/>
          <w:rtl/>
        </w:rPr>
        <w:footnoteReference w:id="2"/>
      </w:r>
      <w:r w:rsidRPr="00970CF4">
        <w:rPr>
          <w:rFonts w:ascii="Adobe Arabic" w:eastAsia="SimSun" w:hAnsi="Adobe Arabic" w:cs="B Lotus" w:hint="cs"/>
          <w:sz w:val="26"/>
          <w:szCs w:val="26"/>
          <w:rtl/>
          <w:lang w:bidi="fa-IR"/>
        </w:rPr>
        <w:t>)</w:t>
      </w:r>
      <w:r w:rsidRPr="00970CF4">
        <w:rPr>
          <w:rFonts w:ascii="Adobe Arabic" w:eastAsia="SimSun" w:hAnsi="Adobe Arabic" w:cs="B Lotus"/>
          <w:sz w:val="26"/>
          <w:szCs w:val="26"/>
          <w:rtl/>
          <w:lang w:bidi="fa-IR"/>
        </w:rPr>
        <w:t> </w:t>
      </w:r>
      <w:r w:rsidRPr="00970CF4">
        <w:rPr>
          <w:rFonts w:ascii="Adobe Arabic" w:eastAsia="SimSun" w:hAnsi="Adobe Arabic" w:cs="B Lotus" w:hint="cs"/>
          <w:sz w:val="26"/>
          <w:szCs w:val="26"/>
          <w:rtl/>
          <w:lang w:bidi="fa-IR"/>
        </w:rPr>
        <w:t xml:space="preserve">قابل </w:t>
      </w:r>
      <w:r w:rsidRPr="00970CF4">
        <w:rPr>
          <w:rFonts w:ascii="Adobe Arabic" w:eastAsia="SimSun" w:hAnsi="Adobe Arabic" w:cs="B Lotus"/>
          <w:sz w:val="26"/>
          <w:szCs w:val="26"/>
          <w:lang w:bidi="fa-IR"/>
        </w:rPr>
        <w:t> </w:t>
      </w:r>
      <w:r w:rsidRPr="00970CF4">
        <w:rPr>
          <w:rFonts w:ascii="Adobe Arabic" w:eastAsia="SimSun" w:hAnsi="Adobe Arabic" w:cs="B Lotus"/>
          <w:sz w:val="26"/>
          <w:szCs w:val="26"/>
          <w:rtl/>
          <w:lang w:bidi="fa-IR"/>
        </w:rPr>
        <w:t xml:space="preserve">تبیین </w:t>
      </w:r>
      <w:r w:rsidRPr="00970CF4">
        <w:rPr>
          <w:rFonts w:ascii="Adobe Arabic" w:eastAsia="SimSun" w:hAnsi="Adobe Arabic" w:cs="B Lotus" w:hint="cs"/>
          <w:sz w:val="26"/>
          <w:szCs w:val="26"/>
          <w:rtl/>
          <w:lang w:bidi="fa-IR"/>
        </w:rPr>
        <w:t>است</w:t>
      </w:r>
      <w:r w:rsidRPr="00970CF4">
        <w:rPr>
          <w:rFonts w:ascii="Adobe Arabic" w:eastAsia="SimSun" w:hAnsi="Adobe Arabic" w:cs="B Lotus"/>
          <w:sz w:val="26"/>
          <w:szCs w:val="26"/>
          <w:rtl/>
          <w:lang w:bidi="fa-IR"/>
        </w:rPr>
        <w:fldChar w:fldCharType="begin"/>
      </w:r>
      <w:r>
        <w:rPr>
          <w:rFonts w:ascii="Adobe Arabic" w:eastAsia="SimSun" w:hAnsi="Adobe Arabic" w:cs="B Lotus"/>
          <w:sz w:val="26"/>
          <w:szCs w:val="26"/>
          <w:rtl/>
          <w:lang w:bidi="fa-IR"/>
        </w:rPr>
        <w:instrText xml:space="preserve"> </w:instrText>
      </w:r>
      <w:r>
        <w:rPr>
          <w:rFonts w:ascii="Adobe Arabic" w:eastAsia="SimSun" w:hAnsi="Adobe Arabic" w:cs="B Lotus"/>
          <w:sz w:val="26"/>
          <w:szCs w:val="26"/>
          <w:lang w:bidi="fa-IR"/>
        </w:rPr>
        <w:instrText>ADDIN EN.CITE &lt;EndNote&gt;&lt;Cite&gt;&lt;Author&gt;Tang&lt;/Author&gt;&lt;Year&gt;2015&lt;/Year&gt;&lt;RecNum&gt;4&lt;/RecNum&gt;&lt;DisplayText&gt;(18, 22)&lt;/DisplayText&gt;&lt;record&gt;&lt;rec-number&gt;4&lt;/rec-number&gt;&lt;foreign-keys&gt;&lt;key app="EN" db-id="sse55przedt0t0eaedu52axupew2wvsfdwpx" timestamp="1746992405"&gt;4&lt;/key&gt;&lt;/foreign-keys&gt;&lt;ref-type name="Journal Article"&gt;17&lt;/ref-type&gt;&lt;contributors&gt;&lt;authors&gt;&lt;author&gt;Tang, Yi-Yuan&lt;/author&gt;&lt;author&gt;Hölzel, Britta K&lt;/author&gt;&lt;author&gt;Posner, Michael I&lt;/author&gt;&lt;/authors&gt;&lt;/contributors&gt;&lt;titles&gt;&lt;title&gt;The neuroscience of mindfulness</w:instrText>
      </w:r>
      <w:r>
        <w:rPr>
          <w:rFonts w:ascii="Adobe Arabic" w:eastAsia="SimSun" w:hAnsi="Adobe Arabic" w:cs="B Lotus"/>
          <w:sz w:val="26"/>
          <w:szCs w:val="26"/>
          <w:rtl/>
          <w:lang w:bidi="fa-IR"/>
        </w:rPr>
        <w:instrText xml:space="preserve"> </w:instrText>
      </w:r>
      <w:r>
        <w:rPr>
          <w:rFonts w:ascii="Adobe Arabic" w:eastAsia="SimSun" w:hAnsi="Adobe Arabic" w:cs="B Lotus"/>
          <w:sz w:val="26"/>
          <w:szCs w:val="26"/>
          <w:lang w:bidi="fa-IR"/>
        </w:rPr>
        <w:instrText>meditation&lt;/title&gt;&lt;secondary-title&gt;Nature reviews neuroscience&lt;/secondary-title&gt;&lt;/titles&gt;&lt;periodical&gt;&lt;full-title&gt;Nature reviews neuroscience&lt;/full-title&gt;&lt;/periodical&gt;&lt;pages&gt;213-225&lt;/pages&gt;&lt;volume&gt;16&lt;/volume&gt;&lt;number&gt;4&lt;/number&gt;&lt;dates&gt;&lt;year&gt;2015&lt;/year&gt;&lt;/dates&gt;&lt;isbn&gt;1471-003X&lt;/isbn&gt;&lt;urls&gt;&lt;/urls&gt;&lt;/record&gt;&lt;/Cite&gt;&lt;Cite&gt;&lt;Author&gt;Calderone&lt;/Author&gt;&lt;Year&gt;2024&lt;/Year&gt;&lt;RecNum&gt;25&lt;/RecNum&gt;&lt;record&gt;&lt;rec-number&gt;25&lt;/rec-number&gt;&lt;foreign-keys&gt;&lt;key app="EN" db-id="w2tpvfvzuz02e4ezvanpv0v3zawzp2xpprvd" timestamp="1746114139"&gt;25</w:instrText>
      </w:r>
      <w:r>
        <w:rPr>
          <w:rFonts w:ascii="Adobe Arabic" w:eastAsia="SimSun" w:hAnsi="Adobe Arabic" w:cs="B Lotus"/>
          <w:sz w:val="26"/>
          <w:szCs w:val="26"/>
          <w:rtl/>
          <w:lang w:bidi="fa-IR"/>
        </w:rPr>
        <w:instrText>&lt;/</w:instrText>
      </w:r>
      <w:r>
        <w:rPr>
          <w:rFonts w:ascii="Adobe Arabic" w:eastAsia="SimSun" w:hAnsi="Adobe Arabic" w:cs="B Lotus"/>
          <w:sz w:val="26"/>
          <w:szCs w:val="26"/>
          <w:lang w:bidi="fa-IR"/>
        </w:rPr>
        <w:instrText>key&gt;&lt;/foreign-keys&gt;&lt;ref-type name="Journal Article"&gt;17&lt;/ref-type&gt;&lt;contributors&gt;&lt;authors&gt;&lt;author&gt;Calderone, Andrea&lt;/author&gt;&lt;author&gt;Latella, Desirée&lt;/author&gt;&lt;author&gt;Impellizzeri, Federica&lt;/author&gt;&lt;author&gt;de Pasquale, Paolo&lt;/author&gt;&lt;author&gt;Famà, Fausto&lt;/author&gt;&lt;author&gt;Quartarone, Angelo&lt;/author&gt;&lt;author&gt;Calabrò, Rocco Salvatore&lt;/author&gt;&lt;/authors&gt;&lt;/contributors&gt;&lt;titles&gt;&lt;title&gt;Neurobiological Changes Induced by Mindfulness and Meditation: A Systematic Review&lt;/title&gt;&lt;secondary-title&gt;Biomedicines&lt;/secondary-title&gt;&lt;/titles&gt;&lt;periodical&gt;&lt;full-title&gt;Biomedicines&lt;/full-title&gt;&lt;/periodical&gt;&lt;pages&gt;2613&lt;/pages&gt;&lt;volume&gt;12&lt;/volume&gt;&lt;number&gt;11&lt;/number&gt;&lt;dates&gt;&lt;year&gt;2024&lt;/year&gt;&lt;/dates&gt;&lt;isbn&gt;2227-9059&lt;/isbn&gt;&lt;urls&gt;&lt;/urls&gt;&lt;/record&gt;&lt;/Cite&gt;&lt;/EndNote</w:instrText>
      </w:r>
      <w:r>
        <w:rPr>
          <w:rFonts w:ascii="Adobe Arabic" w:eastAsia="SimSun" w:hAnsi="Adobe Arabic" w:cs="B Lotus"/>
          <w:sz w:val="26"/>
          <w:szCs w:val="26"/>
          <w:rtl/>
          <w:lang w:bidi="fa-IR"/>
        </w:rPr>
        <w:instrText>&gt;</w:instrText>
      </w:r>
      <w:r w:rsidRPr="00970CF4">
        <w:rPr>
          <w:rFonts w:ascii="Adobe Arabic" w:eastAsia="SimSun" w:hAnsi="Adobe Arabic" w:cs="B Lotus"/>
          <w:sz w:val="26"/>
          <w:szCs w:val="26"/>
          <w:rtl/>
          <w:lang w:bidi="fa-IR"/>
        </w:rPr>
        <w:fldChar w:fldCharType="separate"/>
      </w:r>
      <w:r>
        <w:rPr>
          <w:rFonts w:ascii="Adobe Arabic" w:eastAsia="SimSun" w:hAnsi="Adobe Arabic" w:cs="B Lotus"/>
          <w:noProof/>
          <w:sz w:val="26"/>
          <w:szCs w:val="26"/>
          <w:rtl/>
          <w:lang w:bidi="fa-IR"/>
        </w:rPr>
        <w:t>(18, 22)</w:t>
      </w:r>
      <w:r w:rsidRPr="00970CF4">
        <w:rPr>
          <w:rFonts w:ascii="Adobe Arabic" w:eastAsia="SimSun" w:hAnsi="Adobe Arabic" w:cs="B Lotus"/>
          <w:sz w:val="26"/>
          <w:szCs w:val="26"/>
          <w:rtl/>
          <w:lang w:bidi="fa-IR"/>
        </w:rPr>
        <w:fldChar w:fldCharType="end"/>
      </w:r>
      <w:r w:rsidRPr="00970CF4">
        <w:rPr>
          <w:rFonts w:ascii="Adobe Arabic" w:eastAsia="SimSun" w:hAnsi="Adobe Arabic" w:cs="B Lotus"/>
          <w:sz w:val="26"/>
          <w:szCs w:val="26"/>
          <w:rtl/>
          <w:lang w:bidi="fa-IR"/>
        </w:rPr>
        <w:t>. سطح سوم اثرگذاری از طریق تقویت نوروپلاستیسیتی قشر پیشانی محقق می‌شود</w:t>
      </w:r>
      <w:r w:rsidRPr="00970CF4">
        <w:rPr>
          <w:rFonts w:ascii="Segoe UI" w:eastAsia="Times New Roman" w:hAnsi="Segoe UI" w:cs="Segoe UI"/>
          <w:color w:val="404040"/>
          <w:sz w:val="24"/>
          <w:szCs w:val="24"/>
          <w:rtl/>
        </w:rPr>
        <w:t xml:space="preserve"> </w:t>
      </w:r>
      <w:r w:rsidRPr="00970CF4">
        <w:rPr>
          <w:rFonts w:ascii="Adobe Arabic" w:eastAsia="SimSun" w:hAnsi="Adobe Arabic" w:cs="B Lotus"/>
          <w:sz w:val="26"/>
          <w:szCs w:val="26"/>
          <w:lang w:bidi="fa-IR"/>
        </w:rPr>
        <w:fldChar w:fldCharType="begin"/>
      </w:r>
      <w:r w:rsidRPr="00970CF4">
        <w:rPr>
          <w:rFonts w:ascii="Adobe Arabic" w:eastAsia="SimSun" w:hAnsi="Adobe Arabic" w:cs="B Lotus"/>
          <w:sz w:val="26"/>
          <w:szCs w:val="26"/>
          <w:lang w:bidi="fa-IR"/>
        </w:rPr>
        <w:instrText xml:space="preserve"> ADDIN EN.CITE &lt;EndNote&gt;&lt;Cite&gt;&lt;Author&gt;Lutz&lt;/Author&gt;&lt;Year&gt;2008&lt;/Year&gt;&lt;RecNum&gt;2&lt;/RecNum&gt;&lt;DisplayText&gt;(23)&lt;/DisplayText&gt;&lt;record&gt;&lt;rec-number&gt;2&lt;/rec-number&gt;&lt;foreign-keys&gt;&lt;key app="EN" db-id="w2tpvfvzuz02e4ezvanpv0v3zawzp2xpprvd" timestamp="1746097087"&gt;2&lt;/key&gt;&lt;/foreign-keys&gt;&lt;ref-type name="Journal Article"&gt;17&lt;/ref-type&gt;&lt;contributors&gt;&lt;authors&gt;&lt;author&gt;Lutz, Antoine&lt;/author&gt;&lt;author&gt;Slagter, Heleen A&lt;/author&gt;&lt;author&gt;Dunne, John D&lt;/author&gt;&lt;author&gt;Davidson, Richard J&lt;/author&gt;&lt;/authors&gt;&lt;/contributors&gt;&lt;titles&gt;&lt;title&gt;Attention regulation and monitoring in meditation&lt;/title&gt;&lt;secondary-title&gt;Trends in cognitive sciences&lt;/secondary-title&gt;&lt;/titles&gt;&lt;periodical&gt;&lt;full-title&gt;Trends in cognitive sciences&lt;/full-title&gt;&lt;/periodical&gt;&lt;pages&gt;163-169&lt;/pages&gt;&lt;volume&gt;12&lt;/volume&gt;&lt;number&gt;4&lt;/number&gt;&lt;dates&gt;&lt;year&gt;2008&lt;/year&gt;&lt;/dates&gt;&lt;isbn&gt;1364-6613&lt;/isbn&gt;&lt;urls&gt;&lt;/urls&gt;&lt;/record&gt;&lt;/Cite&gt;&lt;/EndNote&gt;</w:instrText>
      </w:r>
      <w:r w:rsidRPr="00970CF4">
        <w:rPr>
          <w:rFonts w:ascii="Adobe Arabic" w:eastAsia="SimSun" w:hAnsi="Adobe Arabic" w:cs="B Lotus"/>
          <w:sz w:val="26"/>
          <w:szCs w:val="26"/>
          <w:lang w:bidi="fa-IR"/>
        </w:rPr>
        <w:fldChar w:fldCharType="separate"/>
      </w:r>
      <w:r w:rsidRPr="00970CF4">
        <w:rPr>
          <w:rFonts w:ascii="Adobe Arabic" w:eastAsia="SimSun" w:hAnsi="Adobe Arabic" w:cs="B Lotus"/>
          <w:noProof/>
          <w:sz w:val="26"/>
          <w:szCs w:val="26"/>
          <w:lang w:bidi="fa-IR"/>
        </w:rPr>
        <w:t>(23)</w:t>
      </w:r>
      <w:r w:rsidRPr="00970CF4">
        <w:rPr>
          <w:rFonts w:ascii="Adobe Arabic" w:eastAsia="SimSun" w:hAnsi="Adobe Arabic" w:cs="B Lotus"/>
          <w:sz w:val="26"/>
          <w:szCs w:val="26"/>
          <w:lang w:bidi="fa-IR"/>
        </w:rPr>
        <w:fldChar w:fldCharType="end"/>
      </w:r>
      <w:r w:rsidRPr="00970CF4">
        <w:rPr>
          <w:rFonts w:ascii="Segoe UI" w:eastAsia="Times New Roman" w:hAnsi="Segoe UI" w:cs="Segoe UI"/>
          <w:color w:val="404040"/>
          <w:sz w:val="24"/>
          <w:szCs w:val="24"/>
          <w:rtl/>
        </w:rPr>
        <w:t xml:space="preserve"> </w:t>
      </w:r>
      <w:r w:rsidRPr="00970CF4">
        <w:rPr>
          <w:rFonts w:ascii="Adobe Arabic" w:eastAsia="SimSun" w:hAnsi="Adobe Arabic" w:cs="B Lotus"/>
          <w:sz w:val="26"/>
          <w:szCs w:val="26"/>
          <w:rtl/>
          <w:lang w:bidi="fa-IR"/>
        </w:rPr>
        <w:t>که انعطاف‌پذیری شناختی را افزایش داده و امکان سازگاری پویا با شرایط متغیر عملیاتی را فراهم می‌آورد</w:t>
      </w:r>
      <w:r w:rsidRPr="00970CF4">
        <w:rPr>
          <w:rFonts w:ascii="Adobe Arabic" w:eastAsia="SimSun" w:hAnsi="Adobe Arabic" w:cs="B Lotus"/>
          <w:sz w:val="26"/>
          <w:szCs w:val="26"/>
          <w:lang w:bidi="fa-IR"/>
        </w:rPr>
        <w:t>.</w:t>
      </w:r>
      <w:r w:rsidRPr="00970CF4">
        <w:rPr>
          <w:rFonts w:ascii="Adobe Arabic" w:eastAsia="SimSun" w:hAnsi="Adobe Arabic" w:cs="B Lotus"/>
          <w:sz w:val="26"/>
          <w:szCs w:val="26"/>
          <w:rtl/>
          <w:lang w:bidi="fa-IR"/>
        </w:rPr>
        <w:t xml:space="preserve"> نکته حائز اهمیت هم‌نوایی و تقویت متقابل این مکانیسم‌ها در قالب مدل یکپارچه شناختی-حرکتی است که به صورت هم‌افزایانه منجر به بهبود چشمگیر زمان واکنش و دقت تصمیم‌گیری در موقعیت‌های بحرانی می‌شود</w:t>
      </w:r>
      <w:r w:rsidRPr="00970CF4">
        <w:rPr>
          <w:rFonts w:ascii="Adobe Arabic" w:eastAsia="SimSun" w:hAnsi="Adobe Arabic" w:cs="B Lotus"/>
          <w:sz w:val="26"/>
          <w:szCs w:val="26"/>
          <w:rtl/>
          <w:lang w:bidi="fa-IR"/>
        </w:rPr>
        <w:fldChar w:fldCharType="begin"/>
      </w:r>
      <w:r w:rsidRPr="00970CF4">
        <w:rPr>
          <w:rFonts w:ascii="Adobe Arabic" w:eastAsia="SimSun" w:hAnsi="Adobe Arabic" w:cs="B Lotus"/>
          <w:sz w:val="26"/>
          <w:szCs w:val="26"/>
          <w:rtl/>
          <w:lang w:bidi="fa-IR"/>
        </w:rPr>
        <w:instrText xml:space="preserve"> </w:instrText>
      </w:r>
      <w:r w:rsidRPr="00970CF4">
        <w:rPr>
          <w:rFonts w:ascii="Adobe Arabic" w:eastAsia="SimSun" w:hAnsi="Adobe Arabic" w:cs="B Lotus"/>
          <w:sz w:val="26"/>
          <w:szCs w:val="26"/>
          <w:lang w:bidi="fa-IR"/>
        </w:rPr>
        <w:instrText>ADDIN EN.CITE &lt;EndNote&gt;&lt;Cite&gt;&lt;Author&gt;Magill&lt;/Author&gt;&lt;Year&gt;2010&lt;/Year&gt;&lt;RecNum&gt;43&lt;/RecNum&gt;&lt;DisplayText&gt;(24)&lt;/DisplayText&gt;&lt;record&gt;&lt;rec-number&gt;43&lt;/rec-number&gt;&lt;foreign-keys&gt;&lt;key app="EN" db-id="w2tpvfvzuz02e4ezvanpv0v3zawzp2xpprvd" timestamp="1746280922"&gt;43</w:instrText>
      </w:r>
      <w:r w:rsidRPr="00970CF4">
        <w:rPr>
          <w:rFonts w:ascii="Adobe Arabic" w:eastAsia="SimSun" w:hAnsi="Adobe Arabic" w:cs="B Lotus"/>
          <w:sz w:val="26"/>
          <w:szCs w:val="26"/>
          <w:rtl/>
          <w:lang w:bidi="fa-IR"/>
        </w:rPr>
        <w:instrText>&lt;/</w:instrText>
      </w:r>
      <w:r w:rsidRPr="00970CF4">
        <w:rPr>
          <w:rFonts w:ascii="Adobe Arabic" w:eastAsia="SimSun" w:hAnsi="Adobe Arabic" w:cs="B Lotus"/>
          <w:sz w:val="26"/>
          <w:szCs w:val="26"/>
          <w:lang w:bidi="fa-IR"/>
        </w:rPr>
        <w:instrText>key&gt;&lt;/foreign-keys&gt;&lt;ref-type name="Book"&gt;6&lt;/ref-type&gt;&lt;contributors&gt;&lt;authors&gt;&lt;author&gt;Magill, Richard&lt;/author&gt;&lt;author&gt;Anderson, David I&lt;/author&gt;&lt;/authors&gt;&lt;/contributors&gt;&lt;titles&gt;&lt;title&gt;Motor learning and control&lt;/title&gt;&lt;/titles&gt;&lt;dates&gt;&lt;year&gt;2010&lt;/year&gt;&lt;/dates&gt;&lt;publisher&gt;McGraw-Hill Publishing New York&lt;/publisher&gt;&lt;isbn&gt;0077423526&lt;/isbn&gt;&lt;urls&gt;&lt;/urls&gt;&lt;/record&gt;&lt;/Cite&gt;&lt;/EndNote</w:instrText>
      </w:r>
      <w:r w:rsidRPr="00970CF4">
        <w:rPr>
          <w:rFonts w:ascii="Adobe Arabic" w:eastAsia="SimSun" w:hAnsi="Adobe Arabic" w:cs="B Lotus"/>
          <w:sz w:val="26"/>
          <w:szCs w:val="26"/>
          <w:rtl/>
          <w:lang w:bidi="fa-IR"/>
        </w:rPr>
        <w:instrText>&gt;</w:instrText>
      </w:r>
      <w:r w:rsidRPr="00970CF4">
        <w:rPr>
          <w:rFonts w:ascii="Adobe Arabic" w:eastAsia="SimSun" w:hAnsi="Adobe Arabic" w:cs="B Lotus"/>
          <w:sz w:val="26"/>
          <w:szCs w:val="26"/>
          <w:rtl/>
          <w:lang w:bidi="fa-IR"/>
        </w:rPr>
        <w:fldChar w:fldCharType="separate"/>
      </w:r>
      <w:r w:rsidRPr="00970CF4">
        <w:rPr>
          <w:rFonts w:ascii="Adobe Arabic" w:eastAsia="SimSun" w:hAnsi="Adobe Arabic" w:cs="B Lotus"/>
          <w:noProof/>
          <w:sz w:val="26"/>
          <w:szCs w:val="26"/>
          <w:rtl/>
          <w:lang w:bidi="fa-IR"/>
        </w:rPr>
        <w:t>(24)</w:t>
      </w:r>
      <w:r w:rsidRPr="00970CF4">
        <w:rPr>
          <w:rFonts w:ascii="Adobe Arabic" w:eastAsia="SimSun" w:hAnsi="Adobe Arabic" w:cs="B Lotus"/>
          <w:sz w:val="26"/>
          <w:szCs w:val="26"/>
          <w:rtl/>
          <w:lang w:bidi="fa-IR"/>
        </w:rPr>
        <w:fldChar w:fldCharType="end"/>
      </w:r>
      <w:r w:rsidRPr="00970CF4">
        <w:rPr>
          <w:rFonts w:ascii="Adobe Arabic" w:eastAsia="SimSun" w:hAnsi="Adobe Arabic" w:cs="B Lotus"/>
          <w:sz w:val="26"/>
          <w:szCs w:val="26"/>
          <w:lang w:bidi="fa-IR"/>
        </w:rPr>
        <w:t>.</w:t>
      </w:r>
    </w:p>
    <w:p w14:paraId="4A5C7448" w14:textId="511C9C83" w:rsidR="00F8051D" w:rsidRPr="0094339D" w:rsidRDefault="00F8051D" w:rsidP="00480182">
      <w:pPr>
        <w:bidi/>
        <w:jc w:val="lowKashida"/>
        <w:rPr>
          <w:rFonts w:ascii="Adobe Arabic" w:eastAsia="SimSun" w:hAnsi="Adobe Arabic" w:cs="B Lotus"/>
          <w:sz w:val="26"/>
          <w:szCs w:val="26"/>
          <w:lang w:bidi="fa-IR"/>
        </w:rPr>
      </w:pPr>
      <w:r w:rsidRPr="00970CF4">
        <w:rPr>
          <w:rFonts w:ascii="Adobe Arabic" w:eastAsia="SimSun" w:hAnsi="Adobe Arabic" w:cs="B Lotus"/>
          <w:sz w:val="26"/>
          <w:szCs w:val="26"/>
          <w:rtl/>
          <w:lang w:bidi="fa-IR"/>
        </w:rPr>
        <w:t>در تکمیل یافته‌های علمی و در پاسخ به نیاز پژوهشی فزاینده در حوزه ایمنی و نجات، پژوهش حاضر با طراحی پروتکل اختصاصی ذهن‌آگاهی یکپارچه برای آتش‌نشانان</w:t>
      </w:r>
      <w:r w:rsidRPr="00970CF4">
        <w:rPr>
          <w:rFonts w:ascii="Adobe Arabic" w:eastAsia="SimSun" w:hAnsi="Adobe Arabic" w:cs="B Lotus"/>
          <w:sz w:val="26"/>
          <w:szCs w:val="26"/>
          <w:lang w:bidi="fa-IR"/>
        </w:rPr>
        <w:t xml:space="preserve">  (MBCT</w:t>
      </w:r>
      <w:r w:rsidRPr="00970CF4">
        <w:rPr>
          <w:rStyle w:val="FootnoteReference"/>
          <w:rFonts w:ascii="Adobe Arabic" w:eastAsia="SimSun" w:hAnsi="Adobe Arabic" w:cs="B Lotus"/>
          <w:sz w:val="26"/>
          <w:szCs w:val="26"/>
          <w:lang w:bidi="fa-IR"/>
        </w:rPr>
        <w:footnoteReference w:id="3"/>
      </w:r>
      <w:r w:rsidRPr="00970CF4">
        <w:rPr>
          <w:rFonts w:ascii="Adobe Arabic" w:eastAsia="SimSun" w:hAnsi="Adobe Arabic" w:cs="B Lotus"/>
          <w:sz w:val="26"/>
          <w:szCs w:val="26"/>
          <w:lang w:bidi="fa-IR"/>
        </w:rPr>
        <w:t xml:space="preserve">) </w:t>
      </w:r>
      <w:r w:rsidRPr="00970CF4">
        <w:rPr>
          <w:rFonts w:ascii="Adobe Arabic" w:eastAsia="SimSun" w:hAnsi="Adobe Arabic" w:cs="B Lotus"/>
          <w:sz w:val="26"/>
          <w:szCs w:val="26"/>
          <w:rtl/>
          <w:lang w:bidi="fa-IR"/>
        </w:rPr>
        <w:t xml:space="preserve">رویکردی نوآورانه ارائه می‌دهد. هرچند مطالعات پیشین مانند پژوهش </w:t>
      </w:r>
      <w:r w:rsidRPr="00970CF4">
        <w:rPr>
          <w:rFonts w:ascii="Adobe Arabic" w:eastAsia="SimSun" w:hAnsi="Adobe Arabic" w:cs="B Lotus" w:hint="cs"/>
          <w:sz w:val="26"/>
          <w:szCs w:val="26"/>
          <w:rtl/>
          <w:lang w:bidi="fa-IR"/>
        </w:rPr>
        <w:t xml:space="preserve">جویس </w:t>
      </w:r>
      <w:r w:rsidRPr="00970CF4">
        <w:rPr>
          <w:rFonts w:ascii="Adobe Arabic" w:eastAsia="SimSun" w:hAnsi="Adobe Arabic" w:cs="B Lotus"/>
          <w:sz w:val="26"/>
          <w:szCs w:val="26"/>
          <w:rtl/>
          <w:lang w:bidi="fa-IR"/>
        </w:rPr>
        <w:t>نشان داده‌اند که برنامه‌های عمومی ذهن‌آگاهی می‌توانند زمان پاسخگویی را تا 15% کاهش و احتمال نجات جان افراد را تا 30% افزایش دهند</w:t>
      </w:r>
      <w:r w:rsidRPr="00970CF4">
        <w:rPr>
          <w:rFonts w:ascii="Adobe Arabic" w:eastAsia="SimSun" w:hAnsi="Adobe Arabic" w:cs="B Lotus"/>
          <w:sz w:val="26"/>
          <w:szCs w:val="26"/>
          <w:rtl/>
          <w:lang w:bidi="fa-IR"/>
        </w:rPr>
        <w:fldChar w:fldCharType="begin"/>
      </w:r>
      <w:r>
        <w:rPr>
          <w:rFonts w:ascii="Adobe Arabic" w:eastAsia="SimSun" w:hAnsi="Adobe Arabic" w:cs="B Lotus"/>
          <w:sz w:val="26"/>
          <w:szCs w:val="26"/>
          <w:rtl/>
          <w:lang w:bidi="fa-IR"/>
        </w:rPr>
        <w:instrText xml:space="preserve"> </w:instrText>
      </w:r>
      <w:r>
        <w:rPr>
          <w:rFonts w:ascii="Adobe Arabic" w:eastAsia="SimSun" w:hAnsi="Adobe Arabic" w:cs="B Lotus"/>
          <w:sz w:val="26"/>
          <w:szCs w:val="26"/>
          <w:lang w:bidi="fa-IR"/>
        </w:rPr>
        <w:instrText>ADDIN EN.CITE &lt;EndNote&gt;&lt;Cite&gt;&lt;Author&gt;Joyce&lt;/Author&gt;&lt;Year&gt;2019&lt;/Year&gt;&lt;RecNum&gt;2&lt;/RecNum&gt;&lt;DisplayText&gt;(25)&lt;/DisplayText&gt;&lt;record&gt;&lt;rec-number&gt;2&lt;/rec-number&gt;&lt;foreign-keys&gt;&lt;key app="EN" db-id="sse55przedt0t0eaedu52axupew2wvsfdwpx" timestamp="1746991981"&gt;2&lt;/key</w:instrText>
      </w:r>
      <w:r>
        <w:rPr>
          <w:rFonts w:ascii="Adobe Arabic" w:eastAsia="SimSun" w:hAnsi="Adobe Arabic" w:cs="B Lotus"/>
          <w:sz w:val="26"/>
          <w:szCs w:val="26"/>
          <w:rtl/>
          <w:lang w:bidi="fa-IR"/>
        </w:rPr>
        <w:instrText>&gt;&lt;/</w:instrText>
      </w:r>
      <w:r>
        <w:rPr>
          <w:rFonts w:ascii="Adobe Arabic" w:eastAsia="SimSun" w:hAnsi="Adobe Arabic" w:cs="B Lotus"/>
          <w:sz w:val="26"/>
          <w:szCs w:val="26"/>
          <w:lang w:bidi="fa-IR"/>
        </w:rPr>
        <w:instrText>foreign-keys&gt;&lt;ref-type name="Journal Article"&gt;17&lt;/ref-type&gt;&lt;contributors&gt;&lt;authors&gt;&lt;author&gt;Joyce, Sadhbh&lt;/author&gt;&lt;author&gt;Shand, Fiona&lt;/author&gt;&lt;author&gt;Lal, Tara J&lt;/author&gt;&lt;author&gt;Mott, Brendan&lt;/author&gt;&lt;author&gt;Bryant, Richard A&lt;/author&gt;&lt;author&gt;Harvey, Samuel B&lt;/author&gt;&lt;/authors&gt;&lt;/contributors&gt;&lt;titles&gt;&lt;title&gt;Resilience@ Work mindfulness program: results from a cluster randomized controlled trial with first responders&lt;/title&gt;&lt;secondary-title&gt;Journal of medical Internet research&lt;/secondary-title&gt;&lt;/titles&gt;&lt;periodical&gt;&lt;full-title&gt;Journal of medical Internet research&lt;/full-title&gt;&lt;/periodical&gt;&lt;pages&gt;e12894&lt;/pages&gt;&lt;volume&gt;21&lt;/volume&gt;&lt;number&gt;2&lt;/number&gt;&lt;dates&gt;&lt;year&gt;2019&lt;/year&gt;&lt;/dates&gt;&lt;isbn&gt;1438-8871&lt;/isbn&gt;&lt;urls&gt;&lt;/urls&gt;&lt;/record&gt;&lt;/Cite&gt;&lt;/EndNote</w:instrText>
      </w:r>
      <w:r>
        <w:rPr>
          <w:rFonts w:ascii="Adobe Arabic" w:eastAsia="SimSun" w:hAnsi="Adobe Arabic" w:cs="B Lotus"/>
          <w:sz w:val="26"/>
          <w:szCs w:val="26"/>
          <w:rtl/>
          <w:lang w:bidi="fa-IR"/>
        </w:rPr>
        <w:instrText>&gt;</w:instrText>
      </w:r>
      <w:r w:rsidRPr="00970CF4">
        <w:rPr>
          <w:rFonts w:ascii="Adobe Arabic" w:eastAsia="SimSun" w:hAnsi="Adobe Arabic" w:cs="B Lotus"/>
          <w:sz w:val="26"/>
          <w:szCs w:val="26"/>
          <w:rtl/>
          <w:lang w:bidi="fa-IR"/>
        </w:rPr>
        <w:fldChar w:fldCharType="separate"/>
      </w:r>
      <w:r w:rsidRPr="00970CF4">
        <w:rPr>
          <w:rFonts w:ascii="Adobe Arabic" w:eastAsia="SimSun" w:hAnsi="Adobe Arabic" w:cs="B Lotus"/>
          <w:noProof/>
          <w:sz w:val="26"/>
          <w:szCs w:val="26"/>
          <w:rtl/>
          <w:lang w:bidi="fa-IR"/>
        </w:rPr>
        <w:t>(25)</w:t>
      </w:r>
      <w:r w:rsidRPr="00970CF4">
        <w:rPr>
          <w:rFonts w:ascii="Adobe Arabic" w:eastAsia="SimSun" w:hAnsi="Adobe Arabic" w:cs="B Lotus"/>
          <w:sz w:val="26"/>
          <w:szCs w:val="26"/>
          <w:rtl/>
          <w:lang w:bidi="fa-IR"/>
        </w:rPr>
        <w:fldChar w:fldCharType="end"/>
      </w:r>
      <w:r w:rsidRPr="00970CF4">
        <w:rPr>
          <w:rFonts w:ascii="Adobe Arabic" w:eastAsia="SimSun" w:hAnsi="Adobe Arabic" w:cs="B Lotus"/>
          <w:sz w:val="26"/>
          <w:szCs w:val="26"/>
          <w:rtl/>
          <w:lang w:bidi="fa-IR"/>
        </w:rPr>
        <w:t>، اما این یافته‌ها در مورد جمعیت‌های عمومی بوده و با توجه به ویژگی‌های منحصربه‌فرد شغل آتش‌نشانی - شامل استرس مزمن چندبعدی، مواجهه با محرک‌های استرس‌زای چندگانه و نیاز به تصمیم‌گیری سریع تحت فشار - قابل تعمیم نیستند</w:t>
      </w:r>
      <w:r w:rsidRPr="00970CF4">
        <w:rPr>
          <w:rFonts w:ascii="Adobe Arabic" w:eastAsia="SimSun" w:hAnsi="Adobe Arabic" w:cs="B Lotus"/>
          <w:sz w:val="26"/>
          <w:szCs w:val="26"/>
          <w:rtl/>
          <w:lang w:bidi="fa-IR"/>
        </w:rPr>
        <w:fldChar w:fldCharType="begin"/>
      </w:r>
      <w:r w:rsidR="00480182">
        <w:rPr>
          <w:rFonts w:ascii="Adobe Arabic" w:eastAsia="SimSun" w:hAnsi="Adobe Arabic" w:cs="B Lotus"/>
          <w:sz w:val="26"/>
          <w:szCs w:val="26"/>
          <w:rtl/>
          <w:lang w:bidi="fa-IR"/>
        </w:rPr>
        <w:instrText xml:space="preserve"> </w:instrText>
      </w:r>
      <w:r w:rsidR="00480182">
        <w:rPr>
          <w:rFonts w:ascii="Adobe Arabic" w:eastAsia="SimSun" w:hAnsi="Adobe Arabic" w:cs="B Lotus"/>
          <w:sz w:val="26"/>
          <w:szCs w:val="26"/>
          <w:lang w:bidi="fa-IR"/>
        </w:rPr>
        <w:instrText>ADDIN EN.CITE &lt;EndNote&gt;&lt;Cite&gt;&lt;Author&gt;Denkova&lt;/Author&gt;&lt;Year&gt;2020&lt;/Year&gt;&lt;RecNum&gt;21&lt;/RecNum&gt;&lt;DisplayText&gt;(26, 27)&lt;/DisplayText&gt;&lt;record&gt;&lt;rec-number&gt;21&lt;/rec-number&gt;&lt;foreign-keys&gt;&lt;key app="EN" db-id="sse55przedt0t0eaedu52axupew2wvsfdwpx" timestamp="1747080400</w:instrText>
      </w:r>
      <w:r w:rsidR="00480182">
        <w:rPr>
          <w:rFonts w:ascii="Adobe Arabic" w:eastAsia="SimSun" w:hAnsi="Adobe Arabic" w:cs="B Lotus"/>
          <w:sz w:val="26"/>
          <w:szCs w:val="26"/>
          <w:rtl/>
          <w:lang w:bidi="fa-IR"/>
        </w:rPr>
        <w:instrText>"&gt;21&lt;/</w:instrText>
      </w:r>
      <w:r w:rsidR="00480182">
        <w:rPr>
          <w:rFonts w:ascii="Adobe Arabic" w:eastAsia="SimSun" w:hAnsi="Adobe Arabic" w:cs="B Lotus"/>
          <w:sz w:val="26"/>
          <w:szCs w:val="26"/>
          <w:lang w:bidi="fa-IR"/>
        </w:rPr>
        <w:instrText>key&gt;&lt;/foreign-keys&gt;&lt;ref-type name="Journal Article"&gt;17&lt;/ref-type&gt;&lt;contributors&gt;&lt;authors&gt;&lt;author&gt;Denkova, Ekaterina&lt;/author&gt;&lt;author&gt;Zanesco, Anthony P&lt;/author&gt;&lt;author&gt;Rogers, Scott L&lt;/author&gt;&lt;author&gt;Jha, Amishi P&lt;/author&gt;&lt;/authors&gt;&lt;/contributors&gt;&lt;titles&gt;&lt;title&gt;Is resilience trainable? An initial study comparing mindfulness and relaxation training in firefighters&lt;/title&gt;&lt;secondary-title&gt;Psychiatry research&lt;/secondary-title&gt;&lt;/titles&gt;&lt;periodical&gt;&lt;full-title&gt;Psychiatry research&lt;/full-title&gt;&lt;/periodical&gt;&lt;pages&gt;112794&lt;/pages&gt;&lt;volume&gt;285&lt;/volume&gt;&lt;dates&gt;&lt;year&gt;2020&lt;/year&gt;&lt;/dates&gt;&lt;isbn&gt;0165-1781&lt;/isbn&gt;&lt;urls&gt;&lt;/urls&gt;&lt;/record&gt;&lt;/Cite&gt;&lt;Cite&gt;&lt;Author&gt;Maglione&lt;/Author&gt;&lt;Year&gt;2022&lt;/Year&gt;&lt;RecNum&gt;27&lt;/RecNum&gt;&lt;record&gt;&lt;rec-number&gt;27&lt;/rec-number&gt;&lt;foreign-keys&gt;&lt;key app="EN" db</w:instrText>
      </w:r>
      <w:r w:rsidR="00480182">
        <w:rPr>
          <w:rFonts w:ascii="Adobe Arabic" w:eastAsia="SimSun" w:hAnsi="Adobe Arabic" w:cs="B Lotus"/>
          <w:sz w:val="26"/>
          <w:szCs w:val="26"/>
          <w:rtl/>
          <w:lang w:bidi="fa-IR"/>
        </w:rPr>
        <w:instrText>-</w:instrText>
      </w:r>
      <w:r w:rsidR="00480182">
        <w:rPr>
          <w:rFonts w:ascii="Adobe Arabic" w:eastAsia="SimSun" w:hAnsi="Adobe Arabic" w:cs="B Lotus"/>
          <w:sz w:val="26"/>
          <w:szCs w:val="26"/>
          <w:lang w:bidi="fa-IR"/>
        </w:rPr>
        <w:instrText>id="w2tpvfvzuz02e4ezvanpv0v3zawzp2xpprvd" timestamp="1746115016"&gt;27&lt;/key&gt;&lt;/foreign-keys&gt;&lt;ref-type name="Journal Article"&gt;17&lt;/ref-type&gt;&lt;contributors&gt;&lt;authors&gt;&lt;author&gt;Maglione, Margaret A&lt;/author&gt;&lt;author&gt;Chen, Christine&lt;/author&gt;&lt;author&gt;Bialas, Armenda&lt;/author&gt;&lt;author&gt;Motala, Aneesa&lt;/author&gt;&lt;author&gt;Chang, Joan&lt;/author&gt;&lt;author&gt;Akinniranye, Goke&lt;/author&gt;&lt;author&gt;Hempel, Susanne&lt;/author&gt;&lt;/authors&gt;&lt;/contributors&gt;&lt;titles&gt;&lt;title&gt;Stress control for military, law enforcement, and first responders: A systematic review</w:instrText>
      </w:r>
      <w:r w:rsidR="00480182">
        <w:rPr>
          <w:rFonts w:ascii="Adobe Arabic" w:eastAsia="SimSun" w:hAnsi="Adobe Arabic" w:cs="B Lotus"/>
          <w:sz w:val="26"/>
          <w:szCs w:val="26"/>
          <w:rtl/>
          <w:lang w:bidi="fa-IR"/>
        </w:rPr>
        <w:instrText>&lt;/</w:instrText>
      </w:r>
      <w:r w:rsidR="00480182">
        <w:rPr>
          <w:rFonts w:ascii="Adobe Arabic" w:eastAsia="SimSun" w:hAnsi="Adobe Arabic" w:cs="B Lotus"/>
          <w:sz w:val="26"/>
          <w:szCs w:val="26"/>
          <w:lang w:bidi="fa-IR"/>
        </w:rPr>
        <w:instrText>title&gt;&lt;secondary-title&gt;Rand health quarterly&lt;/secondary-title&gt;&lt;/titles&gt;&lt;periodical&gt;&lt;full-title&gt;Rand health quarterly&lt;/full-title&gt;&lt;/periodical&gt;&lt;pages&gt;20&lt;/pages&gt;&lt;volume&gt;9&lt;/volume&gt;&lt;number&gt;3&lt;/number&gt;&lt;dates&gt;&lt;year&gt;2022&lt;/year&gt;&lt;/dates&gt;&lt;urls&gt;&lt;/urls&gt;&lt;/record&gt;&lt;/Cite&gt;&lt;/EndNote</w:instrText>
      </w:r>
      <w:r w:rsidR="00480182">
        <w:rPr>
          <w:rFonts w:ascii="Adobe Arabic" w:eastAsia="SimSun" w:hAnsi="Adobe Arabic" w:cs="B Lotus"/>
          <w:sz w:val="26"/>
          <w:szCs w:val="26"/>
          <w:rtl/>
          <w:lang w:bidi="fa-IR"/>
        </w:rPr>
        <w:instrText>&gt;</w:instrText>
      </w:r>
      <w:r w:rsidRPr="00970CF4">
        <w:rPr>
          <w:rFonts w:ascii="Adobe Arabic" w:eastAsia="SimSun" w:hAnsi="Adobe Arabic" w:cs="B Lotus"/>
          <w:sz w:val="26"/>
          <w:szCs w:val="26"/>
          <w:rtl/>
          <w:lang w:bidi="fa-IR"/>
        </w:rPr>
        <w:fldChar w:fldCharType="separate"/>
      </w:r>
      <w:r w:rsidRPr="00970CF4">
        <w:rPr>
          <w:rFonts w:ascii="Adobe Arabic" w:eastAsia="SimSun" w:hAnsi="Adobe Arabic" w:cs="B Lotus"/>
          <w:noProof/>
          <w:sz w:val="26"/>
          <w:szCs w:val="26"/>
          <w:rtl/>
          <w:lang w:bidi="fa-IR"/>
        </w:rPr>
        <w:t>(26, 27)</w:t>
      </w:r>
      <w:r w:rsidRPr="00970CF4">
        <w:rPr>
          <w:rFonts w:ascii="Adobe Arabic" w:eastAsia="SimSun" w:hAnsi="Adobe Arabic" w:cs="B Lotus"/>
          <w:sz w:val="26"/>
          <w:szCs w:val="26"/>
          <w:rtl/>
          <w:lang w:bidi="fa-IR"/>
        </w:rPr>
        <w:fldChar w:fldCharType="end"/>
      </w:r>
      <w:r w:rsidRPr="00970CF4">
        <w:rPr>
          <w:rFonts w:ascii="Adobe Arabic" w:eastAsia="SimSun" w:hAnsi="Adobe Arabic" w:cs="B Lotus"/>
          <w:sz w:val="26"/>
          <w:szCs w:val="26"/>
          <w:rtl/>
          <w:lang w:bidi="fa-IR"/>
        </w:rPr>
        <w:t>. این محدودیت‌ها نشان‌دهنده شکاف پژوهشی مهمی است که مانع توسعه برنامه‌های آموزشی جامع برای بهبود همزمان ابعاد شناختی و حرکتی عملکرد آتش‌نشانان شده است. پروتکل</w:t>
      </w:r>
      <w:r w:rsidRPr="00970CF4">
        <w:rPr>
          <w:rFonts w:ascii="Adobe Arabic" w:eastAsia="SimSun" w:hAnsi="Adobe Arabic" w:cs="B Lotus"/>
          <w:sz w:val="26"/>
          <w:szCs w:val="26"/>
          <w:lang w:bidi="fa-IR"/>
        </w:rPr>
        <w:t xml:space="preserve"> MBCT </w:t>
      </w:r>
      <w:r w:rsidRPr="00970CF4">
        <w:rPr>
          <w:rFonts w:ascii="Adobe Arabic" w:eastAsia="SimSun" w:hAnsi="Adobe Arabic" w:cs="B Lotus"/>
          <w:sz w:val="26"/>
          <w:szCs w:val="26"/>
          <w:rtl/>
          <w:lang w:bidi="fa-IR"/>
        </w:rPr>
        <w:t>با هدف پر کردن این شکاف طراحی شده و با ترکیب بهینه توانایی‌های شناختی و حرکتی از طریق مکانیسم‌های عصبی اثبات شده (شامل کاهش فعالیت آمیگدال و تقویت ارتباطات قشر پیشانی-حسی) و همچنین بومی‌سازی برای شرایط خاص شغلی آتش‌نشانان، چارچوبی جامع برای برنامه‌های آموزشی تلفیقی ارائه می‌دهد</w:t>
      </w:r>
      <w:r w:rsidRPr="00970CF4">
        <w:rPr>
          <w:rFonts w:ascii="Adobe Arabic" w:eastAsia="SimSun" w:hAnsi="Adobe Arabic" w:cs="B Lotus"/>
          <w:sz w:val="26"/>
          <w:szCs w:val="26"/>
          <w:lang w:bidi="fa-IR"/>
        </w:rPr>
        <w:t>.</w:t>
      </w:r>
    </w:p>
    <w:p w14:paraId="57E5D3E8" w14:textId="77777777" w:rsidR="00F8051D" w:rsidRPr="00036AB5" w:rsidRDefault="00F8051D" w:rsidP="00F8051D">
      <w:pPr>
        <w:pStyle w:val="NormalWeb"/>
        <w:shd w:val="clear" w:color="auto" w:fill="FFFFFF"/>
        <w:bidi/>
        <w:spacing w:after="300" w:line="420" w:lineRule="atLeast"/>
        <w:jc w:val="lowKashida"/>
        <w:rPr>
          <w:rFonts w:ascii="Adobe Arabic" w:eastAsia="SimSun" w:hAnsi="Adobe Arabic" w:cs="B Lotus"/>
          <w:sz w:val="26"/>
          <w:szCs w:val="26"/>
          <w:highlight w:val="yellow"/>
          <w:rtl/>
          <w:lang w:bidi="fa-IR"/>
        </w:rPr>
      </w:pPr>
      <w:r w:rsidRPr="00036AB5">
        <w:rPr>
          <w:rFonts w:ascii="Adobe Arabic" w:eastAsia="SimSun" w:hAnsi="Adobe Arabic" w:cs="B Lotus" w:hint="cs"/>
          <w:sz w:val="26"/>
          <w:szCs w:val="26"/>
          <w:highlight w:val="yellow"/>
          <w:rtl/>
          <w:lang w:bidi="fa-IR"/>
        </w:rPr>
        <w:t xml:space="preserve">بنابراین </w:t>
      </w:r>
      <w:r w:rsidRPr="00036AB5">
        <w:rPr>
          <w:rFonts w:ascii="Adobe Arabic" w:eastAsia="SimSun" w:hAnsi="Adobe Arabic" w:cs="B Lotus"/>
          <w:sz w:val="26"/>
          <w:szCs w:val="26"/>
          <w:highlight w:val="yellow"/>
          <w:rtl/>
          <w:lang w:bidi="fa-IR"/>
        </w:rPr>
        <w:t>پژوهش حاضر با اتکا به چارچوب نظری ذهن‌آگاهی مبتنی بر عملکرد شناختی</w:t>
      </w:r>
      <w:r w:rsidRPr="00036AB5">
        <w:rPr>
          <w:rFonts w:ascii="Adobe Arabic" w:eastAsia="SimSun" w:hAnsi="Adobe Arabic" w:cs="B Lotus"/>
          <w:sz w:val="26"/>
          <w:szCs w:val="26"/>
          <w:highlight w:val="yellow"/>
          <w:lang w:bidi="fa-IR"/>
        </w:rPr>
        <w:t xml:space="preserve"> (MBCT) </w:t>
      </w:r>
      <w:r w:rsidRPr="00036AB5">
        <w:rPr>
          <w:rFonts w:ascii="Adobe Arabic" w:eastAsia="SimSun" w:hAnsi="Adobe Arabic" w:cs="B Lotus"/>
          <w:sz w:val="26"/>
          <w:szCs w:val="26"/>
          <w:highlight w:val="yellow"/>
          <w:rtl/>
          <w:lang w:bidi="fa-IR"/>
        </w:rPr>
        <w:t>طراحی شده که پایه‌های اولیه آن توسط سگال، ویلیامز و تیزدیل برای جمعیت‌های بالینی توسعه یافته بود</w:t>
      </w:r>
      <w:r w:rsidRPr="00036AB5">
        <w:rPr>
          <w:rFonts w:ascii="Adobe Arabic" w:eastAsia="SimSun" w:hAnsi="Adobe Arabic" w:cs="B Lotus"/>
          <w:sz w:val="26"/>
          <w:szCs w:val="26"/>
          <w:highlight w:val="yellow"/>
          <w:rtl/>
          <w:lang w:bidi="fa-IR"/>
        </w:rPr>
        <w:fldChar w:fldCharType="begin"/>
      </w:r>
      <w:r w:rsidRPr="00036AB5">
        <w:rPr>
          <w:rFonts w:ascii="Adobe Arabic" w:eastAsia="SimSun" w:hAnsi="Adobe Arabic" w:cs="B Lotus"/>
          <w:sz w:val="26"/>
          <w:szCs w:val="26"/>
          <w:highlight w:val="yellow"/>
          <w:rtl/>
          <w:lang w:bidi="fa-IR"/>
        </w:rPr>
        <w:instrText xml:space="preserve"> </w:instrText>
      </w:r>
      <w:r w:rsidRPr="00036AB5">
        <w:rPr>
          <w:rFonts w:ascii="Adobe Arabic" w:eastAsia="SimSun" w:hAnsi="Adobe Arabic" w:cs="B Lotus"/>
          <w:sz w:val="26"/>
          <w:szCs w:val="26"/>
          <w:highlight w:val="yellow"/>
          <w:lang w:bidi="fa-IR"/>
        </w:rPr>
        <w:instrText>ADDIN EN.CITE &lt;EndNote&gt;&lt;Cite&gt;&lt;Author&gt;Segal&lt;/Author&gt;&lt;Year&gt;2012&lt;/Year&gt;&lt;RecNum&gt;7&lt;/RecNum&gt;&lt;DisplayText&gt;(28)&lt;/DisplayText&gt;&lt;record&gt;&lt;rec-number&gt;7&lt;/rec-number&gt;&lt;foreign-keys&gt;&lt;key app="EN" db-id="sse55przedt0t0eaedu52axupew2wvsfdwpx" timestamp="1746993024"&gt;7&lt;/key</w:instrText>
      </w:r>
      <w:r w:rsidRPr="00036AB5">
        <w:rPr>
          <w:rFonts w:ascii="Adobe Arabic" w:eastAsia="SimSun" w:hAnsi="Adobe Arabic" w:cs="B Lotus"/>
          <w:sz w:val="26"/>
          <w:szCs w:val="26"/>
          <w:highlight w:val="yellow"/>
          <w:rtl/>
          <w:lang w:bidi="fa-IR"/>
        </w:rPr>
        <w:instrText>&gt;&lt;/</w:instrText>
      </w:r>
      <w:r w:rsidRPr="00036AB5">
        <w:rPr>
          <w:rFonts w:ascii="Adobe Arabic" w:eastAsia="SimSun" w:hAnsi="Adobe Arabic" w:cs="B Lotus"/>
          <w:sz w:val="26"/>
          <w:szCs w:val="26"/>
          <w:highlight w:val="yellow"/>
          <w:lang w:bidi="fa-IR"/>
        </w:rPr>
        <w:instrText>foreign-keys&gt;&lt;ref-type name="Book"&gt;6&lt;/ref-type&gt;&lt;contributors&gt;&lt;authors&gt;&lt;author&gt;Segal, Zindel&lt;/author&gt;&lt;author&gt;Williams, Mark&lt;/author&gt;&lt;author&gt;Teasdale, John&lt;/author&gt;&lt;/authors&gt;&lt;/contributors&gt;&lt;titles&gt;&lt;title&gt;Mindfulness-based cognitive therapy for depression</w:instrText>
      </w:r>
      <w:r w:rsidRPr="00036AB5">
        <w:rPr>
          <w:rFonts w:ascii="Adobe Arabic" w:eastAsia="SimSun" w:hAnsi="Adobe Arabic" w:cs="B Lotus"/>
          <w:sz w:val="26"/>
          <w:szCs w:val="26"/>
          <w:highlight w:val="yellow"/>
          <w:rtl/>
          <w:lang w:bidi="fa-IR"/>
        </w:rPr>
        <w:instrText>&lt;/</w:instrText>
      </w:r>
      <w:r w:rsidRPr="00036AB5">
        <w:rPr>
          <w:rFonts w:ascii="Adobe Arabic" w:eastAsia="SimSun" w:hAnsi="Adobe Arabic" w:cs="B Lotus"/>
          <w:sz w:val="26"/>
          <w:szCs w:val="26"/>
          <w:highlight w:val="yellow"/>
          <w:lang w:bidi="fa-IR"/>
        </w:rPr>
        <w:instrText>title&gt;&lt;/titles&gt;&lt;dates&gt;&lt;year&gt;2012&lt;/year&gt;&lt;/dates&gt;&lt;publisher&gt;Guilford press&lt;/publisher&gt;&lt;isbn&gt;1462508596&lt;/isbn&gt;&lt;urls&gt;&lt;/urls&gt;&lt;/record&gt;&lt;/Cite&gt;&lt;/EndNote</w:instrText>
      </w:r>
      <w:r w:rsidRPr="00036AB5">
        <w:rPr>
          <w:rFonts w:ascii="Adobe Arabic" w:eastAsia="SimSun" w:hAnsi="Adobe Arabic" w:cs="B Lotus"/>
          <w:sz w:val="26"/>
          <w:szCs w:val="26"/>
          <w:highlight w:val="yellow"/>
          <w:rtl/>
          <w:lang w:bidi="fa-IR"/>
        </w:rPr>
        <w:instrText>&gt;</w:instrText>
      </w:r>
      <w:r w:rsidRPr="00036AB5">
        <w:rPr>
          <w:rFonts w:ascii="Adobe Arabic" w:eastAsia="SimSun" w:hAnsi="Adobe Arabic" w:cs="B Lotus"/>
          <w:sz w:val="26"/>
          <w:szCs w:val="26"/>
          <w:highlight w:val="yellow"/>
          <w:rtl/>
          <w:lang w:bidi="fa-IR"/>
        </w:rPr>
        <w:fldChar w:fldCharType="separate"/>
      </w:r>
      <w:r w:rsidRPr="00036AB5">
        <w:rPr>
          <w:rFonts w:ascii="Adobe Arabic" w:eastAsia="SimSun" w:hAnsi="Adobe Arabic" w:cs="B Lotus"/>
          <w:sz w:val="26"/>
          <w:szCs w:val="26"/>
          <w:highlight w:val="yellow"/>
          <w:rtl/>
          <w:lang w:bidi="fa-IR"/>
        </w:rPr>
        <w:t>(28)</w:t>
      </w:r>
      <w:r w:rsidRPr="00036AB5">
        <w:rPr>
          <w:rFonts w:ascii="Adobe Arabic" w:eastAsia="SimSun" w:hAnsi="Adobe Arabic" w:cs="B Lotus"/>
          <w:sz w:val="26"/>
          <w:szCs w:val="26"/>
          <w:highlight w:val="yellow"/>
          <w:rtl/>
          <w:lang w:bidi="fa-IR"/>
        </w:rPr>
        <w:fldChar w:fldCharType="end"/>
      </w:r>
      <w:r w:rsidRPr="00036AB5">
        <w:rPr>
          <w:rFonts w:ascii="Adobe Arabic" w:eastAsia="SimSun" w:hAnsi="Adobe Arabic" w:cs="B Lotus"/>
          <w:sz w:val="26"/>
          <w:szCs w:val="26"/>
          <w:highlight w:val="yellow"/>
          <w:rtl/>
          <w:lang w:bidi="fa-IR"/>
        </w:rPr>
        <w:t>، اما مطالعات بعدی مانند جویس و همکاران  نشان داد این پروتکل قابلیت تطبیق با نیازهای مشاغل پراسترس را دارد</w:t>
      </w:r>
      <w:r w:rsidRPr="00036AB5">
        <w:rPr>
          <w:rFonts w:ascii="Adobe Arabic" w:eastAsia="SimSun" w:hAnsi="Adobe Arabic" w:cs="B Lotus"/>
          <w:sz w:val="26"/>
          <w:szCs w:val="26"/>
          <w:highlight w:val="yellow"/>
          <w:rtl/>
          <w:lang w:bidi="fa-IR"/>
        </w:rPr>
        <w:fldChar w:fldCharType="begin"/>
      </w:r>
      <w:r w:rsidRPr="00036AB5">
        <w:rPr>
          <w:rFonts w:ascii="Adobe Arabic" w:eastAsia="SimSun" w:hAnsi="Adobe Arabic" w:cs="B Lotus"/>
          <w:sz w:val="26"/>
          <w:szCs w:val="26"/>
          <w:highlight w:val="yellow"/>
          <w:rtl/>
          <w:lang w:bidi="fa-IR"/>
        </w:rPr>
        <w:instrText xml:space="preserve"> </w:instrText>
      </w:r>
      <w:r w:rsidRPr="00036AB5">
        <w:rPr>
          <w:rFonts w:ascii="Adobe Arabic" w:eastAsia="SimSun" w:hAnsi="Adobe Arabic" w:cs="B Lotus"/>
          <w:sz w:val="26"/>
          <w:szCs w:val="26"/>
          <w:highlight w:val="yellow"/>
          <w:lang w:bidi="fa-IR"/>
        </w:rPr>
        <w:instrText>ADDIN EN.CITE &lt;EndNote&gt;&lt;Cite&gt;&lt;Author&gt;Joyce&lt;/Author&gt;&lt;Year&gt;2019&lt;/Year&gt;&lt;RecNum&gt;2&lt;/RecNum&gt;&lt;DisplayText&gt;(25)&lt;/DisplayText&gt;&lt;record&gt;&lt;rec-number&gt;2&lt;/rec-number&gt;&lt;foreign-keys&gt;&lt;key app="EN" db-id="sse55przedt0t0eaedu52axupew2wvsfdwpx" timestamp="1746991981"&gt;2&lt;/key</w:instrText>
      </w:r>
      <w:r w:rsidRPr="00036AB5">
        <w:rPr>
          <w:rFonts w:ascii="Adobe Arabic" w:eastAsia="SimSun" w:hAnsi="Adobe Arabic" w:cs="B Lotus"/>
          <w:sz w:val="26"/>
          <w:szCs w:val="26"/>
          <w:highlight w:val="yellow"/>
          <w:rtl/>
          <w:lang w:bidi="fa-IR"/>
        </w:rPr>
        <w:instrText>&gt;&lt;/</w:instrText>
      </w:r>
      <w:r w:rsidRPr="00036AB5">
        <w:rPr>
          <w:rFonts w:ascii="Adobe Arabic" w:eastAsia="SimSun" w:hAnsi="Adobe Arabic" w:cs="B Lotus"/>
          <w:sz w:val="26"/>
          <w:szCs w:val="26"/>
          <w:highlight w:val="yellow"/>
          <w:lang w:bidi="fa-IR"/>
        </w:rPr>
        <w:instrText>foreign-keys&gt;&lt;ref-type name="Journal Article"&gt;17&lt;/ref-type&gt;&lt;contributors&gt;&lt;authors&gt;&lt;author&gt;Joyce, Sadhbh&lt;/author&gt;&lt;author&gt;Shand, Fiona&lt;/author&gt;&lt;author&gt;Lal, Tara J&lt;/author&gt;&lt;author&gt;Mott, Brendan&lt;/author&gt;&lt;author&gt;Bryant, Richard A&lt;/author&gt;&lt;author&gt;Harvey, Samuel B&lt;/author&gt;&lt;/authors&gt;&lt;/contributors&gt;&lt;titles&gt;&lt;title&gt;Resilience@ Work mindfulness program: results from a cluster randomized controlled trial with first responders&lt;/title&gt;&lt;secondary-title&gt;Journal of medical Internet research&lt;/secondary-title&gt;&lt;/titles&gt;&lt;periodical&gt;&lt;full-title&gt;Journal of medical Internet research&lt;/full-title&gt;&lt;/periodical&gt;&lt;pages&gt;e12894&lt;/pages&gt;&lt;volume&gt;21&lt;/volume&gt;&lt;number&gt;2&lt;/number&gt;&lt;dates&gt;&lt;year&gt;2019&lt;/year&gt;&lt;/dates&gt;&lt;isbn&gt;1438-8871&lt;/isbn&gt;&lt;urls&gt;&lt;/urls&gt;&lt;/record&gt;&lt;/Cite&gt;&lt;/EndNote</w:instrText>
      </w:r>
      <w:r w:rsidRPr="00036AB5">
        <w:rPr>
          <w:rFonts w:ascii="Adobe Arabic" w:eastAsia="SimSun" w:hAnsi="Adobe Arabic" w:cs="B Lotus"/>
          <w:sz w:val="26"/>
          <w:szCs w:val="26"/>
          <w:highlight w:val="yellow"/>
          <w:rtl/>
          <w:lang w:bidi="fa-IR"/>
        </w:rPr>
        <w:instrText>&gt;</w:instrText>
      </w:r>
      <w:r w:rsidRPr="00036AB5">
        <w:rPr>
          <w:rFonts w:ascii="Adobe Arabic" w:eastAsia="SimSun" w:hAnsi="Adobe Arabic" w:cs="B Lotus"/>
          <w:sz w:val="26"/>
          <w:szCs w:val="26"/>
          <w:highlight w:val="yellow"/>
          <w:rtl/>
          <w:lang w:bidi="fa-IR"/>
        </w:rPr>
        <w:fldChar w:fldCharType="separate"/>
      </w:r>
      <w:r w:rsidRPr="00036AB5">
        <w:rPr>
          <w:rFonts w:ascii="Adobe Arabic" w:eastAsia="SimSun" w:hAnsi="Adobe Arabic" w:cs="B Lotus"/>
          <w:sz w:val="26"/>
          <w:szCs w:val="26"/>
          <w:highlight w:val="yellow"/>
          <w:rtl/>
          <w:lang w:bidi="fa-IR"/>
        </w:rPr>
        <w:t>(25)</w:t>
      </w:r>
      <w:r w:rsidRPr="00036AB5">
        <w:rPr>
          <w:rFonts w:ascii="Adobe Arabic" w:eastAsia="SimSun" w:hAnsi="Adobe Arabic" w:cs="B Lotus"/>
          <w:sz w:val="26"/>
          <w:szCs w:val="26"/>
          <w:highlight w:val="yellow"/>
          <w:rtl/>
          <w:lang w:bidi="fa-IR"/>
        </w:rPr>
        <w:fldChar w:fldCharType="end"/>
      </w:r>
      <w:r w:rsidRPr="00036AB5">
        <w:rPr>
          <w:rFonts w:ascii="Adobe Arabic" w:eastAsia="SimSun" w:hAnsi="Adobe Arabic" w:cs="B Lotus"/>
          <w:sz w:val="26"/>
          <w:szCs w:val="26"/>
          <w:highlight w:val="yellow"/>
          <w:rtl/>
          <w:lang w:bidi="fa-IR"/>
        </w:rPr>
        <w:t>.</w:t>
      </w:r>
      <w:r w:rsidRPr="00036AB5">
        <w:rPr>
          <w:rFonts w:ascii="Adobe Arabic" w:eastAsia="SimSun" w:hAnsi="Adobe Arabic" w:cs="B Lotus" w:hint="cs"/>
          <w:sz w:val="26"/>
          <w:szCs w:val="26"/>
          <w:highlight w:val="yellow"/>
          <w:rtl/>
          <w:lang w:bidi="fa-IR"/>
        </w:rPr>
        <w:t xml:space="preserve"> </w:t>
      </w:r>
      <w:r w:rsidRPr="00036AB5">
        <w:rPr>
          <w:rFonts w:ascii="Adobe Arabic" w:eastAsia="SimSun" w:hAnsi="Adobe Arabic" w:cs="B Lotus"/>
          <w:sz w:val="26"/>
          <w:szCs w:val="26"/>
          <w:highlight w:val="yellow"/>
          <w:rtl/>
          <w:lang w:bidi="fa-IR"/>
        </w:rPr>
        <w:t xml:space="preserve"> با الهام از دستورالعمل‌های سازمان جهانی بهداشت در زمینه بومی‌سازی مداخلات روانشناختی، جلسات آموزشی به ۳۰ دقیقه کاهش یافت تا با برنامه فشرده عملیاتی آتش‌نشانان سازگار شود، رویکردی که پیشتر توسط </w:t>
      </w:r>
      <w:r w:rsidRPr="00036AB5">
        <w:rPr>
          <w:rFonts w:ascii="Adobe Arabic" w:eastAsia="SimSun" w:hAnsi="Adobe Arabic" w:cs="B Lotus" w:hint="cs"/>
          <w:sz w:val="26"/>
          <w:szCs w:val="26"/>
          <w:highlight w:val="yellow"/>
          <w:rtl/>
          <w:lang w:bidi="fa-IR"/>
        </w:rPr>
        <w:t xml:space="preserve">مارکس و همکاران </w:t>
      </w:r>
      <w:r w:rsidRPr="00036AB5">
        <w:rPr>
          <w:rFonts w:ascii="Adobe Arabic" w:eastAsia="SimSun" w:hAnsi="Adobe Arabic" w:cs="B Lotus"/>
          <w:sz w:val="26"/>
          <w:szCs w:val="26"/>
          <w:highlight w:val="yellow"/>
          <w:rtl/>
          <w:lang w:bidi="fa-IR"/>
        </w:rPr>
        <w:t>در بهبود پایبندی به تمرینات</w:t>
      </w:r>
      <w:r w:rsidRPr="00036AB5">
        <w:rPr>
          <w:rFonts w:ascii="Adobe Arabic" w:eastAsia="SimSun" w:hAnsi="Adobe Arabic" w:cs="B Lotus"/>
          <w:sz w:val="26"/>
          <w:szCs w:val="26"/>
          <w:highlight w:val="yellow"/>
          <w:rtl/>
          <w:lang w:bidi="fa-IR"/>
        </w:rPr>
        <w:fldChar w:fldCharType="begin"/>
      </w:r>
      <w:r w:rsidRPr="00036AB5">
        <w:rPr>
          <w:rFonts w:ascii="Adobe Arabic" w:eastAsia="SimSun" w:hAnsi="Adobe Arabic" w:cs="B Lotus"/>
          <w:sz w:val="26"/>
          <w:szCs w:val="26"/>
          <w:highlight w:val="yellow"/>
          <w:rtl/>
          <w:lang w:bidi="fa-IR"/>
        </w:rPr>
        <w:instrText xml:space="preserve"> </w:instrText>
      </w:r>
      <w:r w:rsidRPr="00036AB5">
        <w:rPr>
          <w:rFonts w:ascii="Adobe Arabic" w:eastAsia="SimSun" w:hAnsi="Adobe Arabic" w:cs="B Lotus"/>
          <w:sz w:val="26"/>
          <w:szCs w:val="26"/>
          <w:highlight w:val="yellow"/>
          <w:lang w:bidi="fa-IR"/>
        </w:rPr>
        <w:instrText>ADDIN EN.CITE &lt;EndNote&gt;&lt;Cite&gt;&lt;Author&gt;Marx&lt;/Author&gt;&lt;Year&gt;2014&lt;/Year&gt;&lt;RecNum&gt;9&lt;/RecNum&gt;&lt;DisplayText&gt;(29)&lt;/DisplayText&gt;&lt;record&gt;&lt;rec-number&gt;9&lt;/rec-number&gt;&lt;foreign-keys&gt;&lt;key app="EN" db-id="sse55przedt0t0eaedu52axupew2wvsfdwpx" timestamp="1746993917"&gt;9&lt;/key</w:instrText>
      </w:r>
      <w:r w:rsidRPr="00036AB5">
        <w:rPr>
          <w:rFonts w:ascii="Adobe Arabic" w:eastAsia="SimSun" w:hAnsi="Adobe Arabic" w:cs="B Lotus"/>
          <w:sz w:val="26"/>
          <w:szCs w:val="26"/>
          <w:highlight w:val="yellow"/>
          <w:rtl/>
          <w:lang w:bidi="fa-IR"/>
        </w:rPr>
        <w:instrText>&gt;&lt;/</w:instrText>
      </w:r>
      <w:r w:rsidRPr="00036AB5">
        <w:rPr>
          <w:rFonts w:ascii="Adobe Arabic" w:eastAsia="SimSun" w:hAnsi="Adobe Arabic" w:cs="B Lotus"/>
          <w:sz w:val="26"/>
          <w:szCs w:val="26"/>
          <w:highlight w:val="yellow"/>
          <w:lang w:bidi="fa-IR"/>
        </w:rPr>
        <w:instrText>foreign-keys&gt;&lt;ref-type name="Journal Article"&gt;17&lt;/ref-type&gt;&lt;contributors&gt;&lt;authors&gt;&lt;author&gt;Marx, Robert&lt;/author&gt;&lt;author&gt;Strauss, Clara&lt;/author&gt;&lt;author&gt;Williamson, Cleo&lt;/author&gt;&lt;/authors&gt;&lt;/contributors&gt;&lt;titles&gt;&lt;title&gt;The eye of the storm: a feasibility study of an adapted Mindfulness-based Cognitive Therapy (MBCT) group intervention to manage NHS staff stress&lt;/title&gt;&lt;secondary-title&gt;The Cognitive Behaviour Therapist&lt;/secondary-title&gt;&lt;/titles&gt;&lt;periodical&gt;&lt;full-title&gt;The Cognitive Behaviour Therapist&lt;/full-title&gt;&lt;/periodical&gt;&lt;pages&gt;e18&lt;/pages&gt;&lt;volume&gt;7&lt;/volume&gt;&lt;dates&gt;&lt;year&gt;2014&lt;/year&gt;&lt;/dates&gt;&lt;isbn&gt;1754-470X&lt;/isbn&gt;&lt;urls&gt;&lt;/urls&gt;&lt;/record&gt;&lt;/Cite&gt;&lt;/EndNote</w:instrText>
      </w:r>
      <w:r w:rsidRPr="00036AB5">
        <w:rPr>
          <w:rFonts w:ascii="Adobe Arabic" w:eastAsia="SimSun" w:hAnsi="Adobe Arabic" w:cs="B Lotus"/>
          <w:sz w:val="26"/>
          <w:szCs w:val="26"/>
          <w:highlight w:val="yellow"/>
          <w:rtl/>
          <w:lang w:bidi="fa-IR"/>
        </w:rPr>
        <w:instrText>&gt;</w:instrText>
      </w:r>
      <w:r w:rsidRPr="00036AB5">
        <w:rPr>
          <w:rFonts w:ascii="Adobe Arabic" w:eastAsia="SimSun" w:hAnsi="Adobe Arabic" w:cs="B Lotus"/>
          <w:sz w:val="26"/>
          <w:szCs w:val="26"/>
          <w:highlight w:val="yellow"/>
          <w:rtl/>
          <w:lang w:bidi="fa-IR"/>
        </w:rPr>
        <w:fldChar w:fldCharType="separate"/>
      </w:r>
      <w:r w:rsidRPr="00036AB5">
        <w:rPr>
          <w:rFonts w:ascii="Adobe Arabic" w:eastAsia="SimSun" w:hAnsi="Adobe Arabic" w:cs="B Lotus"/>
          <w:sz w:val="26"/>
          <w:szCs w:val="26"/>
          <w:highlight w:val="yellow"/>
          <w:rtl/>
          <w:lang w:bidi="fa-IR"/>
        </w:rPr>
        <w:t>(29)</w:t>
      </w:r>
      <w:r w:rsidRPr="00036AB5">
        <w:rPr>
          <w:rFonts w:ascii="Adobe Arabic" w:eastAsia="SimSun" w:hAnsi="Adobe Arabic" w:cs="B Lotus"/>
          <w:sz w:val="26"/>
          <w:szCs w:val="26"/>
          <w:highlight w:val="yellow"/>
          <w:rtl/>
          <w:lang w:bidi="fa-IR"/>
        </w:rPr>
        <w:fldChar w:fldCharType="end"/>
      </w:r>
      <w:r w:rsidRPr="00036AB5">
        <w:rPr>
          <w:rFonts w:ascii="Adobe Arabic" w:eastAsia="SimSun" w:hAnsi="Adobe Arabic" w:cs="B Lotus" w:hint="cs"/>
          <w:sz w:val="26"/>
          <w:szCs w:val="26"/>
          <w:highlight w:val="yellow"/>
          <w:rtl/>
          <w:lang w:bidi="fa-IR"/>
        </w:rPr>
        <w:t xml:space="preserve"> و در مطالعه کانادی دی</w:t>
      </w:r>
      <w:r w:rsidRPr="00036AB5">
        <w:rPr>
          <w:rFonts w:ascii="Adobe Arabic" w:eastAsia="SimSun" w:hAnsi="Adobe Arabic" w:cs="B Lotus"/>
          <w:sz w:val="26"/>
          <w:szCs w:val="26"/>
          <w:highlight w:val="yellow"/>
          <w:rtl/>
          <w:lang w:bidi="fa-IR"/>
        </w:rPr>
        <w:t xml:space="preserve"> و همکاران  بر روی امدادگران اورژانس تأیید شده است</w:t>
      </w:r>
      <w:r w:rsidRPr="00036AB5">
        <w:rPr>
          <w:rFonts w:ascii="Adobe Arabic" w:eastAsia="SimSun" w:hAnsi="Adobe Arabic" w:cs="B Lotus"/>
          <w:sz w:val="26"/>
          <w:szCs w:val="26"/>
          <w:highlight w:val="yellow"/>
          <w:rtl/>
          <w:lang w:bidi="fa-IR"/>
        </w:rPr>
        <w:fldChar w:fldCharType="begin"/>
      </w:r>
      <w:r w:rsidRPr="00036AB5">
        <w:rPr>
          <w:rFonts w:ascii="Adobe Arabic" w:eastAsia="SimSun" w:hAnsi="Adobe Arabic" w:cs="B Lotus"/>
          <w:sz w:val="26"/>
          <w:szCs w:val="26"/>
          <w:highlight w:val="yellow"/>
          <w:rtl/>
          <w:lang w:bidi="fa-IR"/>
        </w:rPr>
        <w:instrText xml:space="preserve"> </w:instrText>
      </w:r>
      <w:r w:rsidRPr="00036AB5">
        <w:rPr>
          <w:rFonts w:ascii="Adobe Arabic" w:eastAsia="SimSun" w:hAnsi="Adobe Arabic" w:cs="B Lotus"/>
          <w:sz w:val="26"/>
          <w:szCs w:val="26"/>
          <w:highlight w:val="yellow"/>
          <w:lang w:bidi="fa-IR"/>
        </w:rPr>
        <w:instrText>ADDIN EN.CITE &lt;EndNote&gt;&lt;Cite&gt;&lt;Author&gt;Canady&lt;/Author&gt;&lt;Year&gt;2021&lt;/Year&gt;&lt;RecNum&gt;8&lt;/RecNum&gt;&lt;DisplayText&gt;(30)&lt;/DisplayText&gt;&lt;record&gt;&lt;rec-number&gt;8&lt;/rec-number&gt;&lt;foreign-keys&gt;&lt;key app="EN" db-id="sse55przedt0t0eaedu52axupew2wvsfdwpx" timestamp="1746993689"&gt;8&lt;/key</w:instrText>
      </w:r>
      <w:r w:rsidRPr="00036AB5">
        <w:rPr>
          <w:rFonts w:ascii="Adobe Arabic" w:eastAsia="SimSun" w:hAnsi="Adobe Arabic" w:cs="B Lotus"/>
          <w:sz w:val="26"/>
          <w:szCs w:val="26"/>
          <w:highlight w:val="yellow"/>
          <w:rtl/>
          <w:lang w:bidi="fa-IR"/>
        </w:rPr>
        <w:instrText>&gt;&lt;/</w:instrText>
      </w:r>
      <w:r w:rsidRPr="00036AB5">
        <w:rPr>
          <w:rFonts w:ascii="Adobe Arabic" w:eastAsia="SimSun" w:hAnsi="Adobe Arabic" w:cs="B Lotus"/>
          <w:sz w:val="26"/>
          <w:szCs w:val="26"/>
          <w:highlight w:val="yellow"/>
          <w:lang w:bidi="fa-IR"/>
        </w:rPr>
        <w:instrText>foreign-keys&gt;&lt;ref-type name="Journal Article"&gt;17&lt;/ref-type&gt;&lt;contributors&gt;&lt;authors&gt;&lt;author&gt;Canady, Brittany E&lt;/author&gt;&lt;author&gt;Zullig, Keith J&lt;/author&gt;&lt;author&gt;Brumage, Michael R&lt;/author&gt;&lt;author&gt;Goerling, Richard&lt;/author&gt;&lt;/authors&gt;&lt;/contributors&gt;&lt;titles</w:instrText>
      </w:r>
      <w:r w:rsidRPr="00036AB5">
        <w:rPr>
          <w:rFonts w:ascii="Adobe Arabic" w:eastAsia="SimSun" w:hAnsi="Adobe Arabic" w:cs="B Lotus"/>
          <w:sz w:val="26"/>
          <w:szCs w:val="26"/>
          <w:highlight w:val="yellow"/>
          <w:rtl/>
          <w:lang w:bidi="fa-IR"/>
        </w:rPr>
        <w:instrText>&gt;&lt;</w:instrText>
      </w:r>
      <w:r w:rsidRPr="00036AB5">
        <w:rPr>
          <w:rFonts w:ascii="Adobe Arabic" w:eastAsia="SimSun" w:hAnsi="Adobe Arabic" w:cs="B Lotus"/>
          <w:sz w:val="26"/>
          <w:szCs w:val="26"/>
          <w:highlight w:val="yellow"/>
          <w:lang w:bidi="fa-IR"/>
        </w:rPr>
        <w:instrText>title&gt;Intensive mindfulness-based resilience training in first responders: a pilot study&lt;/title&gt;&lt;secondary-title&gt;Health Behavior and Policy Review&lt;/secondary-title&gt;&lt;/titles&gt;&lt;periodical&gt;&lt;full-title&gt;Health Behavior and Policy Review&lt;/full-title&gt;&lt;/periodical</w:instrText>
      </w:r>
      <w:r w:rsidRPr="00036AB5">
        <w:rPr>
          <w:rFonts w:ascii="Adobe Arabic" w:eastAsia="SimSun" w:hAnsi="Adobe Arabic" w:cs="B Lotus"/>
          <w:sz w:val="26"/>
          <w:szCs w:val="26"/>
          <w:highlight w:val="yellow"/>
          <w:rtl/>
          <w:lang w:bidi="fa-IR"/>
        </w:rPr>
        <w:instrText>&gt;&lt;</w:instrText>
      </w:r>
      <w:r w:rsidRPr="00036AB5">
        <w:rPr>
          <w:rFonts w:ascii="Adobe Arabic" w:eastAsia="SimSun" w:hAnsi="Adobe Arabic" w:cs="B Lotus"/>
          <w:sz w:val="26"/>
          <w:szCs w:val="26"/>
          <w:highlight w:val="yellow"/>
          <w:lang w:bidi="fa-IR"/>
        </w:rPr>
        <w:instrText>pages&gt;60-70&lt;/pages&gt;&lt;volume&gt;8&lt;/volume&gt;&lt;number&gt;1&lt;/number&gt;&lt;dates&gt;&lt;year&gt;2021&lt;/year&gt;&lt;/dates&gt;&lt;isbn&gt;2326-4403&lt;/isbn&gt;&lt;urls&gt;&lt;/urls&gt;&lt;/record&gt;&lt;/Cite&gt;&lt;/EndNote</w:instrText>
      </w:r>
      <w:r w:rsidRPr="00036AB5">
        <w:rPr>
          <w:rFonts w:ascii="Adobe Arabic" w:eastAsia="SimSun" w:hAnsi="Adobe Arabic" w:cs="B Lotus"/>
          <w:sz w:val="26"/>
          <w:szCs w:val="26"/>
          <w:highlight w:val="yellow"/>
          <w:rtl/>
          <w:lang w:bidi="fa-IR"/>
        </w:rPr>
        <w:instrText>&gt;</w:instrText>
      </w:r>
      <w:r w:rsidRPr="00036AB5">
        <w:rPr>
          <w:rFonts w:ascii="Adobe Arabic" w:eastAsia="SimSun" w:hAnsi="Adobe Arabic" w:cs="B Lotus"/>
          <w:sz w:val="26"/>
          <w:szCs w:val="26"/>
          <w:highlight w:val="yellow"/>
          <w:rtl/>
          <w:lang w:bidi="fa-IR"/>
        </w:rPr>
        <w:fldChar w:fldCharType="separate"/>
      </w:r>
      <w:r w:rsidRPr="00036AB5">
        <w:rPr>
          <w:rFonts w:ascii="Adobe Arabic" w:eastAsia="SimSun" w:hAnsi="Adobe Arabic" w:cs="B Lotus"/>
          <w:sz w:val="26"/>
          <w:szCs w:val="26"/>
          <w:highlight w:val="yellow"/>
          <w:rtl/>
          <w:lang w:bidi="fa-IR"/>
        </w:rPr>
        <w:t>(30)</w:t>
      </w:r>
      <w:r w:rsidRPr="00036AB5">
        <w:rPr>
          <w:rFonts w:ascii="Adobe Arabic" w:eastAsia="SimSun" w:hAnsi="Adobe Arabic" w:cs="B Lotus"/>
          <w:sz w:val="26"/>
          <w:szCs w:val="26"/>
          <w:highlight w:val="yellow"/>
          <w:rtl/>
          <w:lang w:bidi="fa-IR"/>
        </w:rPr>
        <w:fldChar w:fldCharType="end"/>
      </w:r>
      <w:r w:rsidRPr="00036AB5">
        <w:rPr>
          <w:rFonts w:ascii="Adobe Arabic" w:eastAsia="SimSun" w:hAnsi="Adobe Arabic" w:cs="B Lotus"/>
          <w:sz w:val="26"/>
          <w:szCs w:val="26"/>
          <w:highlight w:val="yellow"/>
          <w:rtl/>
          <w:lang w:bidi="fa-IR"/>
        </w:rPr>
        <w:t>.</w:t>
      </w:r>
      <w:r w:rsidRPr="00036AB5">
        <w:rPr>
          <w:rFonts w:ascii="Adobe Arabic" w:eastAsia="SimSun" w:hAnsi="Adobe Arabic" w:cs="B Lotus" w:hint="cs"/>
          <w:sz w:val="26"/>
          <w:szCs w:val="26"/>
          <w:highlight w:val="yellow"/>
          <w:rtl/>
          <w:lang w:bidi="fa-IR"/>
        </w:rPr>
        <w:t xml:space="preserve"> </w:t>
      </w:r>
      <w:r w:rsidRPr="00036AB5">
        <w:rPr>
          <w:rFonts w:ascii="Adobe Arabic" w:eastAsia="SimSun" w:hAnsi="Adobe Arabic" w:cs="B Lotus"/>
          <w:sz w:val="26"/>
          <w:szCs w:val="26"/>
          <w:highlight w:val="yellow"/>
          <w:rtl/>
          <w:lang w:bidi="fa-IR"/>
        </w:rPr>
        <w:t>برای افزایش اعتبار بوم‌شناختی، به جای ابزارهای آزمایشگاهی از آزمون‌های میدانی ترکیبی استفاده شد</w:t>
      </w:r>
      <w:r w:rsidRPr="00036AB5">
        <w:rPr>
          <w:rFonts w:ascii="Adobe Arabic" w:eastAsia="SimSun" w:hAnsi="Adobe Arabic" w:cs="B Lotus" w:hint="cs"/>
          <w:sz w:val="26"/>
          <w:szCs w:val="26"/>
          <w:highlight w:val="yellow"/>
          <w:rtl/>
          <w:lang w:bidi="fa-IR"/>
        </w:rPr>
        <w:t xml:space="preserve">، </w:t>
      </w:r>
      <w:r w:rsidRPr="00036AB5">
        <w:rPr>
          <w:rFonts w:ascii="Adobe Arabic" w:eastAsia="SimSun" w:hAnsi="Adobe Arabic" w:cs="B Lotus"/>
          <w:sz w:val="26"/>
          <w:szCs w:val="26"/>
          <w:highlight w:val="yellow"/>
          <w:rtl/>
          <w:lang w:bidi="fa-IR"/>
        </w:rPr>
        <w:t xml:space="preserve">روشی که </w:t>
      </w:r>
      <w:r w:rsidRPr="00036AB5">
        <w:rPr>
          <w:rFonts w:ascii="Adobe Arabic" w:eastAsia="SimSun" w:hAnsi="Adobe Arabic" w:cs="B Lotus" w:hint="cs"/>
          <w:sz w:val="26"/>
          <w:szCs w:val="26"/>
          <w:highlight w:val="yellow"/>
          <w:rtl/>
          <w:lang w:bidi="fa-IR"/>
        </w:rPr>
        <w:t xml:space="preserve">لیندبرگ و همکاران </w:t>
      </w:r>
      <w:r w:rsidRPr="00036AB5">
        <w:rPr>
          <w:rFonts w:ascii="Adobe Arabic" w:eastAsia="SimSun" w:hAnsi="Adobe Arabic" w:cs="B Lotus"/>
          <w:sz w:val="26"/>
          <w:szCs w:val="26"/>
          <w:highlight w:val="yellow"/>
          <w:rtl/>
          <w:lang w:bidi="fa-IR"/>
        </w:rPr>
        <w:t>آن را برای سنجش واقع‌نماترین شاخص‌های عملکردی در مشاغل پرخطر پیشنهاد کرده‌اند</w:t>
      </w:r>
      <w:r w:rsidRPr="00036AB5">
        <w:rPr>
          <w:rFonts w:ascii="Adobe Arabic" w:eastAsia="SimSun" w:hAnsi="Adobe Arabic" w:cs="B Lotus"/>
          <w:sz w:val="26"/>
          <w:szCs w:val="26"/>
          <w:highlight w:val="yellow"/>
          <w:rtl/>
          <w:lang w:bidi="fa-IR"/>
        </w:rPr>
        <w:fldChar w:fldCharType="begin"/>
      </w:r>
      <w:r w:rsidRPr="00036AB5">
        <w:rPr>
          <w:rFonts w:ascii="Adobe Arabic" w:eastAsia="SimSun" w:hAnsi="Adobe Arabic" w:cs="B Lotus"/>
          <w:sz w:val="26"/>
          <w:szCs w:val="26"/>
          <w:highlight w:val="yellow"/>
          <w:rtl/>
          <w:lang w:bidi="fa-IR"/>
        </w:rPr>
        <w:instrText xml:space="preserve"> </w:instrText>
      </w:r>
      <w:r w:rsidRPr="00036AB5">
        <w:rPr>
          <w:rFonts w:ascii="Adobe Arabic" w:eastAsia="SimSun" w:hAnsi="Adobe Arabic" w:cs="B Lotus"/>
          <w:sz w:val="26"/>
          <w:szCs w:val="26"/>
          <w:highlight w:val="yellow"/>
          <w:lang w:bidi="fa-IR"/>
        </w:rPr>
        <w:instrText>ADDIN EN.CITE &lt;EndNote&gt;&lt;Cite&gt;&lt;Author&gt;Lindberg&lt;/Author&gt;&lt;Year&gt;2014&lt;/Year&gt;&lt;RecNum&gt;10&lt;/RecNum&gt;&lt;DisplayText&gt;(31)&lt;/DisplayText&gt;&lt;record&gt;&lt;rec-number&gt;10&lt;/rec-number&gt;&lt;foreign-keys&gt;&lt;key app="EN" db-id="sse55przedt0t0eaedu52axupew2wvsfdwpx" timestamp="1746994407"&gt;10</w:instrText>
      </w:r>
      <w:r w:rsidRPr="00036AB5">
        <w:rPr>
          <w:rFonts w:ascii="Adobe Arabic" w:eastAsia="SimSun" w:hAnsi="Adobe Arabic" w:cs="B Lotus"/>
          <w:sz w:val="26"/>
          <w:szCs w:val="26"/>
          <w:highlight w:val="yellow"/>
          <w:rtl/>
          <w:lang w:bidi="fa-IR"/>
        </w:rPr>
        <w:instrText>&lt;/</w:instrText>
      </w:r>
      <w:r w:rsidRPr="00036AB5">
        <w:rPr>
          <w:rFonts w:ascii="Adobe Arabic" w:eastAsia="SimSun" w:hAnsi="Adobe Arabic" w:cs="B Lotus"/>
          <w:sz w:val="26"/>
          <w:szCs w:val="26"/>
          <w:highlight w:val="yellow"/>
          <w:lang w:bidi="fa-IR"/>
        </w:rPr>
        <w:instrText>key&gt;&lt;/foreign-keys&gt;&lt;ref-type name="Journal Article"&gt;17&lt;/ref-type&gt;&lt;contributors&gt;&lt;authors&gt;&lt;author&gt;Lindberg, Ann-Sofie&lt;/author&gt;&lt;author&gt;Oksa, Juha&lt;/author&gt;&lt;author&gt;Malm, Christer&lt;/author&gt;&lt;/authors&gt;&lt;/contributors&gt;&lt;titles&gt;&lt;title&gt;Laboratory or field tests for evaluating firefighters&amp;apos; work capacity?&lt;/title&gt;&lt;secondary-title&gt;PloS one&lt;/secondary-title&gt;&lt;/titles&gt;&lt;periodical&gt;&lt;full-title&gt;PloS one&lt;/full-title&gt;&lt;/periodical&gt;&lt;pages&gt;e91215&lt;/pages&gt;&lt;volume&gt;9&lt;/volume&gt;&lt;number&gt;3&lt;/number&gt;&lt;dates&gt;&lt;year&gt;2014&lt;/year&gt;&lt;/dates&gt;&lt;isbn</w:instrText>
      </w:r>
      <w:r w:rsidRPr="00036AB5">
        <w:rPr>
          <w:rFonts w:ascii="Adobe Arabic" w:eastAsia="SimSun" w:hAnsi="Adobe Arabic" w:cs="B Lotus"/>
          <w:sz w:val="26"/>
          <w:szCs w:val="26"/>
          <w:highlight w:val="yellow"/>
          <w:rtl/>
          <w:lang w:bidi="fa-IR"/>
        </w:rPr>
        <w:instrText>&gt;1932-6203&lt;/</w:instrText>
      </w:r>
      <w:r w:rsidRPr="00036AB5">
        <w:rPr>
          <w:rFonts w:ascii="Adobe Arabic" w:eastAsia="SimSun" w:hAnsi="Adobe Arabic" w:cs="B Lotus"/>
          <w:sz w:val="26"/>
          <w:szCs w:val="26"/>
          <w:highlight w:val="yellow"/>
          <w:lang w:bidi="fa-IR"/>
        </w:rPr>
        <w:instrText>isbn&gt;&lt;urls&gt;&lt;/urls&gt;&lt;/record&gt;&lt;/Cite&gt;&lt;/EndNote</w:instrText>
      </w:r>
      <w:r w:rsidRPr="00036AB5">
        <w:rPr>
          <w:rFonts w:ascii="Adobe Arabic" w:eastAsia="SimSun" w:hAnsi="Adobe Arabic" w:cs="B Lotus"/>
          <w:sz w:val="26"/>
          <w:szCs w:val="26"/>
          <w:highlight w:val="yellow"/>
          <w:rtl/>
          <w:lang w:bidi="fa-IR"/>
        </w:rPr>
        <w:instrText>&gt;</w:instrText>
      </w:r>
      <w:r w:rsidRPr="00036AB5">
        <w:rPr>
          <w:rFonts w:ascii="Adobe Arabic" w:eastAsia="SimSun" w:hAnsi="Adobe Arabic" w:cs="B Lotus"/>
          <w:sz w:val="26"/>
          <w:szCs w:val="26"/>
          <w:highlight w:val="yellow"/>
          <w:rtl/>
          <w:lang w:bidi="fa-IR"/>
        </w:rPr>
        <w:fldChar w:fldCharType="separate"/>
      </w:r>
      <w:r w:rsidRPr="00036AB5">
        <w:rPr>
          <w:rFonts w:ascii="Adobe Arabic" w:eastAsia="SimSun" w:hAnsi="Adobe Arabic" w:cs="B Lotus"/>
          <w:sz w:val="26"/>
          <w:szCs w:val="26"/>
          <w:highlight w:val="yellow"/>
          <w:rtl/>
          <w:lang w:bidi="fa-IR"/>
        </w:rPr>
        <w:t>(31)</w:t>
      </w:r>
      <w:r w:rsidRPr="00036AB5">
        <w:rPr>
          <w:rFonts w:ascii="Adobe Arabic" w:eastAsia="SimSun" w:hAnsi="Adobe Arabic" w:cs="B Lotus"/>
          <w:sz w:val="26"/>
          <w:szCs w:val="26"/>
          <w:highlight w:val="yellow"/>
          <w:rtl/>
          <w:lang w:bidi="fa-IR"/>
        </w:rPr>
        <w:fldChar w:fldCharType="end"/>
      </w:r>
      <w:r w:rsidRPr="00036AB5">
        <w:rPr>
          <w:rFonts w:ascii="Adobe Arabic" w:eastAsia="SimSun" w:hAnsi="Adobe Arabic" w:cs="B Lotus"/>
          <w:sz w:val="26"/>
          <w:szCs w:val="26"/>
          <w:highlight w:val="yellow"/>
          <w:rtl/>
          <w:lang w:bidi="fa-IR"/>
        </w:rPr>
        <w:t>. انتخاب آزمون‌هایی مانند گروود پگبورد و</w:t>
      </w:r>
      <w:r w:rsidRPr="00036AB5">
        <w:rPr>
          <w:rFonts w:ascii="Adobe Arabic" w:eastAsia="SimSun" w:hAnsi="Adobe Arabic" w:cs="B Lotus"/>
          <w:sz w:val="26"/>
          <w:szCs w:val="26"/>
          <w:highlight w:val="yellow"/>
          <w:lang w:bidi="fa-IR"/>
        </w:rPr>
        <w:t xml:space="preserve"> N-back </w:t>
      </w:r>
      <w:r w:rsidRPr="00036AB5">
        <w:rPr>
          <w:rFonts w:ascii="Adobe Arabic" w:eastAsia="SimSun" w:hAnsi="Adobe Arabic" w:cs="B Lotus"/>
          <w:sz w:val="26"/>
          <w:szCs w:val="26"/>
          <w:highlight w:val="yellow"/>
          <w:rtl/>
          <w:lang w:bidi="fa-IR"/>
        </w:rPr>
        <w:t xml:space="preserve">مبتنی بر یافته‌های </w:t>
      </w:r>
      <w:r w:rsidRPr="00036AB5">
        <w:rPr>
          <w:rFonts w:ascii="Adobe Arabic" w:eastAsia="SimSun" w:hAnsi="Adobe Arabic" w:cs="B Lotus" w:hint="cs"/>
          <w:sz w:val="26"/>
          <w:szCs w:val="26"/>
          <w:highlight w:val="yellow"/>
          <w:rtl/>
          <w:lang w:bidi="fa-IR"/>
        </w:rPr>
        <w:t xml:space="preserve">گرمنجانی و همکاران  و </w:t>
      </w:r>
      <w:r w:rsidRPr="00036AB5">
        <w:rPr>
          <w:rFonts w:ascii="Adobe Arabic" w:eastAsia="SimSun" w:hAnsi="Adobe Arabic" w:cs="B Lotus"/>
          <w:sz w:val="26"/>
          <w:szCs w:val="26"/>
          <w:highlight w:val="yellow"/>
          <w:rtl/>
          <w:lang w:bidi="fa-IR"/>
        </w:rPr>
        <w:t>تانگ و همکاران  بود</w:t>
      </w:r>
      <w:r w:rsidRPr="00036AB5">
        <w:rPr>
          <w:rFonts w:ascii="Adobe Arabic" w:eastAsia="SimSun" w:hAnsi="Adobe Arabic" w:cs="B Lotus"/>
          <w:sz w:val="26"/>
          <w:szCs w:val="26"/>
          <w:highlight w:val="yellow"/>
          <w:rtl/>
          <w:lang w:bidi="fa-IR"/>
        </w:rPr>
        <w:fldChar w:fldCharType="begin"/>
      </w:r>
      <w:r w:rsidRPr="00036AB5">
        <w:rPr>
          <w:rFonts w:ascii="Adobe Arabic" w:eastAsia="SimSun" w:hAnsi="Adobe Arabic" w:cs="B Lotus"/>
          <w:sz w:val="26"/>
          <w:szCs w:val="26"/>
          <w:highlight w:val="yellow"/>
          <w:rtl/>
          <w:lang w:bidi="fa-IR"/>
        </w:rPr>
        <w:instrText xml:space="preserve"> </w:instrText>
      </w:r>
      <w:r w:rsidRPr="00036AB5">
        <w:rPr>
          <w:rFonts w:ascii="Adobe Arabic" w:eastAsia="SimSun" w:hAnsi="Adobe Arabic" w:cs="B Lotus"/>
          <w:sz w:val="26"/>
          <w:szCs w:val="26"/>
          <w:highlight w:val="yellow"/>
          <w:lang w:bidi="fa-IR"/>
        </w:rPr>
        <w:instrText>ADDIN EN.CITE &lt;EndNote&gt;&lt;Cite&gt;&lt;Author&gt;Garmanjani&lt;/Author&gt;&lt;Year&gt;2023&lt;/Year&gt;&lt;RecNum&gt;3&lt;/RecNum&gt;&lt;DisplayText&gt;(18, 32)&lt;/DisplayText&gt;&lt;record&gt;&lt;rec-number&gt;3&lt;/rec-number&gt;&lt;foreign-keys&gt;&lt;key app="EN" db-id="sse55przedt0t0eaedu52axupew2wvsfdwpx" timestamp="1746992251</w:instrText>
      </w:r>
      <w:r w:rsidRPr="00036AB5">
        <w:rPr>
          <w:rFonts w:ascii="Adobe Arabic" w:eastAsia="SimSun" w:hAnsi="Adobe Arabic" w:cs="B Lotus"/>
          <w:sz w:val="26"/>
          <w:szCs w:val="26"/>
          <w:highlight w:val="yellow"/>
          <w:rtl/>
          <w:lang w:bidi="fa-IR"/>
        </w:rPr>
        <w:instrText>"&gt;3&lt;/</w:instrText>
      </w:r>
      <w:r w:rsidRPr="00036AB5">
        <w:rPr>
          <w:rFonts w:ascii="Adobe Arabic" w:eastAsia="SimSun" w:hAnsi="Adobe Arabic" w:cs="B Lotus"/>
          <w:sz w:val="26"/>
          <w:szCs w:val="26"/>
          <w:highlight w:val="yellow"/>
          <w:lang w:bidi="fa-IR"/>
        </w:rPr>
        <w:instrText>key&gt;&lt;/foreign-keys&gt;&lt;ref-type name="Journal Article"&gt;17&lt;/ref-type&gt;&lt;contributors&gt;&lt;authors&gt;&lt;author&gt;Garmanjani, Usef&lt;/author&gt;&lt;author&gt;Rostami, Rababeh&lt;/author&gt;&lt;author&gt;Nazemzadegan, Gholamhossein&lt;/author&gt;&lt;/authors&gt;&lt;/contributors&gt;&lt;titles&gt;&lt;title&gt;Comparison of hand-eye coordination in high school and conservatory students&lt;/title&gt;&lt;secondary-title&gt;International Journal of Motor Control and Learning&lt;/secondary-title&gt;&lt;/titles&gt;&lt;periodical&gt;&lt;full-title&gt;International Journal of Motor Control and Learning&lt;/full-title</w:instrText>
      </w:r>
      <w:r w:rsidRPr="00036AB5">
        <w:rPr>
          <w:rFonts w:ascii="Adobe Arabic" w:eastAsia="SimSun" w:hAnsi="Adobe Arabic" w:cs="B Lotus"/>
          <w:sz w:val="26"/>
          <w:szCs w:val="26"/>
          <w:highlight w:val="yellow"/>
          <w:rtl/>
          <w:lang w:bidi="fa-IR"/>
        </w:rPr>
        <w:instrText>&gt;&lt;/</w:instrText>
      </w:r>
      <w:r w:rsidRPr="00036AB5">
        <w:rPr>
          <w:rFonts w:ascii="Adobe Arabic" w:eastAsia="SimSun" w:hAnsi="Adobe Arabic" w:cs="B Lotus"/>
          <w:sz w:val="26"/>
          <w:szCs w:val="26"/>
          <w:highlight w:val="yellow"/>
          <w:lang w:bidi="fa-IR"/>
        </w:rPr>
        <w:instrText>periodical&gt;&lt;pages&gt;10-15&lt;/pages&gt;&lt;volume&gt;5&lt;/volume&gt;&lt;number&gt;1&lt;/number&gt;&lt;dates&gt;&lt;year&gt;2023&lt;/year&gt;&lt;/dates&gt;&lt;urls&gt;&lt;/urls&gt;&lt;/record&gt;&lt;/Cite&gt;&lt;Cite&gt;&lt;Author&gt;Tang&lt;/Author&gt;&lt;Year&gt;2015&lt;/Year&gt;&lt;RecNum&gt;4&lt;/RecNum&gt;&lt;record&gt;&lt;rec-number&gt;4&lt;/rec-number&gt;&lt;foreign-keys&gt;&lt;key app="EN" db-id="sse55przedt0t0eaedu52axupew2wvsfdwpx" timestamp="1746992405"&gt;4&lt;/key&gt;&lt;/foreign-keys&gt;&lt;ref-type name="Journal Article"&gt;17&lt;/ref-type&gt;&lt;contributors&gt;&lt;authors&gt;&lt;author&gt;Tang, Yi-Yuan&lt;/author&gt;&lt;author&gt;Hölzel, Britta K&lt;/author&gt;&lt;author&gt;Posner, Michael I&lt;/author</w:instrText>
      </w:r>
      <w:r w:rsidRPr="00036AB5">
        <w:rPr>
          <w:rFonts w:ascii="Adobe Arabic" w:eastAsia="SimSun" w:hAnsi="Adobe Arabic" w:cs="B Lotus"/>
          <w:sz w:val="26"/>
          <w:szCs w:val="26"/>
          <w:highlight w:val="yellow"/>
          <w:rtl/>
          <w:lang w:bidi="fa-IR"/>
        </w:rPr>
        <w:instrText>&gt;&lt;/</w:instrText>
      </w:r>
      <w:r w:rsidRPr="00036AB5">
        <w:rPr>
          <w:rFonts w:ascii="Adobe Arabic" w:eastAsia="SimSun" w:hAnsi="Adobe Arabic" w:cs="B Lotus"/>
          <w:sz w:val="26"/>
          <w:szCs w:val="26"/>
          <w:highlight w:val="yellow"/>
          <w:lang w:bidi="fa-IR"/>
        </w:rPr>
        <w:instrText>authors&gt;&lt;/contributors&gt;&lt;titles&gt;&lt;title&gt;The neuroscience of mindfulness meditation&lt;/title&gt;&lt;secondary-title&gt;Nature reviews neuroscience&lt;/secondary-title&gt;&lt;/titles&gt;&lt;periodical&gt;&lt;full-title&gt;Nature reviews neuroscience&lt;/full-title&gt;&lt;/periodical&gt;&lt;pages&gt;213-225&lt;/pages&gt;&lt;volume&gt;16&lt;/volume&gt;&lt;number&gt;4&lt;/number&gt;&lt;dates&gt;&lt;year&gt;2015&lt;/year&gt;&lt;/dates&gt;&lt;isbn&gt;1471-003X&lt;/isbn&gt;&lt;urls&gt;&lt;/urls&gt;&lt;/record&gt;&lt;/Cite&gt;&lt;/EndNote</w:instrText>
      </w:r>
      <w:r w:rsidRPr="00036AB5">
        <w:rPr>
          <w:rFonts w:ascii="Adobe Arabic" w:eastAsia="SimSun" w:hAnsi="Adobe Arabic" w:cs="B Lotus"/>
          <w:sz w:val="26"/>
          <w:szCs w:val="26"/>
          <w:highlight w:val="yellow"/>
          <w:rtl/>
          <w:lang w:bidi="fa-IR"/>
        </w:rPr>
        <w:instrText>&gt;</w:instrText>
      </w:r>
      <w:r w:rsidRPr="00036AB5">
        <w:rPr>
          <w:rFonts w:ascii="Adobe Arabic" w:eastAsia="SimSun" w:hAnsi="Adobe Arabic" w:cs="B Lotus"/>
          <w:sz w:val="26"/>
          <w:szCs w:val="26"/>
          <w:highlight w:val="yellow"/>
          <w:rtl/>
          <w:lang w:bidi="fa-IR"/>
        </w:rPr>
        <w:fldChar w:fldCharType="separate"/>
      </w:r>
      <w:r w:rsidRPr="00036AB5">
        <w:rPr>
          <w:rFonts w:ascii="Adobe Arabic" w:eastAsia="SimSun" w:hAnsi="Adobe Arabic" w:cs="B Lotus"/>
          <w:sz w:val="26"/>
          <w:szCs w:val="26"/>
          <w:highlight w:val="yellow"/>
          <w:rtl/>
          <w:lang w:bidi="fa-IR"/>
        </w:rPr>
        <w:t>(18, 32)</w:t>
      </w:r>
      <w:r w:rsidRPr="00036AB5">
        <w:rPr>
          <w:rFonts w:ascii="Adobe Arabic" w:eastAsia="SimSun" w:hAnsi="Adobe Arabic" w:cs="B Lotus"/>
          <w:sz w:val="26"/>
          <w:szCs w:val="26"/>
          <w:highlight w:val="yellow"/>
          <w:rtl/>
          <w:lang w:bidi="fa-IR"/>
        </w:rPr>
        <w:fldChar w:fldCharType="end"/>
      </w:r>
      <w:r w:rsidRPr="00036AB5">
        <w:rPr>
          <w:rFonts w:ascii="Adobe Arabic" w:eastAsia="SimSun" w:hAnsi="Adobe Arabic" w:cs="B Lotus"/>
          <w:sz w:val="26"/>
          <w:szCs w:val="26"/>
          <w:highlight w:val="yellow"/>
          <w:rtl/>
          <w:lang w:bidi="fa-IR"/>
        </w:rPr>
        <w:t xml:space="preserve"> که نشان دادند این ابزارها قادرند تغییرات مرتبط با بهبود هماهنگی شناختی-حرکتی</w:t>
      </w:r>
      <w:r w:rsidRPr="00036AB5">
        <w:rPr>
          <w:rFonts w:ascii="Adobe Arabic" w:eastAsia="SimSun" w:hAnsi="Adobe Arabic" w:cs="B Lotus" w:hint="cs"/>
          <w:sz w:val="26"/>
          <w:szCs w:val="26"/>
          <w:highlight w:val="yellow"/>
          <w:rtl/>
          <w:lang w:bidi="fa-IR"/>
        </w:rPr>
        <w:t xml:space="preserve"> و </w:t>
      </w:r>
      <w:r w:rsidRPr="00036AB5">
        <w:rPr>
          <w:rFonts w:ascii="Adobe Arabic" w:eastAsia="SimSun" w:hAnsi="Adobe Arabic" w:cs="B Lotus"/>
          <w:sz w:val="26"/>
          <w:szCs w:val="26"/>
          <w:highlight w:val="yellow"/>
          <w:rtl/>
          <w:lang w:bidi="fa-IR"/>
        </w:rPr>
        <w:t>حافظه کاری در محیط‌های عملیاتی را به دقت اندازه‌گیری کنند</w:t>
      </w:r>
      <w:r w:rsidRPr="00036AB5">
        <w:rPr>
          <w:rFonts w:ascii="Adobe Arabic" w:eastAsia="SimSun" w:hAnsi="Adobe Arabic" w:cs="B Lotus"/>
          <w:sz w:val="26"/>
          <w:szCs w:val="26"/>
          <w:highlight w:val="yellow"/>
          <w:rtl/>
          <w:lang w:bidi="fa-IR"/>
        </w:rPr>
        <w:fldChar w:fldCharType="begin"/>
      </w:r>
      <w:r w:rsidRPr="00036AB5">
        <w:rPr>
          <w:rFonts w:ascii="Adobe Arabic" w:eastAsia="SimSun" w:hAnsi="Adobe Arabic" w:cs="B Lotus"/>
          <w:sz w:val="26"/>
          <w:szCs w:val="26"/>
          <w:highlight w:val="yellow"/>
          <w:rtl/>
          <w:lang w:bidi="fa-IR"/>
        </w:rPr>
        <w:instrText xml:space="preserve"> </w:instrText>
      </w:r>
      <w:r w:rsidRPr="00036AB5">
        <w:rPr>
          <w:rFonts w:ascii="Adobe Arabic" w:eastAsia="SimSun" w:hAnsi="Adobe Arabic" w:cs="B Lotus"/>
          <w:sz w:val="26"/>
          <w:szCs w:val="26"/>
          <w:highlight w:val="yellow"/>
          <w:lang w:bidi="fa-IR"/>
        </w:rPr>
        <w:instrText>ADDIN EN.CITE &lt;EndNote&gt;&lt;Cite&gt;&lt;Author&gt;Chiesa&lt;/Author&gt;&lt;Year&gt;2011&lt;/Year&gt;&lt;RecNum&gt;5&lt;/RecNum&gt;&lt;DisplayText&gt;(33, 34)&lt;/DisplayText&gt;&lt;record&gt;&lt;rec-number&gt;5&lt;/rec-number&gt;&lt;foreign-keys&gt;&lt;key app="EN" db-id="sse55przedt0t0eaedu52axupew2wvsfdwpx" timestamp="1746992645"&gt;5</w:instrText>
      </w:r>
      <w:r w:rsidRPr="00036AB5">
        <w:rPr>
          <w:rFonts w:ascii="Adobe Arabic" w:eastAsia="SimSun" w:hAnsi="Adobe Arabic" w:cs="B Lotus"/>
          <w:sz w:val="26"/>
          <w:szCs w:val="26"/>
          <w:highlight w:val="yellow"/>
          <w:rtl/>
          <w:lang w:bidi="fa-IR"/>
        </w:rPr>
        <w:instrText>&lt;/</w:instrText>
      </w:r>
      <w:r w:rsidRPr="00036AB5">
        <w:rPr>
          <w:rFonts w:ascii="Adobe Arabic" w:eastAsia="SimSun" w:hAnsi="Adobe Arabic" w:cs="B Lotus"/>
          <w:sz w:val="26"/>
          <w:szCs w:val="26"/>
          <w:highlight w:val="yellow"/>
          <w:lang w:bidi="fa-IR"/>
        </w:rPr>
        <w:instrText>key&gt;&lt;/foreign-keys&gt;&lt;ref-type name="Journal Article"&gt;17&lt;/ref-type&gt;&lt;contributors&gt;&lt;authors&gt;&lt;author&gt;Chiesa, Alberto&lt;/author&gt;&lt;author&gt;Calati, Raffaella&lt;/author&gt;&lt;author&gt;Serretti, Alessandro&lt;/author&gt;&lt;/authors&gt;&lt;/contributors&gt;&lt;titles&gt;&lt;title&gt;Does mindfulness training improve cognitive abilities? A systematic review of neuropsychological findings&lt;/title&gt;&lt;secondary-title&gt;Clinical psychology review&lt;/secondary-title&gt;&lt;/titles&gt;&lt;periodical&gt;&lt;full-title&gt;Clinical psychology review&lt;/full-title&gt;&lt;/periodical&gt;&lt;pages&gt;449-464&lt;/pages&gt;&lt;volume&gt;31&lt;/volume&gt;&lt;number&gt;3&lt;/number&gt;&lt;dates&gt;&lt;year&gt;2011&lt;/year&gt;&lt;/dates&gt;&lt;isbn&gt;0272-7358&lt;/isbn&gt;&lt;urls&gt;&lt;/urls&gt;&lt;/record&gt;&lt;/Cite&gt;&lt;Cite&gt;&lt;Author&gt;Toups Dugas&lt;/Author&gt;&lt;Year&gt;2007&lt;/Year&gt;&lt;RecNum&gt;12&lt;/RecNum&gt;&lt;record&gt;&lt;rec-number&gt;12&lt;/rec-number&gt;&lt;foreign-keys&gt;&lt;key app="EN</w:instrText>
      </w:r>
      <w:r w:rsidRPr="00036AB5">
        <w:rPr>
          <w:rFonts w:ascii="Adobe Arabic" w:eastAsia="SimSun" w:hAnsi="Adobe Arabic" w:cs="B Lotus"/>
          <w:sz w:val="26"/>
          <w:szCs w:val="26"/>
          <w:highlight w:val="yellow"/>
          <w:rtl/>
          <w:lang w:bidi="fa-IR"/>
        </w:rPr>
        <w:instrText xml:space="preserve">" </w:instrText>
      </w:r>
      <w:r w:rsidRPr="00036AB5">
        <w:rPr>
          <w:rFonts w:ascii="Adobe Arabic" w:eastAsia="SimSun" w:hAnsi="Adobe Arabic" w:cs="B Lotus"/>
          <w:sz w:val="26"/>
          <w:szCs w:val="26"/>
          <w:highlight w:val="yellow"/>
          <w:lang w:bidi="fa-IR"/>
        </w:rPr>
        <w:instrText>db-id="sse55przedt0t0eaedu52axupew2wvsfdwpx" timestamp="1746994904"&gt;12&lt;/key&gt;&lt;/foreign-keys&gt;&lt;ref-type name="Conference Proceedings"&gt;10&lt;/ref-type&gt;&lt;contributors&gt;&lt;authors&gt;&lt;author&gt;Toups Dugas, Phoebe O&lt;/author&gt;&lt;author&gt;Kerne, Andruid&lt;/author&gt;&lt;/authors&gt;&lt;/contributors&gt;&lt;titles&gt;&lt;title&gt;Implicit coordination in firefighting practice: design implications for teaching fire emergency responders&lt;/title&gt;&lt;secondary-title&gt;Proceedings of the SIGCHI conference on Human factors in computing systems&lt;/secondary-title&gt;&lt;/titles</w:instrText>
      </w:r>
      <w:r w:rsidRPr="00036AB5">
        <w:rPr>
          <w:rFonts w:ascii="Adobe Arabic" w:eastAsia="SimSun" w:hAnsi="Adobe Arabic" w:cs="B Lotus"/>
          <w:sz w:val="26"/>
          <w:szCs w:val="26"/>
          <w:highlight w:val="yellow"/>
          <w:rtl/>
          <w:lang w:bidi="fa-IR"/>
        </w:rPr>
        <w:instrText>&gt;&lt;</w:instrText>
      </w:r>
      <w:r w:rsidRPr="00036AB5">
        <w:rPr>
          <w:rFonts w:ascii="Adobe Arabic" w:eastAsia="SimSun" w:hAnsi="Adobe Arabic" w:cs="B Lotus"/>
          <w:sz w:val="26"/>
          <w:szCs w:val="26"/>
          <w:highlight w:val="yellow"/>
          <w:lang w:bidi="fa-IR"/>
        </w:rPr>
        <w:instrText>pages&gt;707-716&lt;/pages&gt;&lt;dates&gt;&lt;year&gt;2007&lt;/year&gt;&lt;/dates&gt;&lt;urls&gt;&lt;/urls&gt;&lt;/record&gt;&lt;/Cite&gt;&lt;/EndNote</w:instrText>
      </w:r>
      <w:r w:rsidRPr="00036AB5">
        <w:rPr>
          <w:rFonts w:ascii="Adobe Arabic" w:eastAsia="SimSun" w:hAnsi="Adobe Arabic" w:cs="B Lotus"/>
          <w:sz w:val="26"/>
          <w:szCs w:val="26"/>
          <w:highlight w:val="yellow"/>
          <w:rtl/>
          <w:lang w:bidi="fa-IR"/>
        </w:rPr>
        <w:instrText>&gt;</w:instrText>
      </w:r>
      <w:r w:rsidRPr="00036AB5">
        <w:rPr>
          <w:rFonts w:ascii="Adobe Arabic" w:eastAsia="SimSun" w:hAnsi="Adobe Arabic" w:cs="B Lotus"/>
          <w:sz w:val="26"/>
          <w:szCs w:val="26"/>
          <w:highlight w:val="yellow"/>
          <w:rtl/>
          <w:lang w:bidi="fa-IR"/>
        </w:rPr>
        <w:fldChar w:fldCharType="separate"/>
      </w:r>
      <w:r w:rsidRPr="00036AB5">
        <w:rPr>
          <w:rFonts w:ascii="Adobe Arabic" w:eastAsia="SimSun" w:hAnsi="Adobe Arabic" w:cs="B Lotus"/>
          <w:sz w:val="26"/>
          <w:szCs w:val="26"/>
          <w:highlight w:val="yellow"/>
          <w:rtl/>
          <w:lang w:bidi="fa-IR"/>
        </w:rPr>
        <w:t>(33, 34)</w:t>
      </w:r>
      <w:r w:rsidRPr="00036AB5">
        <w:rPr>
          <w:rFonts w:ascii="Adobe Arabic" w:eastAsia="SimSun" w:hAnsi="Adobe Arabic" w:cs="B Lotus"/>
          <w:sz w:val="26"/>
          <w:szCs w:val="26"/>
          <w:highlight w:val="yellow"/>
          <w:rtl/>
          <w:lang w:bidi="fa-IR"/>
        </w:rPr>
        <w:fldChar w:fldCharType="end"/>
      </w:r>
      <w:r w:rsidRPr="00036AB5">
        <w:rPr>
          <w:rFonts w:ascii="Adobe Arabic" w:eastAsia="SimSun" w:hAnsi="Adobe Arabic" w:cs="B Lotus" w:hint="cs"/>
          <w:sz w:val="26"/>
          <w:szCs w:val="26"/>
          <w:highlight w:val="yellow"/>
          <w:rtl/>
          <w:lang w:bidi="fa-IR"/>
        </w:rPr>
        <w:t xml:space="preserve">. در واقع </w:t>
      </w:r>
      <w:r w:rsidRPr="00036AB5">
        <w:rPr>
          <w:rFonts w:ascii="Adobe Arabic" w:eastAsia="SimSun" w:hAnsi="Adobe Arabic" w:cs="B Lotus"/>
          <w:sz w:val="26"/>
          <w:szCs w:val="26"/>
          <w:highlight w:val="yellow"/>
          <w:rtl/>
          <w:lang w:bidi="fa-IR"/>
        </w:rPr>
        <w:t xml:space="preserve"> طراحی سناریوهای شبه‌واقعی مانند </w:t>
      </w:r>
      <w:r w:rsidRPr="00036AB5">
        <w:rPr>
          <w:rFonts w:ascii="Adobe Arabic" w:eastAsia="SimSun" w:hAnsi="Adobe Arabic" w:cs="B Lotus" w:hint="cs"/>
          <w:sz w:val="26"/>
          <w:szCs w:val="26"/>
          <w:highlight w:val="yellow"/>
          <w:rtl/>
          <w:lang w:bidi="fa-IR"/>
        </w:rPr>
        <w:t xml:space="preserve">حمل نربادن </w:t>
      </w:r>
      <w:r w:rsidRPr="00036AB5">
        <w:rPr>
          <w:rFonts w:ascii="Adobe Arabic" w:eastAsia="SimSun" w:hAnsi="Adobe Arabic" w:cs="B Lotus"/>
          <w:sz w:val="26"/>
          <w:szCs w:val="26"/>
          <w:highlight w:val="yellow"/>
          <w:rtl/>
          <w:lang w:bidi="fa-IR"/>
        </w:rPr>
        <w:t xml:space="preserve"> با الهام از مدل سیستم‌های پویا انجام گرفت که بر یکپارچگی مدارهای پیشانی-حسی و حرکتی در یادگیری مهارت‌های پیچیده تأکید دارد</w:t>
      </w:r>
      <w:r w:rsidRPr="00036AB5">
        <w:rPr>
          <w:rFonts w:ascii="Adobe Arabic" w:eastAsia="SimSun" w:hAnsi="Adobe Arabic" w:cs="B Lotus"/>
          <w:sz w:val="26"/>
          <w:szCs w:val="26"/>
          <w:highlight w:val="yellow"/>
          <w:rtl/>
          <w:lang w:bidi="fa-IR"/>
        </w:rPr>
        <w:fldChar w:fldCharType="begin"/>
      </w:r>
      <w:r w:rsidRPr="00036AB5">
        <w:rPr>
          <w:rFonts w:ascii="Adobe Arabic" w:eastAsia="SimSun" w:hAnsi="Adobe Arabic" w:cs="B Lotus"/>
          <w:sz w:val="26"/>
          <w:szCs w:val="26"/>
          <w:highlight w:val="yellow"/>
          <w:rtl/>
          <w:lang w:bidi="fa-IR"/>
        </w:rPr>
        <w:instrText xml:space="preserve"> </w:instrText>
      </w:r>
      <w:r w:rsidRPr="00036AB5">
        <w:rPr>
          <w:rFonts w:ascii="Adobe Arabic" w:eastAsia="SimSun" w:hAnsi="Adobe Arabic" w:cs="B Lotus"/>
          <w:sz w:val="26"/>
          <w:szCs w:val="26"/>
          <w:highlight w:val="yellow"/>
          <w:lang w:bidi="fa-IR"/>
        </w:rPr>
        <w:instrText>ADDIN EN.CITE &lt;EndNote&gt;&lt;Cite&gt;&lt;Author&gt;Voshell&lt;/Author&gt;&lt;Year&gt;2008&lt;/Year&gt;&lt;RecNum&gt;11&lt;/RecNum&gt;&lt;DisplayText&gt;(35)&lt;/DisplayText&gt;&lt;record&gt;&lt;rec-number&gt;11&lt;/rec-number&gt;&lt;foreign-keys&gt;&lt;key app="EN" db-id="sse55przedt0t0eaedu52axupew2wvsfdwpx" timestamp="1746994798"&gt;11</w:instrText>
      </w:r>
      <w:r w:rsidRPr="00036AB5">
        <w:rPr>
          <w:rFonts w:ascii="Adobe Arabic" w:eastAsia="SimSun" w:hAnsi="Adobe Arabic" w:cs="B Lotus"/>
          <w:sz w:val="26"/>
          <w:szCs w:val="26"/>
          <w:highlight w:val="yellow"/>
          <w:rtl/>
          <w:lang w:bidi="fa-IR"/>
        </w:rPr>
        <w:instrText>&lt;/</w:instrText>
      </w:r>
      <w:r w:rsidRPr="00036AB5">
        <w:rPr>
          <w:rFonts w:ascii="Adobe Arabic" w:eastAsia="SimSun" w:hAnsi="Adobe Arabic" w:cs="B Lotus"/>
          <w:sz w:val="26"/>
          <w:szCs w:val="26"/>
          <w:highlight w:val="yellow"/>
          <w:lang w:bidi="fa-IR"/>
        </w:rPr>
        <w:instrText>key&gt;&lt;/foreign-keys&gt;&lt;ref-type name="Conference Proceedings"&gt;10&lt;/ref-type&gt;&lt;contributors&gt;&lt;authors&gt;&lt;author&gt;Voshell, Martin&lt;/author&gt;&lt;author&gt;Trent, Stoney&lt;/author&gt;&lt;author&gt;Prue, Brian&lt;/author&gt;&lt;author&gt;Fern, Lisa C&lt;/author&gt;&lt;/authors&gt;&lt;/contributors&gt;&lt;titles&gt;&lt;title</w:instrText>
      </w:r>
      <w:r w:rsidRPr="00036AB5">
        <w:rPr>
          <w:rFonts w:ascii="Adobe Arabic" w:eastAsia="SimSun" w:hAnsi="Adobe Arabic" w:cs="B Lotus"/>
          <w:sz w:val="26"/>
          <w:szCs w:val="26"/>
          <w:highlight w:val="yellow"/>
          <w:rtl/>
          <w:lang w:bidi="fa-IR"/>
        </w:rPr>
        <w:instrText>&gt;</w:instrText>
      </w:r>
      <w:r w:rsidRPr="00036AB5">
        <w:rPr>
          <w:rFonts w:ascii="Adobe Arabic" w:eastAsia="SimSun" w:hAnsi="Adobe Arabic" w:cs="B Lotus"/>
          <w:sz w:val="26"/>
          <w:szCs w:val="26"/>
          <w:highlight w:val="yellow"/>
          <w:lang w:bidi="fa-IR"/>
        </w:rPr>
        <w:instrText>Cultivating Resilience in Urban Firefighting: supporting skill acquisition through scenario design&lt;/title&gt;&lt;secondary-title&gt;Proceedings of the Human Factors and Ergonomics Society Annual Meeting&lt;/secondary-title&gt;&lt;/titles&gt;&lt;pages&gt;423-427&lt;/pages&gt;&lt;volume&gt;52&lt;/volume&gt;&lt;number&gt;4&lt;/number&gt;&lt;dates&gt;&lt;year&gt;2008&lt;/year&gt;&lt;/dates&gt;&lt;publisher&gt;SAGE Publications Sage CA: Los Angeles, CA&lt;/publisher&gt;&lt;isbn&gt;1541-9312&lt;/isbn&gt;&lt;urls&gt;&lt;/urls&gt;&lt;/record&gt;&lt;/Cite&gt;&lt;/EndNote</w:instrText>
      </w:r>
      <w:r w:rsidRPr="00036AB5">
        <w:rPr>
          <w:rFonts w:ascii="Adobe Arabic" w:eastAsia="SimSun" w:hAnsi="Adobe Arabic" w:cs="B Lotus"/>
          <w:sz w:val="26"/>
          <w:szCs w:val="26"/>
          <w:highlight w:val="yellow"/>
          <w:rtl/>
          <w:lang w:bidi="fa-IR"/>
        </w:rPr>
        <w:instrText>&gt;</w:instrText>
      </w:r>
      <w:r w:rsidRPr="00036AB5">
        <w:rPr>
          <w:rFonts w:ascii="Adobe Arabic" w:eastAsia="SimSun" w:hAnsi="Adobe Arabic" w:cs="B Lotus"/>
          <w:sz w:val="26"/>
          <w:szCs w:val="26"/>
          <w:highlight w:val="yellow"/>
          <w:rtl/>
          <w:lang w:bidi="fa-IR"/>
        </w:rPr>
        <w:fldChar w:fldCharType="separate"/>
      </w:r>
      <w:r w:rsidRPr="00036AB5">
        <w:rPr>
          <w:rFonts w:ascii="Adobe Arabic" w:eastAsia="SimSun" w:hAnsi="Adobe Arabic" w:cs="B Lotus"/>
          <w:sz w:val="26"/>
          <w:szCs w:val="26"/>
          <w:highlight w:val="yellow"/>
          <w:rtl/>
          <w:lang w:bidi="fa-IR"/>
        </w:rPr>
        <w:t>(35)</w:t>
      </w:r>
      <w:r w:rsidRPr="00036AB5">
        <w:rPr>
          <w:rFonts w:ascii="Adobe Arabic" w:eastAsia="SimSun" w:hAnsi="Adobe Arabic" w:cs="B Lotus"/>
          <w:sz w:val="26"/>
          <w:szCs w:val="26"/>
          <w:highlight w:val="yellow"/>
          <w:rtl/>
          <w:lang w:bidi="fa-IR"/>
        </w:rPr>
        <w:fldChar w:fldCharType="end"/>
      </w:r>
      <w:r w:rsidRPr="00036AB5">
        <w:rPr>
          <w:rFonts w:ascii="Adobe Arabic" w:eastAsia="SimSun" w:hAnsi="Adobe Arabic" w:cs="B Lotus"/>
          <w:sz w:val="26"/>
          <w:szCs w:val="26"/>
          <w:highlight w:val="yellow"/>
          <w:rtl/>
          <w:lang w:bidi="fa-IR"/>
        </w:rPr>
        <w:t xml:space="preserve">. این رویکرد با شواهد لازار و همکاران همسوست که </w:t>
      </w:r>
      <w:r w:rsidRPr="00036AB5">
        <w:rPr>
          <w:rFonts w:ascii="Adobe Arabic" w:eastAsia="SimSun" w:hAnsi="Adobe Arabic" w:cs="B Lotus" w:hint="cs"/>
          <w:sz w:val="26"/>
          <w:szCs w:val="26"/>
          <w:highlight w:val="yellow"/>
          <w:rtl/>
          <w:lang w:bidi="fa-IR"/>
        </w:rPr>
        <w:t xml:space="preserve">تاثیر مثبت </w:t>
      </w:r>
      <w:r w:rsidRPr="00036AB5">
        <w:rPr>
          <w:rFonts w:ascii="Adobe Arabic" w:eastAsia="SimSun" w:hAnsi="Adobe Arabic" w:cs="B Lotus"/>
          <w:sz w:val="26"/>
          <w:szCs w:val="26"/>
          <w:highlight w:val="yellow"/>
          <w:rtl/>
          <w:lang w:bidi="fa-IR"/>
        </w:rPr>
        <w:t>مداخلات ذهن‌آگاهی را گزارش کردند</w:t>
      </w:r>
      <w:r w:rsidRPr="00036AB5">
        <w:rPr>
          <w:rFonts w:ascii="Adobe Arabic" w:eastAsia="SimSun" w:hAnsi="Adobe Arabic" w:cs="B Lotus"/>
          <w:sz w:val="26"/>
          <w:szCs w:val="26"/>
          <w:highlight w:val="yellow"/>
          <w:rtl/>
          <w:lang w:bidi="fa-IR"/>
        </w:rPr>
        <w:fldChar w:fldCharType="begin"/>
      </w:r>
      <w:r w:rsidRPr="00036AB5">
        <w:rPr>
          <w:rFonts w:ascii="Adobe Arabic" w:eastAsia="SimSun" w:hAnsi="Adobe Arabic" w:cs="B Lotus"/>
          <w:sz w:val="26"/>
          <w:szCs w:val="26"/>
          <w:highlight w:val="yellow"/>
          <w:rtl/>
          <w:lang w:bidi="fa-IR"/>
        </w:rPr>
        <w:instrText xml:space="preserve"> </w:instrText>
      </w:r>
      <w:r w:rsidRPr="00036AB5">
        <w:rPr>
          <w:rFonts w:ascii="Adobe Arabic" w:eastAsia="SimSun" w:hAnsi="Adobe Arabic" w:cs="B Lotus"/>
          <w:sz w:val="26"/>
          <w:szCs w:val="26"/>
          <w:highlight w:val="yellow"/>
          <w:lang w:bidi="fa-IR"/>
        </w:rPr>
        <w:instrText>ADDIN EN.CITE &lt;EndNote&gt;&lt;Cite&gt;&lt;Author&gt;Lazar&lt;/Author&gt;&lt;Year&gt;2005&lt;/Year&gt;&lt;RecNum&gt;6&lt;/RecNum&gt;&lt;DisplayText&gt;(36)&lt;/DisplayText&gt;&lt;record&gt;&lt;rec-number&gt;6&lt;/rec-number&gt;&lt;foreign-keys&gt;&lt;key app="EN" db-id="sse55przedt0t0eaedu52axupew2wvsfdwpx" timestamp="1746992931"&gt;6&lt;/key</w:instrText>
      </w:r>
      <w:r w:rsidRPr="00036AB5">
        <w:rPr>
          <w:rFonts w:ascii="Adobe Arabic" w:eastAsia="SimSun" w:hAnsi="Adobe Arabic" w:cs="B Lotus"/>
          <w:sz w:val="26"/>
          <w:szCs w:val="26"/>
          <w:highlight w:val="yellow"/>
          <w:rtl/>
          <w:lang w:bidi="fa-IR"/>
        </w:rPr>
        <w:instrText>&gt;&lt;/</w:instrText>
      </w:r>
      <w:r w:rsidRPr="00036AB5">
        <w:rPr>
          <w:rFonts w:ascii="Adobe Arabic" w:eastAsia="SimSun" w:hAnsi="Adobe Arabic" w:cs="B Lotus"/>
          <w:sz w:val="26"/>
          <w:szCs w:val="26"/>
          <w:highlight w:val="yellow"/>
          <w:lang w:bidi="fa-IR"/>
        </w:rPr>
        <w:instrText>foreign-keys&gt;&lt;ref-type name="Journal Article"&gt;17&lt;/ref-type&gt;&lt;contributors&gt;&lt;authors&gt;&lt;author&gt;Lazar, Sara W&lt;/author&gt;&lt;author&gt;Kerr, Catherine E&lt;/author&gt;&lt;author&gt;Wasserman, Rachel H&lt;/author&gt;&lt;author&gt;Gray, Jeremy R&lt;/author&gt;&lt;author&gt;Greve, Douglas N&lt;/author&gt;&lt;author</w:instrText>
      </w:r>
      <w:r w:rsidRPr="00036AB5">
        <w:rPr>
          <w:rFonts w:ascii="Adobe Arabic" w:eastAsia="SimSun" w:hAnsi="Adobe Arabic" w:cs="B Lotus"/>
          <w:sz w:val="26"/>
          <w:szCs w:val="26"/>
          <w:highlight w:val="yellow"/>
          <w:rtl/>
          <w:lang w:bidi="fa-IR"/>
        </w:rPr>
        <w:instrText>&gt;</w:instrText>
      </w:r>
      <w:r w:rsidRPr="00036AB5">
        <w:rPr>
          <w:rFonts w:ascii="Adobe Arabic" w:eastAsia="SimSun" w:hAnsi="Adobe Arabic" w:cs="B Lotus"/>
          <w:sz w:val="26"/>
          <w:szCs w:val="26"/>
          <w:highlight w:val="yellow"/>
          <w:lang w:bidi="fa-IR"/>
        </w:rPr>
        <w:instrText>Treadway, Michael T&lt;/author&gt;&lt;author&gt;McGarvey, Metta&lt;/author&gt;&lt;author&gt;Quinn, Brian T&lt;/author&gt;&lt;author&gt;Dusek, Jeffery A&lt;/author&gt;&lt;author&gt;Benson, Herbert&lt;/author&gt;&lt;/authors&gt;&lt;/contributors&gt;&lt;titles&gt;&lt;title&gt;Meditation experience is associated with increased cortical thickness&lt;/title&gt;&lt;secondary-title&gt;neuroreport&lt;/secondary-title&gt;&lt;/titles&gt;&lt;periodical&gt;&lt;full-title&gt;neuroreport&lt;/full-title&gt;&lt;/periodical&gt;&lt;pages&gt;1893-1897&lt;/pages&gt;&lt;volume&gt;16&lt;/volume&gt;&lt;number&gt;17&lt;/number&gt;&lt;dates&gt;&lt;year&gt;2005&lt;/year&gt;&lt;/dates&gt;&lt;isbn&gt;0959-4965&lt;/isbn&gt;&lt;urls&gt;&lt;/urls&gt;&lt;/record&gt;&lt;/Cite&gt;&lt;/EndNote</w:instrText>
      </w:r>
      <w:r w:rsidRPr="00036AB5">
        <w:rPr>
          <w:rFonts w:ascii="Adobe Arabic" w:eastAsia="SimSun" w:hAnsi="Adobe Arabic" w:cs="B Lotus"/>
          <w:sz w:val="26"/>
          <w:szCs w:val="26"/>
          <w:highlight w:val="yellow"/>
          <w:rtl/>
          <w:lang w:bidi="fa-IR"/>
        </w:rPr>
        <w:instrText>&gt;</w:instrText>
      </w:r>
      <w:r w:rsidRPr="00036AB5">
        <w:rPr>
          <w:rFonts w:ascii="Adobe Arabic" w:eastAsia="SimSun" w:hAnsi="Adobe Arabic" w:cs="B Lotus"/>
          <w:sz w:val="26"/>
          <w:szCs w:val="26"/>
          <w:highlight w:val="yellow"/>
          <w:rtl/>
          <w:lang w:bidi="fa-IR"/>
        </w:rPr>
        <w:fldChar w:fldCharType="separate"/>
      </w:r>
      <w:r w:rsidRPr="00036AB5">
        <w:rPr>
          <w:rFonts w:ascii="Adobe Arabic" w:eastAsia="SimSun" w:hAnsi="Adobe Arabic" w:cs="B Lotus"/>
          <w:sz w:val="26"/>
          <w:szCs w:val="26"/>
          <w:highlight w:val="yellow"/>
          <w:rtl/>
          <w:lang w:bidi="fa-IR"/>
        </w:rPr>
        <w:t>(36)</w:t>
      </w:r>
      <w:r w:rsidRPr="00036AB5">
        <w:rPr>
          <w:rFonts w:ascii="Adobe Arabic" w:eastAsia="SimSun" w:hAnsi="Adobe Arabic" w:cs="B Lotus"/>
          <w:sz w:val="26"/>
          <w:szCs w:val="26"/>
          <w:highlight w:val="yellow"/>
          <w:rtl/>
          <w:lang w:bidi="fa-IR"/>
        </w:rPr>
        <w:fldChar w:fldCharType="end"/>
      </w:r>
      <w:r w:rsidRPr="00036AB5">
        <w:rPr>
          <w:rFonts w:ascii="Adobe Arabic" w:eastAsia="SimSun" w:hAnsi="Adobe Arabic" w:cs="B Lotus"/>
          <w:sz w:val="26"/>
          <w:szCs w:val="26"/>
          <w:highlight w:val="yellow"/>
          <w:rtl/>
          <w:lang w:bidi="fa-IR"/>
        </w:rPr>
        <w:t xml:space="preserve">. </w:t>
      </w:r>
    </w:p>
    <w:p w14:paraId="26FF5EBF" w14:textId="77777777" w:rsidR="00F8051D" w:rsidRPr="007B6D39" w:rsidRDefault="00F8051D" w:rsidP="00F8051D">
      <w:pPr>
        <w:pStyle w:val="NormalWeb"/>
        <w:shd w:val="clear" w:color="auto" w:fill="FFFFFF"/>
        <w:bidi/>
        <w:spacing w:after="300" w:line="420" w:lineRule="atLeast"/>
        <w:jc w:val="lowKashida"/>
        <w:rPr>
          <w:rFonts w:ascii="Adobe Arabic" w:eastAsia="SimSun" w:hAnsi="Adobe Arabic" w:cs="B Lotus"/>
          <w:sz w:val="26"/>
          <w:szCs w:val="26"/>
          <w:rtl/>
          <w:lang w:bidi="fa-IR"/>
        </w:rPr>
      </w:pPr>
      <w:r w:rsidRPr="00036AB5">
        <w:rPr>
          <w:rFonts w:ascii="Adobe Arabic" w:eastAsia="SimSun" w:hAnsi="Adobe Arabic" w:cs="B Lotus"/>
          <w:sz w:val="26"/>
          <w:szCs w:val="26"/>
          <w:highlight w:val="yellow"/>
          <w:rtl/>
          <w:lang w:bidi="fa-IR"/>
        </w:rPr>
        <w:t>بر اسا</w:t>
      </w:r>
      <w:r w:rsidRPr="00036AB5">
        <w:rPr>
          <w:rFonts w:ascii="Adobe Arabic" w:eastAsia="SimSun" w:hAnsi="Adobe Arabic" w:cs="B Lotus" w:hint="cs"/>
          <w:sz w:val="26"/>
          <w:szCs w:val="26"/>
          <w:highlight w:val="yellow"/>
          <w:rtl/>
          <w:lang w:bidi="fa-IR"/>
        </w:rPr>
        <w:t>س مطالب فوق پژوهش</w:t>
      </w:r>
      <w:r w:rsidRPr="00036AB5">
        <w:rPr>
          <w:rFonts w:ascii="Adobe Arabic" w:eastAsia="SimSun" w:hAnsi="Adobe Arabic" w:cs="B Lotus"/>
          <w:sz w:val="26"/>
          <w:szCs w:val="26"/>
          <w:highlight w:val="yellow"/>
          <w:rtl/>
          <w:lang w:bidi="fa-IR"/>
        </w:rPr>
        <w:t xml:space="preserve"> حاضر با هدف پاسخ به این پرسش اساسی</w:t>
      </w:r>
      <w:r w:rsidRPr="00036AB5">
        <w:rPr>
          <w:rFonts w:ascii="Adobe Arabic" w:eastAsia="SimSun" w:hAnsi="Adobe Arabic" w:cs="B Lotus" w:hint="cs"/>
          <w:sz w:val="26"/>
          <w:szCs w:val="26"/>
          <w:highlight w:val="yellow"/>
          <w:rtl/>
          <w:lang w:bidi="fa-IR"/>
        </w:rPr>
        <w:t xml:space="preserve"> </w:t>
      </w:r>
      <w:r w:rsidRPr="00036AB5">
        <w:rPr>
          <w:rFonts w:ascii="Adobe Arabic" w:eastAsia="SimSun" w:hAnsi="Adobe Arabic" w:cs="B Lotus"/>
          <w:sz w:val="26"/>
          <w:szCs w:val="26"/>
          <w:highlight w:val="yellow"/>
          <w:rtl/>
          <w:lang w:bidi="fa-IR"/>
        </w:rPr>
        <w:t>طراحی شده است</w:t>
      </w:r>
      <w:r w:rsidRPr="00036AB5">
        <w:rPr>
          <w:rFonts w:ascii="Adobe Arabic" w:eastAsia="SimSun" w:hAnsi="Adobe Arabic" w:cs="B Lotus" w:hint="cs"/>
          <w:sz w:val="26"/>
          <w:szCs w:val="26"/>
          <w:highlight w:val="yellow"/>
          <w:rtl/>
          <w:lang w:bidi="fa-IR"/>
        </w:rPr>
        <w:t xml:space="preserve"> که آیا تمرینات ذهن آگاهی </w:t>
      </w:r>
      <w:r w:rsidRPr="00036AB5">
        <w:rPr>
          <w:rFonts w:ascii="Adobe Arabic" w:eastAsia="SimSun" w:hAnsi="Adobe Arabic" w:cs="B Lotus"/>
          <w:sz w:val="26"/>
          <w:szCs w:val="26"/>
          <w:highlight w:val="yellow"/>
          <w:rtl/>
          <w:lang w:bidi="fa-IR"/>
        </w:rPr>
        <w:t>تمر</w:t>
      </w:r>
      <w:r w:rsidRPr="00036AB5">
        <w:rPr>
          <w:rFonts w:ascii="Adobe Arabic" w:eastAsia="SimSun" w:hAnsi="Adobe Arabic" w:cs="B Lotus" w:hint="cs"/>
          <w:sz w:val="26"/>
          <w:szCs w:val="26"/>
          <w:highlight w:val="yellow"/>
          <w:rtl/>
          <w:lang w:bidi="fa-IR"/>
        </w:rPr>
        <w:t>ی</w:t>
      </w:r>
      <w:r w:rsidRPr="00036AB5">
        <w:rPr>
          <w:rFonts w:ascii="Adobe Arabic" w:eastAsia="SimSun" w:hAnsi="Adobe Arabic" w:cs="B Lotus" w:hint="eastAsia"/>
          <w:sz w:val="26"/>
          <w:szCs w:val="26"/>
          <w:highlight w:val="yellow"/>
          <w:rtl/>
          <w:lang w:bidi="fa-IR"/>
        </w:rPr>
        <w:t>نات</w:t>
      </w:r>
      <w:r w:rsidRPr="00036AB5">
        <w:rPr>
          <w:rFonts w:ascii="Adobe Arabic" w:eastAsia="SimSun" w:hAnsi="Adobe Arabic" w:cs="B Lotus"/>
          <w:sz w:val="26"/>
          <w:szCs w:val="26"/>
          <w:highlight w:val="yellow"/>
          <w:rtl/>
          <w:lang w:bidi="fa-IR"/>
        </w:rPr>
        <w:t xml:space="preserve"> ذهن آگاه</w:t>
      </w:r>
      <w:r w:rsidRPr="00036AB5">
        <w:rPr>
          <w:rFonts w:ascii="Adobe Arabic" w:eastAsia="SimSun" w:hAnsi="Adobe Arabic" w:cs="B Lotus" w:hint="cs"/>
          <w:sz w:val="26"/>
          <w:szCs w:val="26"/>
          <w:highlight w:val="yellow"/>
          <w:rtl/>
          <w:lang w:bidi="fa-IR"/>
        </w:rPr>
        <w:t>ی</w:t>
      </w:r>
      <w:r w:rsidRPr="00036AB5">
        <w:rPr>
          <w:rFonts w:ascii="Adobe Arabic" w:eastAsia="SimSun" w:hAnsi="Adobe Arabic" w:cs="B Lotus"/>
          <w:sz w:val="26"/>
          <w:szCs w:val="26"/>
          <w:highlight w:val="yellow"/>
          <w:rtl/>
          <w:lang w:bidi="fa-IR"/>
        </w:rPr>
        <w:t xml:space="preserve"> بر هماهنگ</w:t>
      </w:r>
      <w:r w:rsidRPr="00036AB5">
        <w:rPr>
          <w:rFonts w:ascii="Adobe Arabic" w:eastAsia="SimSun" w:hAnsi="Adobe Arabic" w:cs="B Lotus" w:hint="cs"/>
          <w:sz w:val="26"/>
          <w:szCs w:val="26"/>
          <w:highlight w:val="yellow"/>
          <w:rtl/>
          <w:lang w:bidi="fa-IR"/>
        </w:rPr>
        <w:t>ی</w:t>
      </w:r>
      <w:r w:rsidRPr="00036AB5">
        <w:rPr>
          <w:rFonts w:ascii="Adobe Arabic" w:eastAsia="SimSun" w:hAnsi="Adobe Arabic" w:cs="B Lotus" w:hint="eastAsia"/>
          <w:sz w:val="26"/>
          <w:szCs w:val="26"/>
          <w:highlight w:val="yellow"/>
          <w:rtl/>
          <w:lang w:bidi="fa-IR"/>
        </w:rPr>
        <w:t>،</w:t>
      </w:r>
      <w:r w:rsidRPr="00036AB5">
        <w:rPr>
          <w:rFonts w:ascii="Adobe Arabic" w:eastAsia="SimSun" w:hAnsi="Adobe Arabic" w:cs="B Lotus"/>
          <w:sz w:val="26"/>
          <w:szCs w:val="26"/>
          <w:highlight w:val="yellow"/>
          <w:rtl/>
          <w:lang w:bidi="fa-IR"/>
        </w:rPr>
        <w:t xml:space="preserve"> کارکردها</w:t>
      </w:r>
      <w:r w:rsidRPr="00036AB5">
        <w:rPr>
          <w:rFonts w:ascii="Adobe Arabic" w:eastAsia="SimSun" w:hAnsi="Adobe Arabic" w:cs="B Lotus" w:hint="cs"/>
          <w:sz w:val="26"/>
          <w:szCs w:val="26"/>
          <w:highlight w:val="yellow"/>
          <w:rtl/>
          <w:lang w:bidi="fa-IR"/>
        </w:rPr>
        <w:t>ی</w:t>
      </w:r>
      <w:r w:rsidRPr="00036AB5">
        <w:rPr>
          <w:rFonts w:ascii="Adobe Arabic" w:eastAsia="SimSun" w:hAnsi="Adobe Arabic" w:cs="B Lotus"/>
          <w:sz w:val="26"/>
          <w:szCs w:val="26"/>
          <w:highlight w:val="yellow"/>
          <w:rtl/>
          <w:lang w:bidi="fa-IR"/>
        </w:rPr>
        <w:t xml:space="preserve"> اجرا</w:t>
      </w:r>
      <w:r w:rsidRPr="00036AB5">
        <w:rPr>
          <w:rFonts w:ascii="Adobe Arabic" w:eastAsia="SimSun" w:hAnsi="Adobe Arabic" w:cs="B Lotus" w:hint="cs"/>
          <w:sz w:val="26"/>
          <w:szCs w:val="26"/>
          <w:highlight w:val="yellow"/>
          <w:rtl/>
          <w:lang w:bidi="fa-IR"/>
        </w:rPr>
        <w:t>یی</w:t>
      </w:r>
      <w:r w:rsidRPr="00036AB5">
        <w:rPr>
          <w:rFonts w:ascii="Adobe Arabic" w:eastAsia="SimSun" w:hAnsi="Adobe Arabic" w:cs="B Lotus"/>
          <w:sz w:val="26"/>
          <w:szCs w:val="26"/>
          <w:highlight w:val="yellow"/>
          <w:rtl/>
          <w:lang w:bidi="fa-IR"/>
        </w:rPr>
        <w:t xml:space="preserve"> و مهارت</w:t>
      </w:r>
      <w:r w:rsidRPr="00036AB5">
        <w:rPr>
          <w:rFonts w:ascii="Adobe Arabic" w:eastAsia="SimSun" w:hAnsi="Adobe Arabic" w:cs="B Lotus" w:hint="cs"/>
          <w:sz w:val="26"/>
          <w:szCs w:val="26"/>
          <w:highlight w:val="yellow"/>
          <w:rtl/>
          <w:lang w:bidi="fa-IR"/>
        </w:rPr>
        <w:t>‌</w:t>
      </w:r>
      <w:r w:rsidRPr="00036AB5">
        <w:rPr>
          <w:rFonts w:ascii="Adobe Arabic" w:eastAsia="SimSun" w:hAnsi="Adobe Arabic" w:cs="B Lotus"/>
          <w:sz w:val="26"/>
          <w:szCs w:val="26"/>
          <w:highlight w:val="yellow"/>
          <w:rtl/>
          <w:lang w:bidi="fa-IR"/>
        </w:rPr>
        <w:t>ها</w:t>
      </w:r>
      <w:r w:rsidRPr="00036AB5">
        <w:rPr>
          <w:rFonts w:ascii="Adobe Arabic" w:eastAsia="SimSun" w:hAnsi="Adobe Arabic" w:cs="B Lotus" w:hint="cs"/>
          <w:sz w:val="26"/>
          <w:szCs w:val="26"/>
          <w:highlight w:val="yellow"/>
          <w:rtl/>
          <w:lang w:bidi="fa-IR"/>
        </w:rPr>
        <w:t>ی</w:t>
      </w:r>
      <w:r w:rsidRPr="00036AB5">
        <w:rPr>
          <w:rFonts w:ascii="Adobe Arabic" w:eastAsia="SimSun" w:hAnsi="Adobe Arabic" w:cs="B Lotus"/>
          <w:sz w:val="26"/>
          <w:szCs w:val="26"/>
          <w:highlight w:val="yellow"/>
          <w:rtl/>
          <w:lang w:bidi="fa-IR"/>
        </w:rPr>
        <w:t xml:space="preserve"> حرکت</w:t>
      </w:r>
      <w:r w:rsidRPr="00036AB5">
        <w:rPr>
          <w:rFonts w:ascii="Adobe Arabic" w:eastAsia="SimSun" w:hAnsi="Adobe Arabic" w:cs="B Lotus" w:hint="cs"/>
          <w:sz w:val="26"/>
          <w:szCs w:val="26"/>
          <w:highlight w:val="yellow"/>
          <w:rtl/>
          <w:lang w:bidi="fa-IR"/>
        </w:rPr>
        <w:t>ی</w:t>
      </w:r>
      <w:r w:rsidRPr="00036AB5">
        <w:rPr>
          <w:rFonts w:ascii="Adobe Arabic" w:eastAsia="SimSun" w:hAnsi="Adobe Arabic" w:cs="B Lotus"/>
          <w:sz w:val="26"/>
          <w:szCs w:val="26"/>
          <w:highlight w:val="yellow"/>
          <w:rtl/>
          <w:lang w:bidi="fa-IR"/>
        </w:rPr>
        <w:t xml:space="preserve"> تخصص</w:t>
      </w:r>
      <w:r w:rsidRPr="00036AB5">
        <w:rPr>
          <w:rFonts w:ascii="Adobe Arabic" w:eastAsia="SimSun" w:hAnsi="Adobe Arabic" w:cs="B Lotus" w:hint="cs"/>
          <w:sz w:val="26"/>
          <w:szCs w:val="26"/>
          <w:highlight w:val="yellow"/>
          <w:rtl/>
          <w:lang w:bidi="fa-IR"/>
        </w:rPr>
        <w:t>ی</w:t>
      </w:r>
      <w:r w:rsidRPr="00036AB5">
        <w:rPr>
          <w:rFonts w:ascii="Adobe Arabic" w:eastAsia="SimSun" w:hAnsi="Adobe Arabic" w:cs="B Lotus"/>
          <w:sz w:val="26"/>
          <w:szCs w:val="26"/>
          <w:highlight w:val="yellow"/>
          <w:rtl/>
          <w:lang w:bidi="fa-IR"/>
        </w:rPr>
        <w:t xml:space="preserve"> آتش</w:t>
      </w:r>
      <w:r w:rsidRPr="00036AB5">
        <w:rPr>
          <w:rFonts w:ascii="Adobe Arabic" w:eastAsia="SimSun" w:hAnsi="Adobe Arabic" w:cs="B Lotus" w:hint="cs"/>
          <w:sz w:val="26"/>
          <w:szCs w:val="26"/>
          <w:highlight w:val="yellow"/>
          <w:rtl/>
          <w:lang w:bidi="fa-IR"/>
        </w:rPr>
        <w:t>‌</w:t>
      </w:r>
      <w:r w:rsidRPr="00036AB5">
        <w:rPr>
          <w:rFonts w:ascii="Adobe Arabic" w:eastAsia="SimSun" w:hAnsi="Adobe Arabic" w:cs="B Lotus"/>
          <w:sz w:val="26"/>
          <w:szCs w:val="26"/>
          <w:highlight w:val="yellow"/>
          <w:rtl/>
          <w:lang w:bidi="fa-IR"/>
        </w:rPr>
        <w:t>نشانان</w:t>
      </w:r>
      <w:r w:rsidRPr="00036AB5">
        <w:rPr>
          <w:rFonts w:ascii="Adobe Arabic" w:eastAsia="SimSun" w:hAnsi="Adobe Arabic" w:cs="B Lotus" w:hint="cs"/>
          <w:sz w:val="26"/>
          <w:szCs w:val="26"/>
          <w:highlight w:val="yellow"/>
          <w:rtl/>
          <w:lang w:bidi="fa-IR"/>
        </w:rPr>
        <w:t xml:space="preserve"> موثر است؟</w:t>
      </w:r>
      <w:r w:rsidRPr="00036AB5">
        <w:rPr>
          <w:rFonts w:ascii="Adobe Arabic" w:eastAsia="SimSun" w:hAnsi="Adobe Arabic" w:cs="B Lotus"/>
          <w:sz w:val="26"/>
          <w:szCs w:val="26"/>
          <w:highlight w:val="yellow"/>
          <w:rtl/>
          <w:lang w:bidi="fa-IR"/>
        </w:rPr>
        <w:t>این مطالعه با تلفیق چارچوب نظری به دنبال پر کردن خلاء موجود در ادبیات پژوهشی از طریق ارائه راهکاری جامع برای بهینه‌سازی عملکرد حرفه‌ای در محیط‌های پرخطر است</w:t>
      </w:r>
      <w:r w:rsidRPr="00036AB5">
        <w:rPr>
          <w:rFonts w:ascii="Adobe Arabic" w:eastAsia="SimSun" w:hAnsi="Adobe Arabic" w:cs="B Lotus"/>
          <w:sz w:val="26"/>
          <w:szCs w:val="26"/>
          <w:highlight w:val="yellow"/>
          <w:lang w:bidi="fa-IR"/>
        </w:rPr>
        <w:t>.</w:t>
      </w:r>
    </w:p>
    <w:p w14:paraId="2DE29BB5" w14:textId="77777777" w:rsidR="00F8051D" w:rsidRPr="00970CF4" w:rsidRDefault="00F8051D" w:rsidP="00F8051D">
      <w:pPr>
        <w:pStyle w:val="NormalWeb"/>
        <w:shd w:val="clear" w:color="auto" w:fill="FFFFFF"/>
        <w:bidi/>
        <w:spacing w:after="300" w:line="420" w:lineRule="atLeast"/>
        <w:jc w:val="lowKashida"/>
        <w:rPr>
          <w:rFonts w:ascii="Adobe Arabic" w:eastAsia="SimSun" w:hAnsi="Adobe Arabic" w:cs="B Lotus"/>
          <w:sz w:val="26"/>
          <w:szCs w:val="26"/>
          <w:rtl/>
          <w:lang w:bidi="fa-IR"/>
        </w:rPr>
      </w:pPr>
    </w:p>
    <w:p w14:paraId="697C2BD1" w14:textId="77777777" w:rsidR="00F8051D" w:rsidRPr="00970CF4" w:rsidRDefault="00F8051D" w:rsidP="00F8051D">
      <w:pPr>
        <w:bidi/>
        <w:jc w:val="lowKashida"/>
        <w:rPr>
          <w:rFonts w:ascii="Adobe Arabic" w:hAnsi="Adobe Arabic" w:cs="B Titr"/>
        </w:rPr>
      </w:pPr>
      <w:r w:rsidRPr="00970CF4">
        <w:rPr>
          <w:rFonts w:ascii="Adobe Arabic" w:hAnsi="Adobe Arabic" w:cs="B Titr"/>
          <w:rtl/>
        </w:rPr>
        <w:t>روش شناس</w:t>
      </w:r>
      <w:r w:rsidRPr="00970CF4">
        <w:rPr>
          <w:rFonts w:ascii="Adobe Arabic" w:hAnsi="Adobe Arabic" w:cs="B Titr" w:hint="cs"/>
          <w:rtl/>
        </w:rPr>
        <w:t>ی</w:t>
      </w:r>
      <w:r w:rsidRPr="00970CF4">
        <w:rPr>
          <w:rFonts w:ascii="Adobe Arabic" w:hAnsi="Adobe Arabic" w:cs="B Titr"/>
          <w:rtl/>
        </w:rPr>
        <w:t xml:space="preserve"> </w:t>
      </w:r>
    </w:p>
    <w:p w14:paraId="5BA9F28D" w14:textId="77777777" w:rsidR="00F8051D" w:rsidRPr="00970CF4" w:rsidRDefault="00F8051D" w:rsidP="00F8051D">
      <w:pPr>
        <w:bidi/>
        <w:jc w:val="lowKashida"/>
        <w:rPr>
          <w:rFonts w:ascii="Adobe Arabic" w:hAnsi="Adobe Arabic" w:cs="B Titr"/>
        </w:rPr>
      </w:pPr>
      <w:r w:rsidRPr="00970CF4">
        <w:rPr>
          <w:rFonts w:ascii="Adobe Arabic" w:hAnsi="Adobe Arabic" w:cs="B Titr"/>
          <w:rtl/>
        </w:rPr>
        <w:t>جامعه و نمونه</w:t>
      </w:r>
    </w:p>
    <w:p w14:paraId="21CAEE35" w14:textId="77777777" w:rsidR="00F8051D" w:rsidRPr="00970CF4" w:rsidRDefault="00F8051D" w:rsidP="00F8051D">
      <w:pPr>
        <w:pStyle w:val="NormalWeb"/>
        <w:shd w:val="clear" w:color="auto" w:fill="FFFFFF"/>
        <w:bidi/>
        <w:spacing w:after="300" w:line="420" w:lineRule="atLeast"/>
        <w:jc w:val="lowKashida"/>
        <w:rPr>
          <w:rFonts w:ascii="Adobe Arabic" w:eastAsia="SimSun" w:hAnsi="Adobe Arabic" w:cs="B Lotus"/>
          <w:sz w:val="26"/>
          <w:szCs w:val="26"/>
          <w:lang w:bidi="fa-IR"/>
        </w:rPr>
      </w:pPr>
      <w:r w:rsidRPr="00970CF4">
        <w:rPr>
          <w:rFonts w:ascii="Adobe Arabic" w:eastAsia="SimSun" w:hAnsi="Adobe Arabic" w:cs="B Lotus" w:hint="eastAsia"/>
          <w:sz w:val="26"/>
          <w:szCs w:val="26"/>
          <w:rtl/>
          <w:lang w:bidi="fa-IR"/>
        </w:rPr>
        <w:t>پژوهش</w:t>
      </w:r>
      <w:r w:rsidRPr="00970CF4">
        <w:rPr>
          <w:rFonts w:ascii="Adobe Arabic" w:eastAsia="SimSun" w:hAnsi="Adobe Arabic" w:cs="B Lotus"/>
          <w:sz w:val="26"/>
          <w:szCs w:val="26"/>
          <w:rtl/>
          <w:lang w:bidi="fa-IR"/>
        </w:rPr>
        <w:t xml:space="preserve"> حاضر از نوع ن</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مه‌آزما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ش</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با طرح پ</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ش‌آزمون</w:t>
      </w:r>
      <w:r w:rsidRPr="00970CF4">
        <w:rPr>
          <w:rFonts w:ascii="Adobe Arabic" w:eastAsia="SimSun" w:hAnsi="Adobe Arabic" w:cs="B Lotus"/>
          <w:sz w:val="26"/>
          <w:szCs w:val="26"/>
          <w:rtl/>
          <w:lang w:bidi="fa-IR"/>
        </w:rPr>
        <w:t>-پس‌آزمون با گروه کنترل بود. جامعه آمار</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ن</w:t>
      </w:r>
      <w:r w:rsidRPr="00970CF4">
        <w:rPr>
          <w:rFonts w:ascii="Adobe Arabic" w:eastAsia="SimSun" w:hAnsi="Adobe Arabic" w:cs="B Lotus"/>
          <w:sz w:val="26"/>
          <w:szCs w:val="26"/>
          <w:rtl/>
          <w:lang w:bidi="fa-IR"/>
        </w:rPr>
        <w:t xml:space="preserve"> پژوهش را کل</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ه</w:t>
      </w:r>
      <w:r w:rsidRPr="00970CF4">
        <w:rPr>
          <w:rFonts w:ascii="Adobe Arabic" w:eastAsia="SimSun" w:hAnsi="Adobe Arabic" w:cs="B Lotus"/>
          <w:sz w:val="26"/>
          <w:szCs w:val="26"/>
          <w:rtl/>
          <w:lang w:bidi="fa-IR"/>
        </w:rPr>
        <w:t xml:space="preserve"> آتش‌نشانان مرد شاغل در 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ستگاه‌ها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آتش‌نشان</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شهر ش</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راز</w:t>
      </w:r>
      <w:r w:rsidRPr="00970CF4">
        <w:rPr>
          <w:rFonts w:ascii="Adobe Arabic" w:eastAsia="SimSun" w:hAnsi="Adobe Arabic" w:cs="B Lotus"/>
          <w:sz w:val="26"/>
          <w:szCs w:val="26"/>
          <w:rtl/>
          <w:lang w:bidi="fa-IR"/>
        </w:rPr>
        <w:t xml:space="preserve"> تشک</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ل</w:t>
      </w:r>
      <w:r w:rsidRPr="00970CF4">
        <w:rPr>
          <w:rFonts w:ascii="Adobe Arabic" w:eastAsia="SimSun" w:hAnsi="Adobe Arabic" w:cs="B Lotus"/>
          <w:sz w:val="26"/>
          <w:szCs w:val="26"/>
          <w:rtl/>
          <w:lang w:bidi="fa-IR"/>
        </w:rPr>
        <w:t xml:space="preserve"> دادند.</w:t>
      </w:r>
      <w:r w:rsidRPr="00970CF4">
        <w:rPr>
          <w:rFonts w:ascii="Adobe Arabic" w:eastAsia="SimSun" w:hAnsi="Adobe Arabic" w:cs="B Lotus" w:hint="cs"/>
          <w:sz w:val="26"/>
          <w:szCs w:val="26"/>
          <w:rtl/>
          <w:lang w:bidi="fa-IR"/>
        </w:rPr>
        <w:t xml:space="preserve"> </w:t>
      </w:r>
      <w:r w:rsidRPr="00970CF4">
        <w:rPr>
          <w:rFonts w:ascii="Adobe Arabic" w:eastAsia="SimSun" w:hAnsi="Adobe Arabic" w:cs="B Lotus" w:hint="eastAsia"/>
          <w:sz w:val="26"/>
          <w:szCs w:val="26"/>
          <w:rtl/>
          <w:lang w:bidi="fa-IR"/>
        </w:rPr>
        <w:t>برا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انتخاب نمونه، ابتدا از روش نمونه‌گ</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ر</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خوشه‌ا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چندمرحله‌ا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استفاده شد. بد</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ن</w:t>
      </w:r>
      <w:r w:rsidRPr="00970CF4">
        <w:rPr>
          <w:rFonts w:ascii="Adobe Arabic" w:eastAsia="SimSun" w:hAnsi="Adobe Arabic" w:cs="B Lotus"/>
          <w:sz w:val="26"/>
          <w:szCs w:val="26"/>
          <w:rtl/>
          <w:lang w:bidi="fa-IR"/>
        </w:rPr>
        <w:t xml:space="preserve"> صورت که از م</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ان</w:t>
      </w:r>
      <w:r w:rsidRPr="00970CF4">
        <w:rPr>
          <w:rFonts w:ascii="Adobe Arabic" w:eastAsia="SimSun" w:hAnsi="Adobe Arabic" w:cs="B Lotus"/>
          <w:sz w:val="26"/>
          <w:szCs w:val="26"/>
          <w:rtl/>
          <w:lang w:bidi="fa-IR"/>
        </w:rPr>
        <w:t xml:space="preserve"> 24 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ستگاه</w:t>
      </w:r>
      <w:r w:rsidRPr="00970CF4">
        <w:rPr>
          <w:rFonts w:ascii="Adobe Arabic" w:eastAsia="SimSun" w:hAnsi="Adobe Arabic" w:cs="B Lotus"/>
          <w:sz w:val="26"/>
          <w:szCs w:val="26"/>
          <w:rtl/>
          <w:lang w:bidi="fa-IR"/>
        </w:rPr>
        <w:t xml:space="preserve"> آتش‌نشان</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شهر ش</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راز،</w:t>
      </w:r>
      <w:r w:rsidRPr="00970CF4">
        <w:rPr>
          <w:rFonts w:ascii="Adobe Arabic" w:eastAsia="SimSun" w:hAnsi="Adobe Arabic" w:cs="B Lotus"/>
          <w:sz w:val="26"/>
          <w:szCs w:val="26"/>
          <w:rtl/>
          <w:lang w:bidi="fa-IR"/>
        </w:rPr>
        <w:t xml:space="preserve"> 6 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ستگاه</w:t>
      </w:r>
      <w:r w:rsidRPr="00970CF4">
        <w:rPr>
          <w:rFonts w:ascii="Adobe Arabic" w:eastAsia="SimSun" w:hAnsi="Adobe Arabic" w:cs="B Lotus"/>
          <w:sz w:val="26"/>
          <w:szCs w:val="26"/>
          <w:rtl/>
          <w:lang w:bidi="fa-IR"/>
        </w:rPr>
        <w:t xml:space="preserve"> به صورت تصادف</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انتخاب شدند. سپس از م</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ان</w:t>
      </w:r>
      <w:r w:rsidRPr="00970CF4">
        <w:rPr>
          <w:rFonts w:ascii="Adobe Arabic" w:eastAsia="SimSun" w:hAnsi="Adobe Arabic" w:cs="B Lotus"/>
          <w:sz w:val="26"/>
          <w:szCs w:val="26"/>
          <w:rtl/>
          <w:lang w:bidi="fa-IR"/>
        </w:rPr>
        <w:t xml:space="preserve"> آتش‌نشانان واجد شرا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ط</w:t>
      </w:r>
      <w:r w:rsidRPr="00970CF4">
        <w:rPr>
          <w:rFonts w:ascii="Adobe Arabic" w:eastAsia="SimSun" w:hAnsi="Adobe Arabic" w:cs="B Lotus"/>
          <w:sz w:val="26"/>
          <w:szCs w:val="26"/>
          <w:rtl/>
          <w:lang w:bidi="fa-IR"/>
        </w:rPr>
        <w:t xml:space="preserve"> 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ن</w:t>
      </w:r>
      <w:r w:rsidRPr="00970CF4">
        <w:rPr>
          <w:rFonts w:ascii="Adobe Arabic" w:eastAsia="SimSun" w:hAnsi="Adobe Arabic" w:cs="B Lotus"/>
          <w:sz w:val="26"/>
          <w:szCs w:val="26"/>
          <w:rtl/>
          <w:lang w:bidi="fa-IR"/>
        </w:rPr>
        <w:t xml:space="preserve"> 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ستگاه‌ها،</w:t>
      </w:r>
      <w:r w:rsidRPr="00970CF4">
        <w:rPr>
          <w:rFonts w:ascii="Adobe Arabic" w:eastAsia="SimSun" w:hAnsi="Adobe Arabic" w:cs="B Lotus"/>
          <w:sz w:val="26"/>
          <w:szCs w:val="26"/>
          <w:rtl/>
          <w:lang w:bidi="fa-IR"/>
        </w:rPr>
        <w:t xml:space="preserve"> 30 نفر به روش تصادف</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ساده انتخاب و پس از همتاساز</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بر اساس متغ</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رها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سن، سابقه کار و سطح تحص</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لات،</w:t>
      </w:r>
      <w:r w:rsidRPr="00970CF4">
        <w:rPr>
          <w:rFonts w:ascii="Adobe Arabic" w:eastAsia="SimSun" w:hAnsi="Adobe Arabic" w:cs="B Lotus"/>
          <w:sz w:val="26"/>
          <w:szCs w:val="26"/>
          <w:rtl/>
          <w:lang w:bidi="fa-IR"/>
        </w:rPr>
        <w:t xml:space="preserve"> به صورت تصادف</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در دو گروه آزما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ش</w:t>
      </w:r>
      <w:r w:rsidRPr="00970CF4">
        <w:rPr>
          <w:rFonts w:ascii="Adobe Arabic" w:eastAsia="SimSun" w:hAnsi="Adobe Arabic" w:cs="B Lotus"/>
          <w:sz w:val="26"/>
          <w:szCs w:val="26"/>
          <w:rtl/>
          <w:lang w:bidi="fa-IR"/>
        </w:rPr>
        <w:t xml:space="preserve"> (15 نفر) و کنترل (15 نفر) </w:t>
      </w:r>
      <w:r w:rsidRPr="00970CF4">
        <w:rPr>
          <w:rFonts w:ascii="Adobe Arabic" w:eastAsia="SimSun" w:hAnsi="Adobe Arabic" w:cs="B Lotus" w:hint="cs"/>
          <w:sz w:val="26"/>
          <w:szCs w:val="26"/>
          <w:rtl/>
          <w:lang w:bidi="fa-IR"/>
        </w:rPr>
        <w:t>قرار گرفتند</w:t>
      </w:r>
      <w:r w:rsidRPr="00970CF4">
        <w:rPr>
          <w:rFonts w:ascii="Adobe Arabic" w:eastAsia="SimSun" w:hAnsi="Adobe Arabic" w:cs="B Lotus"/>
          <w:sz w:val="26"/>
          <w:szCs w:val="26"/>
          <w:rtl/>
          <w:lang w:bidi="fa-IR"/>
        </w:rPr>
        <w:t xml:space="preserve">.  </w:t>
      </w:r>
    </w:p>
    <w:p w14:paraId="012118B6" w14:textId="77777777" w:rsidR="00F8051D" w:rsidRPr="00970CF4" w:rsidRDefault="00F8051D" w:rsidP="00F8051D">
      <w:pPr>
        <w:pStyle w:val="NormalWeb"/>
        <w:shd w:val="clear" w:color="auto" w:fill="FFFFFF"/>
        <w:bidi/>
        <w:spacing w:after="300" w:line="420" w:lineRule="atLeast"/>
        <w:jc w:val="lowKashida"/>
        <w:rPr>
          <w:rFonts w:ascii="Adobe Arabic" w:eastAsia="SimSun" w:hAnsi="Adobe Arabic" w:cs="B Lotus"/>
          <w:sz w:val="26"/>
          <w:szCs w:val="26"/>
          <w:rtl/>
          <w:lang w:bidi="fa-IR"/>
        </w:rPr>
      </w:pPr>
      <w:r w:rsidRPr="00970CF4">
        <w:rPr>
          <w:rFonts w:ascii="Adobe Arabic" w:eastAsia="SimSun" w:hAnsi="Adobe Arabic" w:cs="B Lotus"/>
          <w:sz w:val="26"/>
          <w:szCs w:val="26"/>
          <w:rtl/>
          <w:lang w:bidi="fa-IR"/>
        </w:rPr>
        <w:t>مع</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ارها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ورود</w:t>
      </w:r>
      <w:r w:rsidRPr="00970CF4">
        <w:rPr>
          <w:rFonts w:ascii="Adobe Arabic" w:eastAsia="SimSun" w:hAnsi="Adobe Arabic" w:cs="B Lotus" w:hint="cs"/>
          <w:sz w:val="26"/>
          <w:szCs w:val="26"/>
          <w:rtl/>
          <w:lang w:bidi="fa-IR"/>
        </w:rPr>
        <w:t xml:space="preserve"> شامل؛ </w:t>
      </w:r>
      <w:r>
        <w:rPr>
          <w:rFonts w:ascii="Adobe Arabic" w:eastAsia="SimSun" w:hAnsi="Adobe Arabic" w:cs="B Lotus" w:hint="cs"/>
          <w:sz w:val="26"/>
          <w:szCs w:val="26"/>
          <w:rtl/>
          <w:lang w:bidi="fa-IR"/>
        </w:rPr>
        <w:t>درا بودن</w:t>
      </w:r>
      <w:r w:rsidRPr="00970CF4">
        <w:rPr>
          <w:rFonts w:ascii="Adobe Arabic" w:eastAsia="SimSun" w:hAnsi="Adobe Arabic" w:cs="B Lotus"/>
          <w:sz w:val="26"/>
          <w:szCs w:val="26"/>
          <w:rtl/>
          <w:lang w:bidi="fa-IR"/>
        </w:rPr>
        <w:t xml:space="preserve"> حداقل 3 سال سابقه کار عمل</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ات</w:t>
      </w:r>
      <w:r w:rsidRPr="00970CF4">
        <w:rPr>
          <w:rFonts w:ascii="Adobe Arabic" w:eastAsia="SimSun" w:hAnsi="Adobe Arabic" w:cs="B Lotus" w:hint="cs"/>
          <w:sz w:val="26"/>
          <w:szCs w:val="26"/>
          <w:rtl/>
          <w:lang w:bidi="fa-IR"/>
        </w:rPr>
        <w:t xml:space="preserve">ی، </w:t>
      </w:r>
      <w:r w:rsidRPr="00970CF4">
        <w:rPr>
          <w:rFonts w:ascii="Adobe Arabic" w:eastAsia="SimSun" w:hAnsi="Adobe Arabic" w:cs="B Lotus"/>
          <w:sz w:val="26"/>
          <w:szCs w:val="26"/>
          <w:rtl/>
          <w:lang w:bidi="fa-IR"/>
        </w:rPr>
        <w:t>عدم تشخ</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ص</w:t>
      </w:r>
      <w:r w:rsidRPr="00970CF4">
        <w:rPr>
          <w:rFonts w:ascii="Adobe Arabic" w:eastAsia="SimSun" w:hAnsi="Adobe Arabic" w:cs="B Lotus"/>
          <w:sz w:val="26"/>
          <w:szCs w:val="26"/>
          <w:rtl/>
          <w:lang w:bidi="fa-IR"/>
        </w:rPr>
        <w:t xml:space="preserve"> ب</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مار</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ها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روان‌پزشک</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ا</w:t>
      </w:r>
      <w:r w:rsidRPr="00970CF4">
        <w:rPr>
          <w:rFonts w:ascii="Adobe Arabic" w:eastAsia="SimSun" w:hAnsi="Adobe Arabic" w:cs="B Lotus"/>
          <w:sz w:val="26"/>
          <w:szCs w:val="26"/>
          <w:rtl/>
          <w:lang w:bidi="fa-IR"/>
        </w:rPr>
        <w:t xml:space="preserve"> جسم</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مزمن </w:t>
      </w:r>
      <w:r w:rsidRPr="00DE1020">
        <w:rPr>
          <w:rFonts w:ascii="Adobe Arabic" w:eastAsia="SimSun" w:hAnsi="Adobe Arabic" w:cs="B Lotus"/>
          <w:sz w:val="26"/>
          <w:szCs w:val="26"/>
          <w:rtl/>
          <w:lang w:bidi="fa-IR"/>
        </w:rPr>
        <w:t>بر اساس ارزیابی بالینی ساختاریافته</w:t>
      </w:r>
      <w:r w:rsidRPr="00DE1020">
        <w:rPr>
          <w:rFonts w:ascii="Adobe Arabic" w:eastAsia="SimSun" w:hAnsi="Adobe Arabic" w:cs="B Lotus" w:hint="cs"/>
          <w:sz w:val="26"/>
          <w:szCs w:val="26"/>
          <w:rtl/>
          <w:lang w:bidi="fa-IR"/>
        </w:rPr>
        <w:t xml:space="preserve"> </w:t>
      </w:r>
      <w:r>
        <w:rPr>
          <w:rFonts w:ascii="Adobe Arabic" w:eastAsia="SimSun" w:hAnsi="Adobe Arabic" w:cs="B Lotus"/>
          <w:sz w:val="26"/>
          <w:szCs w:val="26"/>
          <w:rtl/>
          <w:lang w:bidi="fa-IR"/>
        </w:rPr>
        <w:t>با استفاده از مصاحبه تشخیصی</w:t>
      </w:r>
      <w:r>
        <w:rPr>
          <w:rFonts w:ascii="Adobe Arabic" w:eastAsia="SimSun" w:hAnsi="Adobe Arabic" w:cs="B Lotus" w:hint="cs"/>
          <w:sz w:val="26"/>
          <w:szCs w:val="26"/>
          <w:rtl/>
          <w:lang w:bidi="fa-IR"/>
        </w:rPr>
        <w:t xml:space="preserve"> </w:t>
      </w:r>
      <w:commentRangeStart w:id="1"/>
      <w:r w:rsidRPr="00DE1020">
        <w:rPr>
          <w:rFonts w:ascii="Adobe Arabic" w:eastAsia="SimSun" w:hAnsi="Adobe Arabic" w:cs="B Lotus" w:hint="cs"/>
          <w:sz w:val="26"/>
          <w:szCs w:val="26"/>
          <w:highlight w:val="yellow"/>
          <w:rtl/>
          <w:lang w:bidi="fa-IR"/>
        </w:rPr>
        <w:t>(</w:t>
      </w:r>
      <w:r w:rsidRPr="00DE1020">
        <w:rPr>
          <w:rFonts w:ascii="Adobe Arabic" w:eastAsia="SimSun" w:hAnsi="Adobe Arabic" w:cs="B Lotus"/>
          <w:sz w:val="26"/>
          <w:szCs w:val="26"/>
          <w:highlight w:val="yellow"/>
          <w:rtl/>
          <w:lang w:bidi="fa-IR"/>
        </w:rPr>
        <w:t>توسط عضو هیئت علمی گروه روانشناسی بالینی دانشگاه شیرا</w:t>
      </w:r>
      <w:r w:rsidRPr="00DE1020">
        <w:rPr>
          <w:rFonts w:ascii="Adobe Arabic" w:eastAsia="SimSun" w:hAnsi="Adobe Arabic" w:cs="B Lotus" w:hint="cs"/>
          <w:sz w:val="26"/>
          <w:szCs w:val="26"/>
          <w:highlight w:val="yellow"/>
          <w:rtl/>
          <w:lang w:bidi="fa-IR"/>
        </w:rPr>
        <w:t>ز)</w:t>
      </w:r>
      <w:commentRangeEnd w:id="1"/>
      <w:r>
        <w:rPr>
          <w:rStyle w:val="CommentReference"/>
          <w:rFonts w:asciiTheme="minorHAnsi" w:eastAsiaTheme="minorHAnsi" w:hAnsiTheme="minorHAnsi" w:cstheme="minorBidi"/>
          <w:rtl/>
        </w:rPr>
        <w:commentReference w:id="1"/>
      </w:r>
      <w:r w:rsidRPr="00DE1020">
        <w:rPr>
          <w:rFonts w:ascii="Adobe Arabic" w:eastAsia="SimSun" w:hAnsi="Adobe Arabic" w:cs="B Lotus"/>
          <w:sz w:val="26"/>
          <w:szCs w:val="26"/>
          <w:lang w:bidi="fa-IR"/>
        </w:rPr>
        <w:t xml:space="preserve"> </w:t>
      </w:r>
      <w:r w:rsidRPr="00DE1020">
        <w:rPr>
          <w:rFonts w:ascii="Adobe Arabic" w:eastAsia="SimSun" w:hAnsi="Adobe Arabic" w:cs="B Lotus"/>
          <w:sz w:val="26"/>
          <w:szCs w:val="26"/>
          <w:rtl/>
          <w:lang w:bidi="fa-IR"/>
        </w:rPr>
        <w:t>و همچنین اعلام تمایل آگاهانه از طریق امضای رضایت‌نامه بود.</w:t>
      </w:r>
      <w:r>
        <w:rPr>
          <w:rFonts w:ascii="Segoe UI" w:hAnsi="Segoe UI" w:cs="Segoe UI"/>
          <w:color w:val="404040"/>
          <w:shd w:val="clear" w:color="auto" w:fill="FFFFFF"/>
          <w:rtl/>
        </w:rPr>
        <w:t xml:space="preserve"> </w:t>
      </w:r>
    </w:p>
    <w:p w14:paraId="6DBDAD18" w14:textId="77777777" w:rsidR="00F8051D" w:rsidRPr="00970CF4" w:rsidRDefault="00F8051D" w:rsidP="00F8051D">
      <w:pPr>
        <w:pStyle w:val="NormalWeb"/>
        <w:shd w:val="clear" w:color="auto" w:fill="FFFFFF"/>
        <w:bidi/>
        <w:spacing w:after="300" w:line="420" w:lineRule="atLeast"/>
        <w:jc w:val="lowKashida"/>
        <w:rPr>
          <w:rFonts w:ascii="Adobe Arabic" w:eastAsia="SimSun" w:hAnsi="Adobe Arabic" w:cs="B Lotus"/>
          <w:sz w:val="26"/>
          <w:szCs w:val="26"/>
          <w:rtl/>
          <w:lang w:bidi="fa-IR"/>
        </w:rPr>
      </w:pPr>
      <w:r w:rsidRPr="00970CF4">
        <w:rPr>
          <w:rFonts w:ascii="Adobe Arabic" w:eastAsia="SimSun" w:hAnsi="Adobe Arabic" w:cs="B Lotus"/>
          <w:sz w:val="26"/>
          <w:szCs w:val="26"/>
          <w:rtl/>
          <w:lang w:bidi="fa-IR"/>
        </w:rPr>
        <w:t>مع</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ارها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خروج</w:t>
      </w:r>
      <w:r w:rsidRPr="00970CF4">
        <w:rPr>
          <w:rFonts w:ascii="Adobe Arabic" w:eastAsia="SimSun" w:hAnsi="Adobe Arabic" w:cs="B Lotus" w:hint="cs"/>
          <w:sz w:val="26"/>
          <w:szCs w:val="26"/>
          <w:rtl/>
          <w:lang w:bidi="fa-IR"/>
        </w:rPr>
        <w:t xml:space="preserve"> شامل؛</w:t>
      </w:r>
      <w:r w:rsidRPr="00970CF4">
        <w:rPr>
          <w:rFonts w:ascii="Adobe Arabic" w:eastAsia="SimSun" w:hAnsi="Adobe Arabic" w:cs="B Lotus"/>
          <w:sz w:val="26"/>
          <w:szCs w:val="26"/>
          <w:rtl/>
          <w:lang w:bidi="fa-IR"/>
        </w:rPr>
        <w:t xml:space="preserve">  غ</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بت</w:t>
      </w:r>
      <w:r w:rsidRPr="00970CF4">
        <w:rPr>
          <w:rFonts w:ascii="Adobe Arabic" w:eastAsia="SimSun" w:hAnsi="Adobe Arabic" w:cs="B Lotus"/>
          <w:sz w:val="26"/>
          <w:szCs w:val="26"/>
          <w:rtl/>
          <w:lang w:bidi="fa-IR"/>
        </w:rPr>
        <w:t xml:space="preserve"> در ب</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ش</w:t>
      </w:r>
      <w:r w:rsidRPr="00970CF4">
        <w:rPr>
          <w:rFonts w:ascii="Adobe Arabic" w:eastAsia="SimSun" w:hAnsi="Adobe Arabic" w:cs="B Lotus"/>
          <w:sz w:val="26"/>
          <w:szCs w:val="26"/>
          <w:rtl/>
          <w:lang w:bidi="fa-IR"/>
        </w:rPr>
        <w:t xml:space="preserve"> از دو جلسه مداخله </w:t>
      </w:r>
      <w:r w:rsidRPr="00970CF4">
        <w:rPr>
          <w:rFonts w:ascii="Adobe Arabic" w:eastAsia="SimSun" w:hAnsi="Adobe Arabic" w:cs="B Lotus" w:hint="cs"/>
          <w:sz w:val="26"/>
          <w:szCs w:val="26"/>
          <w:rtl/>
          <w:lang w:bidi="fa-IR"/>
        </w:rPr>
        <w:t xml:space="preserve">، </w:t>
      </w:r>
      <w:r w:rsidRPr="00970CF4">
        <w:rPr>
          <w:rFonts w:ascii="Adobe Arabic" w:eastAsia="SimSun" w:hAnsi="Adobe Arabic" w:cs="B Lotus"/>
          <w:sz w:val="26"/>
          <w:szCs w:val="26"/>
          <w:rtl/>
          <w:lang w:bidi="fa-IR"/>
        </w:rPr>
        <w:t>ابتلا به ب</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مار</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ها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حاد </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ا</w:t>
      </w:r>
      <w:r w:rsidRPr="00970CF4">
        <w:rPr>
          <w:rFonts w:ascii="Adobe Arabic" w:eastAsia="SimSun" w:hAnsi="Adobe Arabic" w:cs="B Lotus"/>
          <w:sz w:val="26"/>
          <w:szCs w:val="26"/>
          <w:rtl/>
          <w:lang w:bidi="fa-IR"/>
        </w:rPr>
        <w:t xml:space="preserve"> آس</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ب‌ها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جسم</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در طول پژوهش</w:t>
      </w:r>
      <w:r w:rsidRPr="00970CF4">
        <w:rPr>
          <w:rFonts w:ascii="Adobe Arabic" w:eastAsia="SimSun" w:hAnsi="Adobe Arabic" w:cs="B Lotus" w:hint="cs"/>
          <w:sz w:val="26"/>
          <w:szCs w:val="26"/>
          <w:rtl/>
          <w:lang w:bidi="fa-IR"/>
        </w:rPr>
        <w:t xml:space="preserve">، </w:t>
      </w:r>
      <w:r w:rsidRPr="00970CF4">
        <w:rPr>
          <w:rFonts w:ascii="Adobe Arabic" w:eastAsia="SimSun" w:hAnsi="Adobe Arabic" w:cs="B Lotus"/>
          <w:sz w:val="26"/>
          <w:szCs w:val="26"/>
          <w:rtl/>
          <w:lang w:bidi="fa-IR"/>
        </w:rPr>
        <w:t>تغ</w:t>
      </w:r>
      <w:r w:rsidRPr="00970CF4">
        <w:rPr>
          <w:rFonts w:ascii="Adobe Arabic" w:eastAsia="SimSun" w:hAnsi="Adobe Arabic" w:cs="B Lotus" w:hint="cs"/>
          <w:sz w:val="26"/>
          <w:szCs w:val="26"/>
          <w:rtl/>
          <w:lang w:bidi="fa-IR"/>
        </w:rPr>
        <w:t>یی</w:t>
      </w:r>
      <w:r w:rsidRPr="00970CF4">
        <w:rPr>
          <w:rFonts w:ascii="Adobe Arabic" w:eastAsia="SimSun" w:hAnsi="Adobe Arabic" w:cs="B Lotus" w:hint="eastAsia"/>
          <w:sz w:val="26"/>
          <w:szCs w:val="26"/>
          <w:rtl/>
          <w:lang w:bidi="fa-IR"/>
        </w:rPr>
        <w:t>ر</w:t>
      </w:r>
      <w:r w:rsidRPr="00970CF4">
        <w:rPr>
          <w:rFonts w:ascii="Adobe Arabic" w:eastAsia="SimSun" w:hAnsi="Adobe Arabic" w:cs="B Lotus"/>
          <w:sz w:val="26"/>
          <w:szCs w:val="26"/>
          <w:rtl/>
          <w:lang w:bidi="fa-IR"/>
        </w:rPr>
        <w:t xml:space="preserve"> ش</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فت</w:t>
      </w:r>
      <w:r w:rsidRPr="00970CF4">
        <w:rPr>
          <w:rFonts w:ascii="Adobe Arabic" w:eastAsia="SimSun" w:hAnsi="Adobe Arabic" w:cs="B Lotus"/>
          <w:sz w:val="26"/>
          <w:szCs w:val="26"/>
          <w:rtl/>
          <w:lang w:bidi="fa-IR"/>
        </w:rPr>
        <w:t xml:space="preserve"> کار</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ا</w:t>
      </w:r>
      <w:r w:rsidRPr="00970CF4">
        <w:rPr>
          <w:rFonts w:ascii="Adobe Arabic" w:eastAsia="SimSun" w:hAnsi="Adobe Arabic" w:cs="B Lotus"/>
          <w:sz w:val="26"/>
          <w:szCs w:val="26"/>
          <w:rtl/>
          <w:lang w:bidi="fa-IR"/>
        </w:rPr>
        <w:t xml:space="preserve"> مأمور</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ت‌ها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اضطرار</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در</w:t>
      </w:r>
      <w:r w:rsidRPr="00970CF4">
        <w:rPr>
          <w:rFonts w:ascii="Adobe Arabic" w:eastAsia="SimSun" w:hAnsi="Adobe Arabic" w:cs="B Lotus" w:hint="cs"/>
          <w:sz w:val="26"/>
          <w:szCs w:val="26"/>
          <w:rtl/>
          <w:lang w:bidi="fa-IR"/>
        </w:rPr>
        <w:t xml:space="preserve"> طول دوره پژوهش بود.</w:t>
      </w:r>
    </w:p>
    <w:p w14:paraId="20A66DA7" w14:textId="77777777" w:rsidR="00F8051D" w:rsidRPr="00970CF4" w:rsidRDefault="00F8051D" w:rsidP="00F8051D">
      <w:pPr>
        <w:pStyle w:val="NormalWeb"/>
        <w:shd w:val="clear" w:color="auto" w:fill="FFFFFF"/>
        <w:bidi/>
        <w:spacing w:after="300" w:line="420" w:lineRule="atLeast"/>
        <w:jc w:val="lowKashida"/>
        <w:rPr>
          <w:rFonts w:ascii="Adobe Arabic" w:eastAsia="SimSun" w:hAnsi="Adobe Arabic" w:cs="B Lotus"/>
          <w:sz w:val="26"/>
          <w:szCs w:val="26"/>
          <w:rtl/>
          <w:lang w:bidi="fa-IR"/>
        </w:rPr>
      </w:pPr>
      <w:r w:rsidRPr="00970CF4">
        <w:rPr>
          <w:rFonts w:ascii="Adobe Arabic" w:eastAsia="SimSun" w:hAnsi="Adobe Arabic" w:cs="B Lotus"/>
          <w:sz w:val="26"/>
          <w:szCs w:val="26"/>
          <w:rtl/>
          <w:lang w:bidi="fa-IR"/>
        </w:rPr>
        <w:t>حجم نمونه 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ن</w:t>
      </w:r>
      <w:r w:rsidRPr="00970CF4">
        <w:rPr>
          <w:rFonts w:ascii="Adobe Arabic" w:eastAsia="SimSun" w:hAnsi="Adobe Arabic" w:cs="B Lotus"/>
          <w:sz w:val="26"/>
          <w:szCs w:val="26"/>
          <w:rtl/>
          <w:lang w:bidi="fa-IR"/>
        </w:rPr>
        <w:t xml:space="preserve"> پژوهش با استفاده از نرم‌افزار </w:t>
      </w:r>
      <w:r w:rsidRPr="00970CF4">
        <w:rPr>
          <w:rFonts w:ascii="Adobe Arabic" w:eastAsia="SimSun" w:hAnsi="Adobe Arabic" w:cs="B Lotus"/>
          <w:sz w:val="26"/>
          <w:szCs w:val="26"/>
          <w:lang w:bidi="fa-IR"/>
        </w:rPr>
        <w:t>G*Power</w:t>
      </w:r>
      <w:r w:rsidRPr="00970CF4">
        <w:rPr>
          <w:rFonts w:ascii="Adobe Arabic" w:eastAsia="SimSun" w:hAnsi="Adobe Arabic" w:cs="B Lotus"/>
          <w:sz w:val="26"/>
          <w:szCs w:val="26"/>
          <w:rtl/>
          <w:lang w:bidi="fa-IR"/>
        </w:rPr>
        <w:t xml:space="preserve"> محاسبه </w:t>
      </w:r>
      <w:r w:rsidRPr="00970CF4">
        <w:rPr>
          <w:rFonts w:ascii="Adobe Arabic" w:eastAsia="SimSun" w:hAnsi="Adobe Arabic" w:cs="B Lotus" w:hint="cs"/>
          <w:sz w:val="26"/>
          <w:szCs w:val="26"/>
          <w:rtl/>
          <w:lang w:bidi="fa-IR"/>
        </w:rPr>
        <w:t xml:space="preserve">و </w:t>
      </w:r>
      <w:r w:rsidRPr="00970CF4">
        <w:rPr>
          <w:rFonts w:ascii="Adobe Arabic" w:eastAsia="SimSun" w:hAnsi="Adobe Arabic" w:cs="B Lotus"/>
          <w:sz w:val="26"/>
          <w:szCs w:val="26"/>
          <w:rtl/>
          <w:lang w:bidi="fa-IR"/>
        </w:rPr>
        <w:t>حداقل حجم نمونه برا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هر گروه ۱۷ نفر تع</w:t>
      </w:r>
      <w:r w:rsidRPr="00970CF4">
        <w:rPr>
          <w:rFonts w:ascii="Adobe Arabic" w:eastAsia="SimSun" w:hAnsi="Adobe Arabic" w:cs="B Lotus" w:hint="cs"/>
          <w:sz w:val="26"/>
          <w:szCs w:val="26"/>
          <w:rtl/>
          <w:lang w:bidi="fa-IR"/>
        </w:rPr>
        <w:t>یی</w:t>
      </w:r>
      <w:r w:rsidRPr="00970CF4">
        <w:rPr>
          <w:rFonts w:ascii="Adobe Arabic" w:eastAsia="SimSun" w:hAnsi="Adobe Arabic" w:cs="B Lotus" w:hint="eastAsia"/>
          <w:sz w:val="26"/>
          <w:szCs w:val="26"/>
          <w:rtl/>
          <w:lang w:bidi="fa-IR"/>
        </w:rPr>
        <w:t>ن</w:t>
      </w:r>
      <w:r w:rsidRPr="00970CF4">
        <w:rPr>
          <w:rFonts w:ascii="Adobe Arabic" w:eastAsia="SimSun" w:hAnsi="Adobe Arabic" w:cs="B Lotus"/>
          <w:sz w:val="26"/>
          <w:szCs w:val="26"/>
          <w:rtl/>
          <w:lang w:bidi="fa-IR"/>
        </w:rPr>
        <w:t xml:space="preserve"> گرد</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د</w:t>
      </w:r>
      <w:r w:rsidRPr="00970CF4">
        <w:rPr>
          <w:rFonts w:ascii="Adobe Arabic" w:eastAsia="SimSun" w:hAnsi="Adobe Arabic" w:cs="B Lotus"/>
          <w:sz w:val="26"/>
          <w:szCs w:val="26"/>
          <w:rtl/>
          <w:lang w:bidi="fa-IR"/>
        </w:rPr>
        <w:t>. در روند اجرا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مطالعه، ۴ شرکت‌کننده از پژوهش خارج شدند و در ن</w:t>
      </w:r>
      <w:r w:rsidRPr="00970CF4">
        <w:rPr>
          <w:rFonts w:ascii="Adobe Arabic" w:eastAsia="SimSun" w:hAnsi="Adobe Arabic" w:cs="B Lotus" w:hint="eastAsia"/>
          <w:sz w:val="26"/>
          <w:szCs w:val="26"/>
          <w:rtl/>
          <w:lang w:bidi="fa-IR"/>
        </w:rPr>
        <w:t>ها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ت</w:t>
      </w:r>
      <w:r w:rsidRPr="00970CF4">
        <w:rPr>
          <w:rFonts w:ascii="Adobe Arabic" w:eastAsia="SimSun" w:hAnsi="Adobe Arabic" w:cs="B Lotus"/>
          <w:sz w:val="26"/>
          <w:szCs w:val="26"/>
          <w:rtl/>
          <w:lang w:bidi="fa-IR"/>
        </w:rPr>
        <w:t xml:space="preserve"> ۱۵ نفر در هر گروه باق</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ماندند. با توجه به محدود</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ت‌ها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جامعه آمار</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w:t>
      </w:r>
      <w:r w:rsidRPr="00970CF4">
        <w:rPr>
          <w:rFonts w:ascii="Adobe Arabic" w:eastAsia="SimSun" w:hAnsi="Adobe Arabic" w:cs="B Lotus"/>
          <w:sz w:val="26"/>
          <w:szCs w:val="26"/>
          <w:lang w:bidi="fa-IR"/>
        </w:rPr>
        <w:t>N≈200</w:t>
      </w:r>
      <w:r w:rsidRPr="00970CF4">
        <w:rPr>
          <w:rFonts w:ascii="Adobe Arabic" w:eastAsia="SimSun" w:hAnsi="Adobe Arabic" w:cs="B Lotus"/>
          <w:sz w:val="26"/>
          <w:szCs w:val="26"/>
          <w:rtl/>
          <w:lang w:bidi="fa-IR"/>
        </w:rPr>
        <w:t>) و ماه</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ت</w:t>
      </w:r>
      <w:r w:rsidRPr="00970CF4">
        <w:rPr>
          <w:rFonts w:ascii="Adobe Arabic" w:eastAsia="SimSun" w:hAnsi="Adobe Arabic" w:cs="B Lotus"/>
          <w:sz w:val="26"/>
          <w:szCs w:val="26"/>
          <w:rtl/>
          <w:lang w:bidi="fa-IR"/>
        </w:rPr>
        <w:t xml:space="preserve"> مداخله‌ا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پژوهش</w:t>
      </w:r>
      <w:r w:rsidRPr="00970CF4">
        <w:rPr>
          <w:rFonts w:ascii="Adobe Arabic" w:eastAsia="SimSun" w:hAnsi="Adobe Arabic" w:cs="B Lotus" w:hint="cs"/>
          <w:sz w:val="26"/>
          <w:szCs w:val="26"/>
          <w:rtl/>
          <w:lang w:bidi="fa-IR"/>
        </w:rPr>
        <w:t xml:space="preserve"> و خروج 4 نفر</w:t>
      </w:r>
      <w:r w:rsidRPr="00970CF4">
        <w:rPr>
          <w:rFonts w:ascii="Adobe Arabic" w:eastAsia="SimSun" w:hAnsi="Adobe Arabic" w:cs="B Lotus"/>
          <w:sz w:val="26"/>
          <w:szCs w:val="26"/>
          <w:rtl/>
          <w:lang w:bidi="fa-IR"/>
        </w:rPr>
        <w:t>، محاسبات با تعد</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ل</w:t>
      </w:r>
      <w:r w:rsidRPr="00970CF4">
        <w:rPr>
          <w:rFonts w:ascii="Adobe Arabic" w:eastAsia="SimSun" w:hAnsi="Adobe Arabic" w:cs="B Lotus"/>
          <w:sz w:val="26"/>
          <w:szCs w:val="26"/>
          <w:rtl/>
          <w:lang w:bidi="fa-IR"/>
        </w:rPr>
        <w:t xml:space="preserve"> اندازه اثر به </w:t>
      </w:r>
      <w:r w:rsidRPr="00970CF4">
        <w:rPr>
          <w:rFonts w:ascii="Adobe Arabic" w:eastAsia="SimSun" w:hAnsi="Adobe Arabic" w:cs="B Lotus"/>
          <w:sz w:val="26"/>
          <w:szCs w:val="26"/>
          <w:lang w:bidi="fa-IR"/>
        </w:rPr>
        <w:t>d=0.8</w:t>
      </w:r>
      <w:r w:rsidRPr="00970CF4">
        <w:rPr>
          <w:rFonts w:ascii="Adobe Arabic" w:eastAsia="SimSun" w:hAnsi="Adobe Arabic" w:cs="B Lotus"/>
          <w:sz w:val="26"/>
          <w:szCs w:val="26"/>
          <w:rtl/>
          <w:lang w:bidi="fa-IR"/>
        </w:rPr>
        <w:t xml:space="preserve"> و محاسبه توان آمار</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پس‌رو (۷۸ درصد) بازب</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ن</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شد. نتا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ج</w:t>
      </w:r>
      <w:r w:rsidRPr="00970CF4">
        <w:rPr>
          <w:rFonts w:ascii="Adobe Arabic" w:eastAsia="SimSun" w:hAnsi="Adobe Arabic" w:cs="B Lotus"/>
          <w:sz w:val="26"/>
          <w:szCs w:val="26"/>
          <w:rtl/>
          <w:lang w:bidi="fa-IR"/>
        </w:rPr>
        <w:t xml:space="preserve"> نشان داد که حجم نمونه نها</w:t>
      </w:r>
      <w:r w:rsidRPr="00970CF4">
        <w:rPr>
          <w:rFonts w:ascii="Adobe Arabic" w:eastAsia="SimSun" w:hAnsi="Adobe Arabic" w:cs="B Lotus" w:hint="cs"/>
          <w:sz w:val="26"/>
          <w:szCs w:val="26"/>
          <w:rtl/>
          <w:lang w:bidi="fa-IR"/>
        </w:rPr>
        <w:t>یی</w:t>
      </w:r>
      <w:r w:rsidRPr="00970CF4">
        <w:rPr>
          <w:rFonts w:ascii="Adobe Arabic" w:eastAsia="SimSun" w:hAnsi="Adobe Arabic" w:cs="B Lotus"/>
          <w:sz w:val="26"/>
          <w:szCs w:val="26"/>
          <w:rtl/>
          <w:lang w:bidi="fa-IR"/>
        </w:rPr>
        <w:t xml:space="preserve"> با وجود کاهش تعداد، از توان کاف</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w:t>
      </w:r>
      <w:r w:rsidRPr="00970CF4">
        <w:rPr>
          <w:rFonts w:ascii="Adobe Arabic" w:eastAsia="SimSun" w:hAnsi="Adobe Arabic" w:cs="B Lotus" w:hint="eastAsia"/>
          <w:sz w:val="26"/>
          <w:szCs w:val="26"/>
          <w:rtl/>
          <w:lang w:bidi="fa-IR"/>
        </w:rPr>
        <w:t>برا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شناسا</w:t>
      </w:r>
      <w:r w:rsidRPr="00970CF4">
        <w:rPr>
          <w:rFonts w:ascii="Adobe Arabic" w:eastAsia="SimSun" w:hAnsi="Adobe Arabic" w:cs="B Lotus" w:hint="cs"/>
          <w:sz w:val="26"/>
          <w:szCs w:val="26"/>
          <w:rtl/>
          <w:lang w:bidi="fa-IR"/>
        </w:rPr>
        <w:t>یی</w:t>
      </w:r>
      <w:r w:rsidRPr="00970CF4">
        <w:rPr>
          <w:rFonts w:ascii="Adobe Arabic" w:eastAsia="SimSun" w:hAnsi="Adobe Arabic" w:cs="B Lotus"/>
          <w:sz w:val="26"/>
          <w:szCs w:val="26"/>
          <w:rtl/>
          <w:lang w:bidi="fa-IR"/>
        </w:rPr>
        <w:t xml:space="preserve"> اثرات معن</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دار</w:t>
      </w:r>
      <w:r w:rsidRPr="00970CF4">
        <w:rPr>
          <w:rFonts w:ascii="Adobe Arabic" w:eastAsia="SimSun" w:hAnsi="Adobe Arabic" w:cs="B Lotus"/>
          <w:sz w:val="26"/>
          <w:szCs w:val="26"/>
          <w:rtl/>
          <w:lang w:bidi="fa-IR"/>
        </w:rPr>
        <w:t xml:space="preserve"> برخوردار است. </w:t>
      </w:r>
    </w:p>
    <w:p w14:paraId="2BC96F51" w14:textId="77777777" w:rsidR="00F8051D" w:rsidRPr="00970CF4" w:rsidRDefault="00F8051D" w:rsidP="00F8051D">
      <w:pPr>
        <w:pStyle w:val="NormalWeb"/>
        <w:shd w:val="clear" w:color="auto" w:fill="FFFFFF"/>
        <w:bidi/>
        <w:spacing w:after="300" w:line="420" w:lineRule="atLeast"/>
        <w:jc w:val="lowKashida"/>
        <w:rPr>
          <w:rFonts w:ascii="Adobe Arabic" w:eastAsia="SimSun" w:hAnsi="Adobe Arabic" w:cs="B Lotus"/>
          <w:sz w:val="26"/>
          <w:szCs w:val="26"/>
          <w:rtl/>
          <w:lang w:bidi="fa-IR"/>
        </w:rPr>
      </w:pPr>
    </w:p>
    <w:p w14:paraId="69C0537C" w14:textId="77777777" w:rsidR="00F8051D" w:rsidRPr="00970CF4" w:rsidRDefault="00F8051D" w:rsidP="00F8051D">
      <w:pPr>
        <w:pStyle w:val="NormalWeb"/>
        <w:shd w:val="clear" w:color="auto" w:fill="FFFFFF"/>
        <w:bidi/>
        <w:spacing w:after="300" w:line="420" w:lineRule="atLeast"/>
        <w:jc w:val="lowKashida"/>
        <w:rPr>
          <w:rFonts w:ascii="Adobe Arabic" w:eastAsiaTheme="minorHAnsi" w:hAnsi="Adobe Arabic" w:cs="B Titr"/>
          <w:sz w:val="22"/>
          <w:szCs w:val="22"/>
          <w:rtl/>
        </w:rPr>
      </w:pPr>
      <w:r w:rsidRPr="00970CF4">
        <w:rPr>
          <w:rFonts w:ascii="Adobe Arabic" w:eastAsiaTheme="minorHAnsi" w:hAnsi="Adobe Arabic" w:cs="B Titr" w:hint="cs"/>
          <w:sz w:val="22"/>
          <w:szCs w:val="22"/>
          <w:rtl/>
        </w:rPr>
        <w:t xml:space="preserve">ملاحضات اخلاقی </w:t>
      </w:r>
    </w:p>
    <w:p w14:paraId="124FACD1" w14:textId="77777777" w:rsidR="00F8051D" w:rsidRDefault="00F8051D" w:rsidP="00F8051D">
      <w:pPr>
        <w:pStyle w:val="NormalWeb"/>
        <w:shd w:val="clear" w:color="auto" w:fill="FFFFFF"/>
        <w:bidi/>
        <w:spacing w:after="300" w:line="420" w:lineRule="atLeast"/>
        <w:jc w:val="lowKashida"/>
        <w:rPr>
          <w:rFonts w:ascii="Adobe Arabic" w:eastAsia="SimSun" w:hAnsi="Adobe Arabic" w:cs="B Lotus"/>
          <w:sz w:val="26"/>
          <w:szCs w:val="26"/>
          <w:rtl/>
          <w:lang w:bidi="fa-IR"/>
        </w:rPr>
      </w:pPr>
      <w:r w:rsidRPr="00970CF4">
        <w:rPr>
          <w:rFonts w:ascii="Adobe Arabic" w:eastAsia="SimSun" w:hAnsi="Adobe Arabic" w:cs="B Lotus" w:hint="eastAsia"/>
          <w:sz w:val="26"/>
          <w:szCs w:val="26"/>
          <w:rtl/>
          <w:lang w:bidi="fa-IR"/>
        </w:rPr>
        <w:t>کل</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ه</w:t>
      </w:r>
      <w:r w:rsidRPr="00970CF4">
        <w:rPr>
          <w:rFonts w:ascii="Adobe Arabic" w:eastAsia="SimSun" w:hAnsi="Adobe Arabic" w:cs="B Lotus"/>
          <w:sz w:val="26"/>
          <w:szCs w:val="26"/>
          <w:rtl/>
          <w:lang w:bidi="fa-IR"/>
        </w:rPr>
        <w:t xml:space="preserve"> مراحل انتخاب نمونه و غربالگر</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شرکت‌کنندگان ط</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مصاحبه‌ها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چهره‌به‌چهره توسط </w:t>
      </w:r>
      <w:r w:rsidRPr="00970CF4">
        <w:rPr>
          <w:rFonts w:ascii="Adobe Arabic" w:eastAsia="SimSun" w:hAnsi="Adobe Arabic" w:cs="B Lotus" w:hint="cs"/>
          <w:sz w:val="26"/>
          <w:szCs w:val="26"/>
          <w:rtl/>
          <w:lang w:bidi="fa-IR"/>
        </w:rPr>
        <w:t>تیم پژوهش</w:t>
      </w:r>
      <w:r w:rsidRPr="00970CF4">
        <w:rPr>
          <w:rFonts w:ascii="Adobe Arabic" w:eastAsia="SimSun" w:hAnsi="Adobe Arabic" w:cs="B Lotus"/>
          <w:sz w:val="26"/>
          <w:szCs w:val="26"/>
          <w:rtl/>
          <w:lang w:bidi="fa-IR"/>
        </w:rPr>
        <w:t xml:space="preserve"> انجام شد. 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ن</w:t>
      </w:r>
      <w:r w:rsidRPr="00970CF4">
        <w:rPr>
          <w:rFonts w:ascii="Adobe Arabic" w:eastAsia="SimSun" w:hAnsi="Adobe Arabic" w:cs="B Lotus"/>
          <w:sz w:val="26"/>
          <w:szCs w:val="26"/>
          <w:rtl/>
          <w:lang w:bidi="fa-IR"/>
        </w:rPr>
        <w:t xml:space="preserve"> پژوهش با کسب کد اخلاق </w:t>
      </w:r>
      <w:r w:rsidRPr="00970CF4">
        <w:rPr>
          <w:rFonts w:ascii="Adobe Arabic" w:eastAsia="SimSun" w:hAnsi="Adobe Arabic" w:cs="B Lotus"/>
          <w:sz w:val="26"/>
          <w:szCs w:val="26"/>
          <w:lang w:bidi="fa-IR"/>
        </w:rPr>
        <w:t>IR.US.PSYEDU.REC.1403.059</w:t>
      </w:r>
      <w:r w:rsidRPr="00970CF4">
        <w:rPr>
          <w:rFonts w:ascii="Adobe Arabic" w:eastAsia="SimSun" w:hAnsi="Adobe Arabic" w:cs="B Lotus" w:hint="cs"/>
          <w:sz w:val="26"/>
          <w:szCs w:val="26"/>
          <w:rtl/>
          <w:lang w:bidi="fa-IR"/>
        </w:rPr>
        <w:t xml:space="preserve"> </w:t>
      </w:r>
      <w:r w:rsidRPr="00970CF4">
        <w:rPr>
          <w:rFonts w:ascii="Adobe Arabic" w:eastAsia="SimSun" w:hAnsi="Adobe Arabic" w:cs="B Lotus"/>
          <w:sz w:val="26"/>
          <w:szCs w:val="26"/>
          <w:rtl/>
          <w:lang w:bidi="fa-IR"/>
        </w:rPr>
        <w:t xml:space="preserve"> از کم</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ته</w:t>
      </w:r>
      <w:r w:rsidRPr="00970CF4">
        <w:rPr>
          <w:rFonts w:ascii="Adobe Arabic" w:eastAsia="SimSun" w:hAnsi="Adobe Arabic" w:cs="B Lotus"/>
          <w:sz w:val="26"/>
          <w:szCs w:val="26"/>
          <w:rtl/>
          <w:lang w:bidi="fa-IR"/>
        </w:rPr>
        <w:t xml:space="preserve"> اخلاق در پژوهش دانشکده علوم ترب</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ت</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و روانشناس</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دانشگاه ش</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راز</w:t>
      </w:r>
      <w:r w:rsidRPr="00970CF4">
        <w:rPr>
          <w:rFonts w:ascii="Adobe Arabic" w:eastAsia="SimSun" w:hAnsi="Adobe Arabic" w:cs="B Lotus"/>
          <w:sz w:val="26"/>
          <w:szCs w:val="26"/>
          <w:rtl/>
          <w:lang w:bidi="fa-IR"/>
        </w:rPr>
        <w:t xml:space="preserve"> و با رعا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ت</w:t>
      </w:r>
      <w:r w:rsidRPr="00970CF4">
        <w:rPr>
          <w:rFonts w:ascii="Adobe Arabic" w:eastAsia="SimSun" w:hAnsi="Adobe Arabic" w:cs="B Lotus"/>
          <w:sz w:val="26"/>
          <w:szCs w:val="26"/>
          <w:rtl/>
          <w:lang w:bidi="fa-IR"/>
        </w:rPr>
        <w:t xml:space="preserve"> کامل اصول اخلاق</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هلس</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نک</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به انجام رس</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د</w:t>
      </w:r>
      <w:r w:rsidRPr="00970CF4">
        <w:rPr>
          <w:rFonts w:ascii="Adobe Arabic" w:eastAsia="SimSun" w:hAnsi="Adobe Arabic" w:cs="B Lotus"/>
          <w:sz w:val="26"/>
          <w:szCs w:val="26"/>
          <w:rtl/>
          <w:lang w:bidi="fa-IR"/>
        </w:rPr>
        <w:t>. به کل</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ه</w:t>
      </w:r>
      <w:r w:rsidRPr="00970CF4">
        <w:rPr>
          <w:rFonts w:ascii="Adobe Arabic" w:eastAsia="SimSun" w:hAnsi="Adobe Arabic" w:cs="B Lotus"/>
          <w:sz w:val="26"/>
          <w:szCs w:val="26"/>
          <w:rtl/>
          <w:lang w:bidi="fa-IR"/>
        </w:rPr>
        <w:t xml:space="preserve"> شرکت‌کنندگان اطم</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نان</w:t>
      </w:r>
      <w:r w:rsidRPr="00970CF4">
        <w:rPr>
          <w:rFonts w:ascii="Adobe Arabic" w:eastAsia="SimSun" w:hAnsi="Adobe Arabic" w:cs="B Lotus"/>
          <w:sz w:val="26"/>
          <w:szCs w:val="26"/>
          <w:rtl/>
          <w:lang w:bidi="fa-IR"/>
        </w:rPr>
        <w:t xml:space="preserve"> داده شد که م</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توانند</w:t>
      </w:r>
      <w:r w:rsidRPr="00970CF4">
        <w:rPr>
          <w:rFonts w:ascii="Adobe Arabic" w:eastAsia="SimSun" w:hAnsi="Adobe Arabic" w:cs="B Lotus"/>
          <w:sz w:val="26"/>
          <w:szCs w:val="26"/>
          <w:rtl/>
          <w:lang w:bidi="fa-IR"/>
        </w:rPr>
        <w:t xml:space="preserve"> در هر مرحله از پژوهش بدون ه</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چ</w:t>
      </w:r>
      <w:r w:rsidRPr="00970CF4">
        <w:rPr>
          <w:rFonts w:ascii="Adobe Arabic" w:eastAsia="SimSun" w:hAnsi="Adobe Arabic" w:cs="B Lotus"/>
          <w:sz w:val="26"/>
          <w:szCs w:val="26"/>
          <w:rtl/>
          <w:lang w:bidi="fa-IR"/>
        </w:rPr>
        <w:t xml:space="preserve"> گونه تبعات</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انصراف دهند. اطلاعات مربوط به اهداف پژوهش، روش‌ها، مزا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ا</w:t>
      </w:r>
      <w:r w:rsidRPr="00970CF4">
        <w:rPr>
          <w:rFonts w:ascii="Adobe Arabic" w:eastAsia="SimSun" w:hAnsi="Adobe Arabic" w:cs="B Lotus"/>
          <w:sz w:val="26"/>
          <w:szCs w:val="26"/>
          <w:rtl/>
          <w:lang w:bidi="fa-IR"/>
        </w:rPr>
        <w:t xml:space="preserve"> به صور</w:t>
      </w:r>
      <w:r>
        <w:rPr>
          <w:rFonts w:ascii="Adobe Arabic" w:eastAsia="SimSun" w:hAnsi="Adobe Arabic" w:cs="B Lotus"/>
          <w:sz w:val="26"/>
          <w:szCs w:val="26"/>
          <w:rtl/>
          <w:lang w:bidi="fa-IR"/>
        </w:rPr>
        <w:t>ت شفاف به شرکت‌کنندگان ارائه گر</w:t>
      </w:r>
      <w:r>
        <w:rPr>
          <w:rFonts w:ascii="Adobe Arabic" w:eastAsia="SimSun" w:hAnsi="Adobe Arabic" w:cs="B Lotus" w:hint="cs"/>
          <w:sz w:val="26"/>
          <w:szCs w:val="26"/>
          <w:rtl/>
          <w:lang w:bidi="fa-IR"/>
        </w:rPr>
        <w:t>دید.</w:t>
      </w:r>
    </w:p>
    <w:p w14:paraId="15A58F91" w14:textId="77777777" w:rsidR="00F8051D" w:rsidRDefault="00F8051D" w:rsidP="00F8051D">
      <w:pPr>
        <w:pStyle w:val="NormalWeb"/>
        <w:shd w:val="clear" w:color="auto" w:fill="FFFFFF"/>
        <w:bidi/>
        <w:spacing w:after="300" w:line="420" w:lineRule="atLeast"/>
        <w:jc w:val="lowKashida"/>
        <w:rPr>
          <w:rFonts w:ascii="Adobe Arabic" w:eastAsia="SimSun" w:hAnsi="Adobe Arabic" w:cs="B Lotus"/>
          <w:sz w:val="26"/>
          <w:szCs w:val="26"/>
          <w:rtl/>
          <w:lang w:bidi="fa-IR"/>
        </w:rPr>
      </w:pPr>
    </w:p>
    <w:p w14:paraId="0B8165A7" w14:textId="77777777" w:rsidR="00F8051D" w:rsidRDefault="00F8051D" w:rsidP="00F8051D">
      <w:pPr>
        <w:pStyle w:val="NormalWeb"/>
        <w:shd w:val="clear" w:color="auto" w:fill="FFFFFF"/>
        <w:bidi/>
        <w:spacing w:after="300" w:line="420" w:lineRule="atLeast"/>
        <w:jc w:val="lowKashida"/>
        <w:rPr>
          <w:rFonts w:ascii="Adobe Arabic" w:eastAsia="SimSun" w:hAnsi="Adobe Arabic" w:cs="B Lotus"/>
          <w:sz w:val="26"/>
          <w:szCs w:val="26"/>
          <w:rtl/>
          <w:lang w:bidi="fa-IR"/>
        </w:rPr>
      </w:pPr>
    </w:p>
    <w:p w14:paraId="7E255F14" w14:textId="77777777" w:rsidR="00F8051D" w:rsidRDefault="00F8051D" w:rsidP="00F8051D">
      <w:pPr>
        <w:pStyle w:val="NormalWeb"/>
        <w:shd w:val="clear" w:color="auto" w:fill="FFFFFF"/>
        <w:bidi/>
        <w:spacing w:after="300" w:line="420" w:lineRule="atLeast"/>
        <w:jc w:val="lowKashida"/>
        <w:rPr>
          <w:rFonts w:ascii="Adobe Arabic" w:eastAsia="SimSun" w:hAnsi="Adobe Arabic" w:cs="B Lotus"/>
          <w:sz w:val="26"/>
          <w:szCs w:val="26"/>
          <w:rtl/>
          <w:lang w:bidi="fa-IR"/>
        </w:rPr>
      </w:pPr>
    </w:p>
    <w:p w14:paraId="7ABD70EE" w14:textId="77777777" w:rsidR="00F8051D" w:rsidRPr="00970CF4" w:rsidRDefault="00F8051D" w:rsidP="00F8051D">
      <w:pPr>
        <w:pStyle w:val="NormalWeb"/>
        <w:shd w:val="clear" w:color="auto" w:fill="FFFFFF"/>
        <w:bidi/>
        <w:spacing w:after="300" w:line="420" w:lineRule="atLeast"/>
        <w:jc w:val="lowKashida"/>
        <w:rPr>
          <w:rFonts w:ascii="Adobe Arabic" w:eastAsia="SimSun" w:hAnsi="Adobe Arabic" w:cs="B Lotus"/>
          <w:sz w:val="26"/>
          <w:szCs w:val="26"/>
          <w:rtl/>
          <w:lang w:bidi="fa-IR"/>
        </w:rPr>
      </w:pPr>
    </w:p>
    <w:p w14:paraId="50A2659A" w14:textId="77777777" w:rsidR="00F8051D" w:rsidRPr="00970CF4" w:rsidRDefault="00F8051D" w:rsidP="00F8051D">
      <w:pPr>
        <w:bidi/>
        <w:jc w:val="lowKashida"/>
        <w:rPr>
          <w:rFonts w:ascii="Adobe Arabic" w:hAnsi="Adobe Arabic" w:cs="B Titr"/>
          <w:rtl/>
        </w:rPr>
      </w:pPr>
      <w:r w:rsidRPr="00970CF4">
        <w:rPr>
          <w:rFonts w:ascii="Adobe Arabic" w:hAnsi="Adobe Arabic" w:cs="B Titr" w:hint="cs"/>
          <w:rtl/>
        </w:rPr>
        <w:t xml:space="preserve">ابزار پژوهش </w:t>
      </w:r>
    </w:p>
    <w:p w14:paraId="0120AAA1" w14:textId="77777777" w:rsidR="00F8051D" w:rsidRPr="00970CF4" w:rsidRDefault="00F8051D" w:rsidP="00F8051D">
      <w:pPr>
        <w:bidi/>
        <w:jc w:val="lowKashida"/>
        <w:rPr>
          <w:rFonts w:ascii="Adobe Arabic" w:hAnsi="Adobe Arabic" w:cs="B Titr"/>
          <w:rtl/>
        </w:rPr>
      </w:pPr>
      <w:r w:rsidRPr="00970CF4">
        <w:rPr>
          <w:rFonts w:ascii="Adobe Arabic" w:hAnsi="Adobe Arabic" w:cs="B Titr" w:hint="cs"/>
          <w:rtl/>
        </w:rPr>
        <w:t>آزمون گروود پگبورد جهت ارزیابی هماهنگی</w:t>
      </w:r>
    </w:p>
    <w:p w14:paraId="5D3E8242" w14:textId="77777777" w:rsidR="00F8051D" w:rsidRPr="00F33077" w:rsidRDefault="00F8051D" w:rsidP="00F8051D">
      <w:pPr>
        <w:pStyle w:val="ds-markdown-paragraph"/>
        <w:shd w:val="clear" w:color="auto" w:fill="FFFFFF"/>
        <w:bidi/>
        <w:spacing w:before="206" w:beforeAutospacing="0" w:after="206" w:afterAutospacing="0" w:line="429" w:lineRule="atLeast"/>
        <w:jc w:val="lowKashida"/>
        <w:rPr>
          <w:rFonts w:ascii="Segoe UI" w:hAnsi="Segoe UI" w:cs="Segoe UI"/>
          <w:color w:val="404040"/>
          <w:rtl/>
        </w:rPr>
      </w:pPr>
      <w:r w:rsidRPr="00F33077">
        <w:rPr>
          <w:rFonts w:ascii="Adobe Arabic" w:eastAsia="SimSun" w:hAnsi="Adobe Arabic" w:cs="B Lotus"/>
          <w:sz w:val="26"/>
          <w:szCs w:val="26"/>
          <w:rtl/>
          <w:lang w:bidi="fa-IR"/>
        </w:rPr>
        <w:t>آزمون گروود پگبورد</w:t>
      </w:r>
      <w:r w:rsidRPr="00F33077">
        <w:rPr>
          <w:rFonts w:ascii="Adobe Arabic" w:eastAsia="SimSun" w:hAnsi="Adobe Arabic" w:cs="B Lotus"/>
          <w:sz w:val="26"/>
          <w:szCs w:val="26"/>
          <w:lang w:bidi="fa-IR"/>
        </w:rPr>
        <w:t xml:space="preserve"> </w:t>
      </w:r>
      <w:r w:rsidRPr="007A7BFC">
        <w:rPr>
          <w:rFonts w:ascii="Adobe Arabic" w:eastAsia="SimSun" w:hAnsi="Adobe Arabic" w:cs="B Lotus"/>
          <w:sz w:val="26"/>
          <w:szCs w:val="26"/>
          <w:lang w:bidi="fa-IR"/>
        </w:rPr>
        <w:t xml:space="preserve"> </w:t>
      </w:r>
      <w:r w:rsidRPr="007A7BFC">
        <w:rPr>
          <w:rFonts w:ascii="Adobe Arabic" w:eastAsia="SimSun" w:hAnsi="Adobe Arabic" w:cs="B Lotus"/>
          <w:sz w:val="26"/>
          <w:szCs w:val="26"/>
          <w:lang w:bidi="prs-AF"/>
        </w:rPr>
        <w:t>(</w:t>
      </w:r>
      <w:r w:rsidRPr="007A7BFC">
        <w:rPr>
          <w:rFonts w:ascii="Adobe Arabic" w:eastAsia="SimSun" w:hAnsi="Adobe Arabic" w:cs="B Lotus"/>
          <w:sz w:val="26"/>
          <w:szCs w:val="26"/>
          <w:lang w:bidi="fa-IR"/>
        </w:rPr>
        <w:t>GPT</w:t>
      </w:r>
      <w:r w:rsidRPr="007A7BFC">
        <w:rPr>
          <w:rStyle w:val="FootnoteReference"/>
          <w:rFonts w:ascii="Adobe Arabic" w:eastAsia="SimSun" w:hAnsi="Adobe Arabic" w:cs="B Lotus"/>
          <w:sz w:val="26"/>
          <w:szCs w:val="26"/>
          <w:lang w:bidi="fa-IR"/>
        </w:rPr>
        <w:footnoteReference w:id="4"/>
      </w:r>
      <w:r w:rsidRPr="007A7BFC">
        <w:rPr>
          <w:rFonts w:ascii="Adobe Arabic" w:eastAsia="SimSun" w:hAnsi="Adobe Arabic" w:cs="B Lotus"/>
          <w:sz w:val="26"/>
          <w:szCs w:val="26"/>
          <w:lang w:bidi="fa-IR"/>
        </w:rPr>
        <w:t>)</w:t>
      </w:r>
      <w:r w:rsidRPr="00F33077">
        <w:rPr>
          <w:rFonts w:ascii="Adobe Arabic" w:eastAsia="SimSun" w:hAnsi="Adobe Arabic" w:cs="B Lotus"/>
          <w:sz w:val="26"/>
          <w:szCs w:val="26"/>
          <w:lang w:bidi="fa-IR"/>
        </w:rPr>
        <w:t xml:space="preserve"> </w:t>
      </w:r>
      <w:r w:rsidRPr="00F33077">
        <w:rPr>
          <w:rFonts w:ascii="Adobe Arabic" w:eastAsia="SimSun" w:hAnsi="Adobe Arabic" w:cs="B Lotus"/>
          <w:sz w:val="26"/>
          <w:szCs w:val="26"/>
          <w:rtl/>
          <w:lang w:bidi="fa-IR"/>
        </w:rPr>
        <w:t>به عنوان ابزاری استاندارد برای سنجش مهارت‌های حرکتی ظریف، هماهنگی چشم و دست، و سطح توجه در پژوهش حاضر مورد استفاده قرار گرفت. این آزمون متشکل از تخته‌ای مستطیل شکل با ۲۵ سوراخ (۵ ردیف با ۵ سوراخ در جهت‌های متفاوت) و ۲۵ پین فلزی است. اجرای آزمون مطابق دستورالعمل‌های مؤسسه لافایت</w:t>
      </w:r>
      <w:r>
        <w:rPr>
          <w:rStyle w:val="FootnoteReference"/>
          <w:rFonts w:ascii="Segoe UI" w:hAnsi="Segoe UI" w:cs="Segoe UI"/>
          <w:color w:val="404040"/>
        </w:rPr>
        <w:footnoteReference w:id="5"/>
      </w:r>
      <w:r>
        <w:rPr>
          <w:rFonts w:ascii="Segoe UI" w:hAnsi="Segoe UI" w:cs="Segoe UI"/>
          <w:color w:val="404040"/>
        </w:rPr>
        <w:t xml:space="preserve">  </w:t>
      </w:r>
      <w:r w:rsidRPr="00970CF4">
        <w:rPr>
          <w:rFonts w:ascii="Adobe Arabic" w:eastAsia="SimSun" w:hAnsi="Adobe Arabic" w:cs="B Lotus"/>
          <w:sz w:val="26"/>
          <w:szCs w:val="26"/>
          <w:rtl/>
          <w:lang w:bidi="fa-IR"/>
        </w:rPr>
        <w:fldChar w:fldCharType="begin"/>
      </w:r>
      <w:r>
        <w:rPr>
          <w:rFonts w:ascii="Adobe Arabic" w:eastAsia="SimSun" w:hAnsi="Adobe Arabic" w:cs="B Lotus"/>
          <w:sz w:val="26"/>
          <w:szCs w:val="26"/>
          <w:rtl/>
          <w:lang w:bidi="fa-IR"/>
        </w:rPr>
        <w:instrText xml:space="preserve"> </w:instrText>
      </w:r>
      <w:r>
        <w:rPr>
          <w:rFonts w:ascii="Adobe Arabic" w:eastAsia="SimSun" w:hAnsi="Adobe Arabic" w:cs="B Lotus"/>
          <w:sz w:val="26"/>
          <w:szCs w:val="26"/>
          <w:lang w:bidi="fa-IR"/>
        </w:rPr>
        <w:instrText>ADDIN EN.CITE &lt;EndNote&gt;&lt;Cite&gt;&lt;Author&gt;Straus&lt;/Author&gt;&lt;Year&gt;2006&lt;/Year&gt;&lt;RecNum&gt;3&lt;/RecNum&gt;&lt;DisplayText&gt;(37, 38)&lt;/DisplayText&gt;&lt;record&gt;&lt;rec-number&gt;3&lt;/rec-number&gt;&lt;foreign-keys&gt;&lt;key app="EN" db-id="xwawx0ztydr59cee9vnvw52ss2sv0f0sfe5x" timestamp="1720006358"&gt;3</w:instrText>
      </w:r>
      <w:r>
        <w:rPr>
          <w:rFonts w:ascii="Adobe Arabic" w:eastAsia="SimSun" w:hAnsi="Adobe Arabic" w:cs="B Lotus"/>
          <w:sz w:val="26"/>
          <w:szCs w:val="26"/>
          <w:rtl/>
          <w:lang w:bidi="fa-IR"/>
        </w:rPr>
        <w:instrText>&lt;/</w:instrText>
      </w:r>
      <w:r>
        <w:rPr>
          <w:rFonts w:ascii="Adobe Arabic" w:eastAsia="SimSun" w:hAnsi="Adobe Arabic" w:cs="B Lotus"/>
          <w:sz w:val="26"/>
          <w:szCs w:val="26"/>
          <w:lang w:bidi="fa-IR"/>
        </w:rPr>
        <w:instrText>key&gt;&lt;/foreign-keys&gt;&lt;ref-type name="Journal Article"&gt;17&lt;/ref-type&gt;&lt;contributors&gt;&lt;authors&gt;&lt;author&gt;Straus, E&lt;/author&gt;&lt;author&gt;Sherman, EMS&lt;/author&gt;&lt;author&gt;Spreen, O&lt;/author&gt;&lt;/authors&gt;&lt;/contributors&gt;&lt;titles&gt;&lt;title&gt;A compendium of neuropsychological tests: administration, norms, and commentary&lt;/title&gt;&lt;secondary-title&gt;American journal of hypnosis&lt;/secondary-title&gt;&lt;/titles&gt;&lt;periodical&gt;&lt;full-title&gt;American journal of hypnosis&lt;/full-title&gt;&lt;/periodical&gt;&lt;pages&gt;267-270&lt;/pages&gt;&lt;dates&gt;&lt;year&gt;2006&lt;/year&gt;&lt;/dates&gt;&lt;urls&gt;&lt;/urls&gt;&lt;/record&gt;&lt;/Cite&gt;&lt;Cite&gt;&lt;Author&gt;Instrument&lt;/Author&gt;&lt;Year&gt;2015&lt;/Year&gt;&lt;RecNum&gt;1&lt;/RecNum&gt;&lt;record&gt;&lt;rec-number&gt;1&lt;/rec-number&gt;&lt;foreign-keys&gt;&lt;key app="EN" db-id="prtvre5fsfzse5exszm5dswzsp9v9zwppftt" timestamp="1720006675"&gt;1&lt;/key&gt;&lt;/foreign-keys&gt;&lt;ref-type name</w:instrText>
      </w:r>
      <w:r>
        <w:rPr>
          <w:rFonts w:ascii="Adobe Arabic" w:eastAsia="SimSun" w:hAnsi="Adobe Arabic" w:cs="B Lotus"/>
          <w:sz w:val="26"/>
          <w:szCs w:val="26"/>
          <w:rtl/>
          <w:lang w:bidi="fa-IR"/>
        </w:rPr>
        <w:instrText>="</w:instrText>
      </w:r>
      <w:r>
        <w:rPr>
          <w:rFonts w:ascii="Adobe Arabic" w:eastAsia="SimSun" w:hAnsi="Adobe Arabic" w:cs="B Lotus"/>
          <w:sz w:val="26"/>
          <w:szCs w:val="26"/>
          <w:lang w:bidi="fa-IR"/>
        </w:rPr>
        <w:instrText>Journal Article"&gt;17&lt;/ref-type&gt;&lt;contributors&gt;&lt;authors&gt;&lt;author&gt;Instrument, Lafayette&lt;/author&gt;&lt;/authors&gt;&lt;/contributors&gt;&lt;titles&gt;&lt;title&gt;Grooved Pegboard user’s manual&lt;/title&gt;&lt;secondary-title&gt;PO Box&lt;/secondary-title&gt;&lt;/titles&gt;&lt;periodical&gt;&lt;full-title&gt;PO Box&lt;/full-title&gt;&lt;/periodical&gt;&lt;volume&gt;5729&lt;/volume&gt;&lt;dates&gt;&lt;year&gt;2015&lt;/year&gt;&lt;/dates&gt;&lt;urls&gt;&lt;/urls&gt;&lt;/record&gt;&lt;/Cite&gt;&lt;/EndNote</w:instrText>
      </w:r>
      <w:r>
        <w:rPr>
          <w:rFonts w:ascii="Adobe Arabic" w:eastAsia="SimSun" w:hAnsi="Adobe Arabic" w:cs="B Lotus"/>
          <w:sz w:val="26"/>
          <w:szCs w:val="26"/>
          <w:rtl/>
          <w:lang w:bidi="fa-IR"/>
        </w:rPr>
        <w:instrText>&gt;</w:instrText>
      </w:r>
      <w:r w:rsidRPr="00970CF4">
        <w:rPr>
          <w:rFonts w:ascii="Adobe Arabic" w:eastAsia="SimSun" w:hAnsi="Adobe Arabic" w:cs="B Lotus"/>
          <w:sz w:val="26"/>
          <w:szCs w:val="26"/>
          <w:rtl/>
          <w:lang w:bidi="fa-IR"/>
        </w:rPr>
        <w:fldChar w:fldCharType="separate"/>
      </w:r>
      <w:r>
        <w:rPr>
          <w:rFonts w:ascii="Adobe Arabic" w:eastAsia="SimSun" w:hAnsi="Adobe Arabic" w:cs="B Lotus"/>
          <w:noProof/>
          <w:sz w:val="26"/>
          <w:szCs w:val="26"/>
          <w:rtl/>
          <w:lang w:bidi="fa-IR"/>
        </w:rPr>
        <w:t>(37, 38)</w:t>
      </w:r>
      <w:r w:rsidRPr="00970CF4">
        <w:rPr>
          <w:rFonts w:ascii="Adobe Arabic" w:eastAsia="SimSun" w:hAnsi="Adobe Arabic" w:cs="B Lotus"/>
          <w:sz w:val="26"/>
          <w:szCs w:val="26"/>
          <w:rtl/>
          <w:lang w:bidi="fa-IR"/>
        </w:rPr>
        <w:fldChar w:fldCharType="end"/>
      </w:r>
      <w:r w:rsidRPr="00970CF4">
        <w:rPr>
          <w:rFonts w:ascii="Adobe Arabic" w:eastAsia="SimSun" w:hAnsi="Adobe Arabic" w:cs="B Lotus"/>
          <w:sz w:val="26"/>
          <w:szCs w:val="26"/>
          <w:lang w:bidi="fa-IR"/>
        </w:rPr>
        <w:t>.</w:t>
      </w:r>
      <w:r w:rsidRPr="00970CF4">
        <w:rPr>
          <w:rFonts w:ascii="Adobe Arabic" w:eastAsia="SimSun" w:hAnsi="Adobe Arabic" w:cs="B Lotus" w:hint="cs"/>
          <w:sz w:val="26"/>
          <w:szCs w:val="26"/>
          <w:rtl/>
          <w:lang w:bidi="fa-IR"/>
        </w:rPr>
        <w:t xml:space="preserve"> </w:t>
      </w:r>
      <w:r w:rsidRPr="00F33077">
        <w:rPr>
          <w:rFonts w:ascii="Adobe Arabic" w:eastAsia="SimSun" w:hAnsi="Adobe Arabic" w:cs="B Lotus"/>
          <w:sz w:val="26"/>
          <w:szCs w:val="26"/>
          <w:rtl/>
          <w:lang w:bidi="fa-IR"/>
        </w:rPr>
        <w:t>انجام شد که طی آن آزمودنی‌ها ابتدا با دست برتر و سپس با دست غیربرتر خود پین‌ها را در سوراخ‌ها قرار می‌دادند. برای دست راست، پین‌ها از چپ به راست و برای دست چپ از راست به چپ در جهت شیارها جایگذاری می‌شدند. زمان اجرا از لحظه فرمان شروع آزمونگر تا قراردادن آخرین پین ثبت می‌گردید، با این شرط که در صورت عدم تکمیل تکلیف در مدت ۵ دقیقه، آزمون متوقف می‌شد. نتایج نهایی بر اساس زمان کل انجام آزمون (بر حسب ثانیه) برای هر دو دست تحلیل شد</w:t>
      </w:r>
      <w:r w:rsidRPr="00F33077">
        <w:rPr>
          <w:rFonts w:ascii="Adobe Arabic" w:eastAsia="SimSun" w:hAnsi="Adobe Arabic" w:cs="B Lotus"/>
          <w:sz w:val="26"/>
          <w:szCs w:val="26"/>
          <w:lang w:bidi="fa-IR"/>
        </w:rPr>
        <w:t>.</w:t>
      </w:r>
      <w:r w:rsidRPr="00F33077">
        <w:rPr>
          <w:rFonts w:ascii="Adobe Arabic" w:eastAsia="SimSun" w:hAnsi="Adobe Arabic" w:cs="B Lotus" w:hint="cs"/>
          <w:sz w:val="26"/>
          <w:szCs w:val="26"/>
          <w:rtl/>
          <w:lang w:bidi="fa-IR"/>
        </w:rPr>
        <w:t xml:space="preserve"> </w:t>
      </w:r>
      <w:r w:rsidRPr="00F33077">
        <w:rPr>
          <w:rFonts w:ascii="Adobe Arabic" w:eastAsia="SimSun" w:hAnsi="Adobe Arabic" w:cs="B Lotus"/>
          <w:sz w:val="26"/>
          <w:szCs w:val="26"/>
          <w:highlight w:val="yellow"/>
          <w:rtl/>
          <w:lang w:bidi="fa-IR"/>
        </w:rPr>
        <w:t>روایی و پایایی این آزمون در مطالعات ایرانی تأیید شده است؛ به‌طوری که ضریب پایایی با روش آزمون-بازآزمون در بازه زمانی ۸ هفته </w:t>
      </w:r>
      <w:r>
        <w:rPr>
          <w:rFonts w:ascii="Adobe Arabic" w:eastAsia="SimSun" w:hAnsi="Adobe Arabic" w:cs="B Lotus" w:hint="cs"/>
          <w:sz w:val="26"/>
          <w:szCs w:val="26"/>
          <w:highlight w:val="yellow"/>
          <w:rtl/>
          <w:lang w:bidi="fa-IR"/>
        </w:rPr>
        <w:t>84/0</w:t>
      </w:r>
      <w:r w:rsidRPr="00F33077">
        <w:rPr>
          <w:rFonts w:ascii="Adobe Arabic" w:eastAsia="SimSun" w:hAnsi="Adobe Arabic" w:cs="B Lotus"/>
          <w:sz w:val="26"/>
          <w:szCs w:val="26"/>
          <w:highlight w:val="yellow"/>
          <w:rtl/>
          <w:lang w:bidi="fa-IR"/>
        </w:rPr>
        <w:t> و روایی وابسته به ملاک آن </w:t>
      </w:r>
      <w:r>
        <w:rPr>
          <w:rFonts w:ascii="Adobe Arabic" w:eastAsia="SimSun" w:hAnsi="Adobe Arabic" w:cs="B Lotus" w:hint="cs"/>
          <w:sz w:val="26"/>
          <w:szCs w:val="26"/>
          <w:highlight w:val="yellow"/>
          <w:rtl/>
          <w:lang w:bidi="fa-IR"/>
        </w:rPr>
        <w:t>79/0</w:t>
      </w:r>
      <w:r w:rsidRPr="00F33077">
        <w:rPr>
          <w:rFonts w:ascii="Adobe Arabic" w:eastAsia="SimSun" w:hAnsi="Adobe Arabic" w:cs="B Lotus"/>
          <w:sz w:val="26"/>
          <w:szCs w:val="26"/>
          <w:highlight w:val="yellow"/>
          <w:rtl/>
          <w:lang w:bidi="fa-IR"/>
        </w:rPr>
        <w:t> گزارش شده است</w:t>
      </w:r>
      <w:r w:rsidRPr="00970CF4">
        <w:rPr>
          <w:rFonts w:ascii="Adobe Arabic" w:eastAsia="SimSun" w:hAnsi="Adobe Arabic" w:cs="B Lotus"/>
          <w:sz w:val="26"/>
          <w:szCs w:val="26"/>
          <w:rtl/>
          <w:lang w:bidi="fa-IR"/>
        </w:rPr>
        <w:fldChar w:fldCharType="begin">
          <w:fldData xml:space="preserve">PEVuZE5vdGU+PENpdGU+PEF1dGhvcj5HYXJtYW5qYW5pPC9BdXRob3I+PFllYXI+MjAyMzwvWWVh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</w:fldData>
        </w:fldChar>
      </w:r>
      <w:r>
        <w:rPr>
          <w:rFonts w:ascii="Adobe Arabic" w:eastAsia="SimSun" w:hAnsi="Adobe Arabic" w:cs="B Lotus"/>
          <w:sz w:val="26"/>
          <w:szCs w:val="26"/>
          <w:rtl/>
          <w:lang w:bidi="fa-IR"/>
        </w:rPr>
        <w:instrText xml:space="preserve"> </w:instrText>
      </w:r>
      <w:r>
        <w:rPr>
          <w:rFonts w:ascii="Adobe Arabic" w:eastAsia="SimSun" w:hAnsi="Adobe Arabic" w:cs="B Lotus"/>
          <w:sz w:val="26"/>
          <w:szCs w:val="26"/>
          <w:lang w:bidi="fa-IR"/>
        </w:rPr>
        <w:instrText>ADDIN EN.CITE</w:instrText>
      </w:r>
      <w:r>
        <w:rPr>
          <w:rFonts w:ascii="Adobe Arabic" w:eastAsia="SimSun" w:hAnsi="Adobe Arabic" w:cs="B Lotus"/>
          <w:sz w:val="26"/>
          <w:szCs w:val="26"/>
          <w:rtl/>
          <w:lang w:bidi="fa-IR"/>
        </w:rPr>
        <w:instrText xml:space="preserve"> </w:instrText>
      </w:r>
      <w:r>
        <w:rPr>
          <w:rFonts w:ascii="Adobe Arabic" w:eastAsia="SimSun" w:hAnsi="Adobe Arabic" w:cs="B Lotus"/>
          <w:sz w:val="26"/>
          <w:szCs w:val="26"/>
          <w:rtl/>
          <w:lang w:bidi="fa-IR"/>
        </w:rPr>
        <w:fldChar w:fldCharType="begin">
          <w:fldData xml:space="preserve">PEVuZE5vdGU+PENpdGU+PEF1dGhvcj5HYXJtYW5qYW5pPC9BdXRob3I+PFllYXI+MjAyMzwvWWVh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</w:fldData>
        </w:fldChar>
      </w:r>
      <w:r>
        <w:rPr>
          <w:rFonts w:ascii="Adobe Arabic" w:eastAsia="SimSun" w:hAnsi="Adobe Arabic" w:cs="B Lotus"/>
          <w:sz w:val="26"/>
          <w:szCs w:val="26"/>
          <w:rtl/>
          <w:lang w:bidi="fa-IR"/>
        </w:rPr>
        <w:instrText xml:space="preserve"> </w:instrText>
      </w:r>
      <w:r>
        <w:rPr>
          <w:rFonts w:ascii="Adobe Arabic" w:eastAsia="SimSun" w:hAnsi="Adobe Arabic" w:cs="B Lotus"/>
          <w:sz w:val="26"/>
          <w:szCs w:val="26"/>
          <w:lang w:bidi="fa-IR"/>
        </w:rPr>
        <w:instrText>ADDIN EN.CITE.DATA</w:instrText>
      </w:r>
      <w:r>
        <w:rPr>
          <w:rFonts w:ascii="Adobe Arabic" w:eastAsia="SimSun" w:hAnsi="Adobe Arabic" w:cs="B Lotus"/>
          <w:sz w:val="26"/>
          <w:szCs w:val="26"/>
          <w:rtl/>
          <w:lang w:bidi="fa-IR"/>
        </w:rPr>
        <w:instrText xml:space="preserve"> </w:instrText>
      </w:r>
      <w:r>
        <w:rPr>
          <w:rFonts w:ascii="Adobe Arabic" w:eastAsia="SimSun" w:hAnsi="Adobe Arabic" w:cs="B Lotus"/>
          <w:sz w:val="26"/>
          <w:szCs w:val="26"/>
          <w:rtl/>
          <w:lang w:bidi="fa-IR"/>
        </w:rPr>
      </w:r>
      <w:r>
        <w:rPr>
          <w:rFonts w:ascii="Adobe Arabic" w:eastAsia="SimSun" w:hAnsi="Adobe Arabic" w:cs="B Lotus"/>
          <w:sz w:val="26"/>
          <w:szCs w:val="26"/>
          <w:rtl/>
          <w:lang w:bidi="fa-IR"/>
        </w:rPr>
        <w:fldChar w:fldCharType="end"/>
      </w:r>
      <w:r w:rsidRPr="00970CF4">
        <w:rPr>
          <w:rFonts w:ascii="Adobe Arabic" w:eastAsia="SimSun" w:hAnsi="Adobe Arabic" w:cs="B Lotus"/>
          <w:sz w:val="26"/>
          <w:szCs w:val="26"/>
          <w:rtl/>
          <w:lang w:bidi="fa-IR"/>
        </w:rPr>
      </w:r>
      <w:r w:rsidRPr="00970CF4">
        <w:rPr>
          <w:rFonts w:ascii="Adobe Arabic" w:eastAsia="SimSun" w:hAnsi="Adobe Arabic" w:cs="B Lotus"/>
          <w:sz w:val="26"/>
          <w:szCs w:val="26"/>
          <w:rtl/>
          <w:lang w:bidi="fa-IR"/>
        </w:rPr>
        <w:fldChar w:fldCharType="separate"/>
      </w:r>
      <w:r>
        <w:rPr>
          <w:rFonts w:ascii="Adobe Arabic" w:eastAsia="SimSun" w:hAnsi="Adobe Arabic" w:cs="B Lotus"/>
          <w:noProof/>
          <w:sz w:val="26"/>
          <w:szCs w:val="26"/>
          <w:rtl/>
          <w:lang w:bidi="fa-IR"/>
        </w:rPr>
        <w:t>(32, 39)</w:t>
      </w:r>
      <w:r w:rsidRPr="00970CF4">
        <w:rPr>
          <w:rFonts w:ascii="Adobe Arabic" w:eastAsia="SimSun" w:hAnsi="Adobe Arabic" w:cs="B Lotus"/>
          <w:sz w:val="26"/>
          <w:szCs w:val="26"/>
          <w:rtl/>
          <w:lang w:bidi="fa-IR"/>
        </w:rPr>
        <w:fldChar w:fldCharType="end"/>
      </w:r>
      <w:r w:rsidRPr="00970CF4">
        <w:rPr>
          <w:rFonts w:ascii="Adobe Arabic" w:eastAsia="SimSun" w:hAnsi="Adobe Arabic" w:cs="B Lotus" w:hint="cs"/>
          <w:sz w:val="26"/>
          <w:szCs w:val="26"/>
          <w:rtl/>
          <w:lang w:bidi="fa-IR"/>
        </w:rPr>
        <w:t>.</w:t>
      </w:r>
      <w:r w:rsidRPr="00970CF4">
        <w:rPr>
          <w:rFonts w:ascii="Adobe Arabic" w:eastAsia="SimSun" w:hAnsi="Adobe Arabic" w:cs="B Lotus"/>
          <w:sz w:val="26"/>
          <w:szCs w:val="26"/>
          <w:rtl/>
          <w:lang w:bidi="fa-IR"/>
        </w:rPr>
        <w:t xml:space="preserve"> </w:t>
      </w:r>
      <w:r w:rsidRPr="00F33077">
        <w:rPr>
          <w:rFonts w:ascii="Adobe Arabic" w:eastAsia="SimSun" w:hAnsi="Adobe Arabic" w:cs="B Lotus"/>
          <w:sz w:val="26"/>
          <w:szCs w:val="26"/>
          <w:rtl/>
          <w:lang w:bidi="fa-IR"/>
        </w:rPr>
        <w:t>همچنین، شرایط محیطی استاندارد شامل نور کافی، دمای کنترل</w:t>
      </w:r>
      <w:r>
        <w:rPr>
          <w:rFonts w:ascii="Adobe Arabic" w:eastAsia="SimSun" w:hAnsi="Adobe Arabic" w:cs="B Lotus" w:hint="cs"/>
          <w:sz w:val="26"/>
          <w:szCs w:val="26"/>
          <w:rtl/>
          <w:lang w:bidi="fa-IR"/>
        </w:rPr>
        <w:t xml:space="preserve"> </w:t>
      </w:r>
      <w:r w:rsidRPr="00F33077">
        <w:rPr>
          <w:rFonts w:ascii="Adobe Arabic" w:eastAsia="SimSun" w:hAnsi="Adobe Arabic" w:cs="B Lotus"/>
          <w:sz w:val="26"/>
          <w:szCs w:val="26"/>
          <w:rtl/>
          <w:lang w:bidi="fa-IR"/>
        </w:rPr>
        <w:t>شده (۲۵ ± ۲ درجه سانتی‌گراد)، و ارتفاع مناسب میز در تمام مراحل رعایت گردید تا خطاهای ناشی از عوامل خارجی به حداقل برسد</w:t>
      </w:r>
      <w:r w:rsidRPr="00F33077">
        <w:rPr>
          <w:rFonts w:ascii="Adobe Arabic" w:eastAsia="SimSun" w:hAnsi="Adobe Arabic" w:cs="B Lotus"/>
          <w:sz w:val="26"/>
          <w:szCs w:val="26"/>
          <w:lang w:bidi="fa-IR"/>
        </w:rPr>
        <w:t>.</w:t>
      </w:r>
    </w:p>
    <w:p w14:paraId="4217F86B" w14:textId="77777777" w:rsidR="00F8051D" w:rsidRPr="00970CF4" w:rsidRDefault="00F8051D" w:rsidP="00F8051D">
      <w:pPr>
        <w:bidi/>
        <w:jc w:val="lowKashida"/>
        <w:rPr>
          <w:rFonts w:ascii="Adobe Arabic" w:eastAsia="SimSun" w:hAnsi="Adobe Arabic" w:cs="B Lotus"/>
          <w:sz w:val="26"/>
          <w:szCs w:val="26"/>
          <w:rtl/>
          <w:lang w:bidi="fa-IR"/>
        </w:rPr>
      </w:pPr>
    </w:p>
    <w:p w14:paraId="2CA1E907" w14:textId="77777777" w:rsidR="00F8051D" w:rsidRPr="00970CF4" w:rsidRDefault="00F8051D" w:rsidP="00F8051D">
      <w:pPr>
        <w:bidi/>
        <w:jc w:val="lowKashida"/>
        <w:rPr>
          <w:rFonts w:ascii="Adobe Arabic" w:hAnsi="Adobe Arabic" w:cs="B Titr"/>
          <w:rtl/>
        </w:rPr>
      </w:pPr>
      <w:r w:rsidRPr="00970CF4">
        <w:rPr>
          <w:rFonts w:ascii="Adobe Arabic" w:hAnsi="Adobe Arabic" w:cs="B Titr"/>
          <w:rtl/>
        </w:rPr>
        <w:t xml:space="preserve">آزمون </w:t>
      </w:r>
      <w:r w:rsidRPr="00970CF4">
        <w:rPr>
          <w:rFonts w:ascii="Adobe Arabic" w:hAnsi="Adobe Arabic" w:cs="B Titr"/>
        </w:rPr>
        <w:t>N-back</w:t>
      </w:r>
      <w:r w:rsidRPr="00970CF4">
        <w:rPr>
          <w:rFonts w:ascii="Adobe Arabic" w:hAnsi="Adobe Arabic" w:cs="B Titr"/>
          <w:rtl/>
        </w:rPr>
        <w:t xml:space="preserve"> </w:t>
      </w:r>
      <w:r w:rsidRPr="00970CF4">
        <w:rPr>
          <w:rFonts w:ascii="Adobe Arabic" w:hAnsi="Adobe Arabic" w:cs="B Titr" w:hint="cs"/>
          <w:rtl/>
        </w:rPr>
        <w:t xml:space="preserve">جهت ارزیابی </w:t>
      </w:r>
      <w:r w:rsidRPr="00970CF4">
        <w:rPr>
          <w:rFonts w:ascii="Adobe Arabic" w:hAnsi="Adobe Arabic" w:cs="B Titr"/>
          <w:rtl/>
        </w:rPr>
        <w:t>کارکردها</w:t>
      </w:r>
      <w:r w:rsidRPr="00970CF4">
        <w:rPr>
          <w:rFonts w:ascii="Adobe Arabic" w:hAnsi="Adobe Arabic" w:cs="B Titr" w:hint="cs"/>
          <w:rtl/>
        </w:rPr>
        <w:t>ی</w:t>
      </w:r>
      <w:r w:rsidRPr="00970CF4">
        <w:rPr>
          <w:rFonts w:ascii="Adobe Arabic" w:hAnsi="Adobe Arabic" w:cs="B Titr"/>
          <w:rtl/>
        </w:rPr>
        <w:t xml:space="preserve"> اجرا</w:t>
      </w:r>
      <w:r w:rsidRPr="00970CF4">
        <w:rPr>
          <w:rFonts w:ascii="Adobe Arabic" w:hAnsi="Adobe Arabic" w:cs="B Titr" w:hint="cs"/>
          <w:rtl/>
        </w:rPr>
        <w:t>یی</w:t>
      </w:r>
    </w:p>
    <w:p w14:paraId="5A75884F" w14:textId="77777777" w:rsidR="00F8051D" w:rsidRPr="00970CF4" w:rsidRDefault="00F8051D" w:rsidP="00F8051D">
      <w:pPr>
        <w:bidi/>
        <w:jc w:val="lowKashida"/>
        <w:rPr>
          <w:rFonts w:ascii="Adobe Arabic" w:eastAsia="SimSun" w:hAnsi="Adobe Arabic" w:cs="B Lotus"/>
          <w:sz w:val="26"/>
          <w:szCs w:val="26"/>
          <w:lang w:bidi="fa-IR"/>
        </w:rPr>
      </w:pPr>
      <w:r w:rsidRPr="00970CF4">
        <w:rPr>
          <w:rFonts w:ascii="Adobe Arabic" w:eastAsia="SimSun" w:hAnsi="Adobe Arabic" w:cs="B Lotus"/>
          <w:sz w:val="26"/>
          <w:szCs w:val="26"/>
          <w:rtl/>
          <w:lang w:bidi="fa-IR"/>
        </w:rPr>
        <w:t xml:space="preserve">آزمون </w:t>
      </w:r>
      <w:r w:rsidRPr="00970CF4">
        <w:rPr>
          <w:rFonts w:ascii="Adobe Arabic" w:eastAsia="SimSun" w:hAnsi="Adobe Arabic" w:cs="B Lotus"/>
          <w:sz w:val="26"/>
          <w:szCs w:val="26"/>
          <w:lang w:bidi="fa-IR"/>
        </w:rPr>
        <w:t>N-back</w:t>
      </w:r>
      <w:r w:rsidRPr="00970CF4">
        <w:rPr>
          <w:rFonts w:ascii="Adobe Arabic" w:eastAsia="SimSun" w:hAnsi="Adobe Arabic" w:cs="B Lotus"/>
          <w:sz w:val="26"/>
          <w:szCs w:val="26"/>
          <w:rtl/>
          <w:lang w:bidi="fa-IR"/>
        </w:rPr>
        <w:t xml:space="preserve"> به عنوان </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ک</w:t>
      </w:r>
      <w:r w:rsidRPr="00970CF4">
        <w:rPr>
          <w:rFonts w:ascii="Adobe Arabic" w:eastAsia="SimSun" w:hAnsi="Adobe Arabic" w:cs="B Lotus"/>
          <w:sz w:val="26"/>
          <w:szCs w:val="26"/>
          <w:rtl/>
          <w:lang w:bidi="fa-IR"/>
        </w:rPr>
        <w:t xml:space="preserve"> ابزار معتبر برا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ارز</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اب</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کارکردها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اجرا</w:t>
      </w:r>
      <w:r w:rsidRPr="00970CF4">
        <w:rPr>
          <w:rFonts w:ascii="Adobe Arabic" w:eastAsia="SimSun" w:hAnsi="Adobe Arabic" w:cs="B Lotus" w:hint="cs"/>
          <w:sz w:val="26"/>
          <w:szCs w:val="26"/>
          <w:rtl/>
          <w:lang w:bidi="fa-IR"/>
        </w:rPr>
        <w:t>یی</w:t>
      </w:r>
      <w:r w:rsidRPr="00970CF4">
        <w:rPr>
          <w:rFonts w:ascii="Adobe Arabic" w:eastAsia="SimSun" w:hAnsi="Adobe Arabic" w:cs="B Lotus"/>
          <w:sz w:val="26"/>
          <w:szCs w:val="26"/>
          <w:rtl/>
          <w:lang w:bidi="fa-IR"/>
        </w:rPr>
        <w:t xml:space="preserve"> و حافظه کار</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w:t>
      </w:r>
      <w:r w:rsidRPr="00970CF4">
        <w:rPr>
          <w:rFonts w:ascii="Adobe Arabic" w:eastAsia="SimSun" w:hAnsi="Adobe Arabic" w:cs="B Lotus" w:hint="cs"/>
          <w:sz w:val="26"/>
          <w:szCs w:val="26"/>
          <w:rtl/>
          <w:lang w:bidi="fa-IR"/>
        </w:rPr>
        <w:t xml:space="preserve">در این پژوهش </w:t>
      </w:r>
      <w:r w:rsidRPr="00970CF4">
        <w:rPr>
          <w:rFonts w:ascii="Adobe Arabic" w:eastAsia="SimSun" w:hAnsi="Adobe Arabic" w:cs="B Lotus"/>
          <w:sz w:val="26"/>
          <w:szCs w:val="26"/>
          <w:rtl/>
          <w:lang w:bidi="fa-IR"/>
        </w:rPr>
        <w:t>مورد استفاده قرار گرفت که از اعتبار و روا</w:t>
      </w:r>
      <w:r w:rsidRPr="00970CF4">
        <w:rPr>
          <w:rFonts w:ascii="Adobe Arabic" w:eastAsia="SimSun" w:hAnsi="Adobe Arabic" w:cs="B Lotus" w:hint="cs"/>
          <w:sz w:val="26"/>
          <w:szCs w:val="26"/>
          <w:rtl/>
          <w:lang w:bidi="fa-IR"/>
        </w:rPr>
        <w:t>یی</w:t>
      </w:r>
      <w:r w:rsidRPr="00970CF4">
        <w:rPr>
          <w:rFonts w:ascii="Adobe Arabic" w:eastAsia="SimSun" w:hAnsi="Adobe Arabic" w:cs="B Lotus"/>
          <w:sz w:val="26"/>
          <w:szCs w:val="26"/>
          <w:rtl/>
          <w:lang w:bidi="fa-IR"/>
        </w:rPr>
        <w:t xml:space="preserve"> کاف</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برخوردار است (25، 26). </w:t>
      </w:r>
      <w:r w:rsidRPr="00E5057D">
        <w:rPr>
          <w:rFonts w:ascii="Adobe Arabic" w:eastAsia="SimSun" w:hAnsi="Adobe Arabic" w:cs="B Lotus" w:hint="cs"/>
          <w:sz w:val="26"/>
          <w:szCs w:val="26"/>
          <w:highlight w:val="yellow"/>
          <w:rtl/>
          <w:lang w:bidi="fa-IR"/>
        </w:rPr>
        <w:t xml:space="preserve">در مطالعه‌ای در ایران اعتبار </w:t>
      </w:r>
      <w:r>
        <w:rPr>
          <w:rFonts w:ascii="Adobe Arabic" w:eastAsia="SimSun" w:hAnsi="Adobe Arabic" w:cs="B Lotus" w:hint="cs"/>
          <w:sz w:val="26"/>
          <w:szCs w:val="26"/>
          <w:highlight w:val="yellow"/>
          <w:rtl/>
          <w:lang w:bidi="fa-IR"/>
        </w:rPr>
        <w:t>این آزمون</w:t>
      </w:r>
      <w:r w:rsidRPr="00E5057D">
        <w:rPr>
          <w:rFonts w:ascii="Adobe Arabic" w:eastAsia="SimSun" w:hAnsi="Adobe Arabic" w:cs="B Lotus" w:hint="cs"/>
          <w:sz w:val="26"/>
          <w:szCs w:val="26"/>
          <w:highlight w:val="yellow"/>
          <w:rtl/>
          <w:lang w:bidi="fa-IR"/>
        </w:rPr>
        <w:t xml:space="preserve"> 84/0 و پایایی آن 78/0 گزارش شده است</w:t>
      </w:r>
      <w:r>
        <w:rPr>
          <w:rFonts w:ascii="Adobe Arabic" w:eastAsia="SimSun" w:hAnsi="Adobe Arabic" w:cs="B Lotus"/>
          <w:sz w:val="26"/>
          <w:szCs w:val="26"/>
          <w:highlight w:val="yellow"/>
          <w:rtl/>
          <w:lang w:bidi="fa-IR"/>
        </w:rPr>
        <w:fldChar w:fldCharType="begin"/>
      </w:r>
      <w:r>
        <w:rPr>
          <w:rFonts w:ascii="Adobe Arabic" w:eastAsia="SimSun" w:hAnsi="Adobe Arabic" w:cs="B Lotus"/>
          <w:sz w:val="26"/>
          <w:szCs w:val="26"/>
          <w:highlight w:val="yellow"/>
          <w:rtl/>
          <w:lang w:bidi="fa-IR"/>
        </w:rPr>
        <w:instrText xml:space="preserve"> </w:instrText>
      </w:r>
      <w:r>
        <w:rPr>
          <w:rFonts w:ascii="Adobe Arabic" w:eastAsia="SimSun" w:hAnsi="Adobe Arabic" w:cs="B Lotus"/>
          <w:sz w:val="26"/>
          <w:szCs w:val="26"/>
          <w:highlight w:val="yellow"/>
          <w:lang w:bidi="fa-IR"/>
        </w:rPr>
        <w:instrText>ADDIN EN.CITE &lt;EndNote&gt;&lt;Cite&gt;&lt;Author</w:instrText>
      </w:r>
      <w:r>
        <w:rPr>
          <w:rFonts w:ascii="Adobe Arabic" w:eastAsia="SimSun" w:hAnsi="Adobe Arabic" w:cs="B Lotus"/>
          <w:sz w:val="26"/>
          <w:szCs w:val="26"/>
          <w:highlight w:val="yellow"/>
          <w:rtl/>
          <w:lang w:bidi="fa-IR"/>
        </w:rPr>
        <w:instrText>&gt;رومن</w:instrText>
      </w:r>
      <w:r>
        <w:rPr>
          <w:rFonts w:ascii="Adobe Arabic" w:eastAsia="SimSun" w:hAnsi="Adobe Arabic" w:cs="B Lotus" w:hint="cs"/>
          <w:sz w:val="26"/>
          <w:szCs w:val="26"/>
          <w:highlight w:val="yellow"/>
          <w:rtl/>
          <w:lang w:bidi="fa-IR"/>
        </w:rPr>
        <w:instrText>ی</w:instrText>
      </w:r>
      <w:r>
        <w:rPr>
          <w:rFonts w:ascii="Adobe Arabic" w:eastAsia="SimSun" w:hAnsi="Adobe Arabic" w:cs="B Lotus"/>
          <w:sz w:val="26"/>
          <w:szCs w:val="26"/>
          <w:highlight w:val="yellow"/>
          <w:rtl/>
          <w:lang w:bidi="fa-IR"/>
        </w:rPr>
        <w:instrText>&lt;/</w:instrText>
      </w:r>
      <w:r>
        <w:rPr>
          <w:rFonts w:ascii="Adobe Arabic" w:eastAsia="SimSun" w:hAnsi="Adobe Arabic" w:cs="B Lotus"/>
          <w:sz w:val="26"/>
          <w:szCs w:val="26"/>
          <w:highlight w:val="yellow"/>
          <w:lang w:bidi="fa-IR"/>
        </w:rPr>
        <w:instrText>Author&gt;&lt;Year&gt;2024&lt;/Year&gt;&lt;RecNum&gt;14&lt;/RecNum&gt;&lt;DisplayText&gt;(40)&lt;/DisplayText&gt;&lt;record&gt;&lt;rec-number&gt;14&lt;/rec-number&gt;&lt;foreign-keys&gt;&lt;key app="EN" db-id="sse55przedt0t0eaedu52axupew2wvsfdwpx" timestamp="1746995928"&gt;14&lt;/key&gt;&lt;/foreign-keys&gt;&lt;ref-type name="Journal Article"&gt;17&lt;/ref-type&gt;&lt;contributors&gt;&lt;authors&gt;&lt;author</w:instrText>
      </w:r>
      <w:r>
        <w:rPr>
          <w:rFonts w:ascii="Adobe Arabic" w:eastAsia="SimSun" w:hAnsi="Adobe Arabic" w:cs="B Lotus"/>
          <w:sz w:val="26"/>
          <w:szCs w:val="26"/>
          <w:highlight w:val="yellow"/>
          <w:rtl/>
          <w:lang w:bidi="fa-IR"/>
        </w:rPr>
        <w:instrText>&gt;نوراله</w:instrText>
      </w:r>
      <w:r>
        <w:rPr>
          <w:rFonts w:ascii="Adobe Arabic" w:eastAsia="SimSun" w:hAnsi="Adobe Arabic" w:cs="B Lotus" w:hint="cs"/>
          <w:sz w:val="26"/>
          <w:szCs w:val="26"/>
          <w:highlight w:val="yellow"/>
          <w:rtl/>
          <w:lang w:bidi="fa-IR"/>
        </w:rPr>
        <w:instrText>ی</w:instrText>
      </w:r>
      <w:r>
        <w:rPr>
          <w:rFonts w:ascii="Adobe Arabic" w:eastAsia="SimSun" w:hAnsi="Adobe Arabic" w:cs="B Lotus"/>
          <w:sz w:val="26"/>
          <w:szCs w:val="26"/>
          <w:highlight w:val="yellow"/>
          <w:rtl/>
          <w:lang w:bidi="fa-IR"/>
        </w:rPr>
        <w:instrText xml:space="preserve"> رومن</w:instrText>
      </w:r>
      <w:r>
        <w:rPr>
          <w:rFonts w:ascii="Adobe Arabic" w:eastAsia="SimSun" w:hAnsi="Adobe Arabic" w:cs="B Lotus" w:hint="cs"/>
          <w:sz w:val="26"/>
          <w:szCs w:val="26"/>
          <w:highlight w:val="yellow"/>
          <w:rtl/>
          <w:lang w:bidi="fa-IR"/>
        </w:rPr>
        <w:instrText>ی</w:instrText>
      </w:r>
      <w:r>
        <w:rPr>
          <w:rFonts w:ascii="Adobe Arabic" w:eastAsia="SimSun" w:hAnsi="Adobe Arabic" w:cs="B Lotus"/>
          <w:sz w:val="26"/>
          <w:szCs w:val="26"/>
          <w:highlight w:val="yellow"/>
          <w:rtl/>
          <w:lang w:bidi="fa-IR"/>
        </w:rPr>
        <w:instrText>&lt;/</w:instrText>
      </w:r>
      <w:r>
        <w:rPr>
          <w:rFonts w:ascii="Adobe Arabic" w:eastAsia="SimSun" w:hAnsi="Adobe Arabic" w:cs="B Lotus"/>
          <w:sz w:val="26"/>
          <w:szCs w:val="26"/>
          <w:highlight w:val="yellow"/>
          <w:lang w:bidi="fa-IR"/>
        </w:rPr>
        <w:instrText>author&gt;&lt;author</w:instrText>
      </w:r>
      <w:r>
        <w:rPr>
          <w:rFonts w:ascii="Adobe Arabic" w:eastAsia="SimSun" w:hAnsi="Adobe Arabic" w:cs="B Lotus"/>
          <w:sz w:val="26"/>
          <w:szCs w:val="26"/>
          <w:highlight w:val="yellow"/>
          <w:rtl/>
          <w:lang w:bidi="fa-IR"/>
        </w:rPr>
        <w:instrText>&gt;حک</w:instrText>
      </w:r>
      <w:r>
        <w:rPr>
          <w:rFonts w:ascii="Adobe Arabic" w:eastAsia="SimSun" w:hAnsi="Adobe Arabic" w:cs="B Lotus" w:hint="cs"/>
          <w:sz w:val="26"/>
          <w:szCs w:val="26"/>
          <w:highlight w:val="yellow"/>
          <w:rtl/>
          <w:lang w:bidi="fa-IR"/>
        </w:rPr>
        <w:instrText>یمی</w:instrText>
      </w:r>
      <w:r>
        <w:rPr>
          <w:rFonts w:ascii="Adobe Arabic" w:eastAsia="SimSun" w:hAnsi="Adobe Arabic" w:cs="B Lotus"/>
          <w:sz w:val="26"/>
          <w:szCs w:val="26"/>
          <w:highlight w:val="yellow"/>
          <w:rtl/>
          <w:lang w:bidi="fa-IR"/>
        </w:rPr>
        <w:instrText xml:space="preserve"> راد&lt;/</w:instrText>
      </w:r>
      <w:r>
        <w:rPr>
          <w:rFonts w:ascii="Adobe Arabic" w:eastAsia="SimSun" w:hAnsi="Adobe Arabic" w:cs="B Lotus"/>
          <w:sz w:val="26"/>
          <w:szCs w:val="26"/>
          <w:highlight w:val="yellow"/>
          <w:lang w:bidi="fa-IR"/>
        </w:rPr>
        <w:instrText>author&gt;&lt;author</w:instrText>
      </w:r>
      <w:r>
        <w:rPr>
          <w:rFonts w:ascii="Adobe Arabic" w:eastAsia="SimSun" w:hAnsi="Adobe Arabic" w:cs="B Lotus"/>
          <w:sz w:val="26"/>
          <w:szCs w:val="26"/>
          <w:highlight w:val="yellow"/>
          <w:rtl/>
          <w:lang w:bidi="fa-IR"/>
        </w:rPr>
        <w:instrText>&gt;اساسه&lt;/</w:instrText>
      </w:r>
      <w:r>
        <w:rPr>
          <w:rFonts w:ascii="Adobe Arabic" w:eastAsia="SimSun" w:hAnsi="Adobe Arabic" w:cs="B Lotus"/>
          <w:sz w:val="26"/>
          <w:szCs w:val="26"/>
          <w:highlight w:val="yellow"/>
          <w:lang w:bidi="fa-IR"/>
        </w:rPr>
        <w:instrText>author&gt;&lt;author</w:instrText>
      </w:r>
      <w:r>
        <w:rPr>
          <w:rFonts w:ascii="Adobe Arabic" w:eastAsia="SimSun" w:hAnsi="Adobe Arabic" w:cs="B Lotus"/>
          <w:sz w:val="26"/>
          <w:szCs w:val="26"/>
          <w:highlight w:val="yellow"/>
          <w:rtl/>
          <w:lang w:bidi="fa-IR"/>
        </w:rPr>
        <w:instrText>&gt;کاشان</w:instrText>
      </w:r>
      <w:r>
        <w:rPr>
          <w:rFonts w:ascii="Adobe Arabic" w:eastAsia="SimSun" w:hAnsi="Adobe Arabic" w:cs="B Lotus" w:hint="cs"/>
          <w:sz w:val="26"/>
          <w:szCs w:val="26"/>
          <w:highlight w:val="yellow"/>
          <w:rtl/>
          <w:lang w:bidi="fa-IR"/>
        </w:rPr>
        <w:instrText>ی</w:instrText>
      </w:r>
      <w:r>
        <w:rPr>
          <w:rFonts w:ascii="Adobe Arabic" w:eastAsia="SimSun" w:hAnsi="Adobe Arabic" w:cs="B Lotus"/>
          <w:sz w:val="26"/>
          <w:szCs w:val="26"/>
          <w:highlight w:val="yellow"/>
          <w:rtl/>
          <w:lang w:bidi="fa-IR"/>
        </w:rPr>
        <w:instrText xml:space="preserve"> وح</w:instrText>
      </w:r>
      <w:r>
        <w:rPr>
          <w:rFonts w:ascii="Adobe Arabic" w:eastAsia="SimSun" w:hAnsi="Adobe Arabic" w:cs="B Lotus" w:hint="cs"/>
          <w:sz w:val="26"/>
          <w:szCs w:val="26"/>
          <w:highlight w:val="yellow"/>
          <w:rtl/>
          <w:lang w:bidi="fa-IR"/>
        </w:rPr>
        <w:instrText>ید</w:instrText>
      </w:r>
      <w:r>
        <w:rPr>
          <w:rFonts w:ascii="Adobe Arabic" w:eastAsia="SimSun" w:hAnsi="Adobe Arabic" w:cs="B Lotus"/>
          <w:sz w:val="26"/>
          <w:szCs w:val="26"/>
          <w:highlight w:val="yellow"/>
          <w:rtl/>
          <w:lang w:bidi="fa-IR"/>
        </w:rPr>
        <w:instrText>&lt;/</w:instrText>
      </w:r>
      <w:r>
        <w:rPr>
          <w:rFonts w:ascii="Adobe Arabic" w:eastAsia="SimSun" w:hAnsi="Adobe Arabic" w:cs="B Lotus"/>
          <w:sz w:val="26"/>
          <w:szCs w:val="26"/>
          <w:highlight w:val="yellow"/>
          <w:lang w:bidi="fa-IR"/>
        </w:rPr>
        <w:instrText>author&gt;&lt;/authors&gt;&lt;/contributors&gt;&lt;titles&gt;&lt;title</w:instrText>
      </w:r>
      <w:r>
        <w:rPr>
          <w:rFonts w:ascii="Adobe Arabic" w:eastAsia="SimSun" w:hAnsi="Adobe Arabic" w:cs="B Lotus"/>
          <w:sz w:val="26"/>
          <w:szCs w:val="26"/>
          <w:highlight w:val="yellow"/>
          <w:rtl/>
          <w:lang w:bidi="fa-IR"/>
        </w:rPr>
        <w:instrText>&gt;اثربخش</w:instrText>
      </w:r>
      <w:r>
        <w:rPr>
          <w:rFonts w:ascii="Adobe Arabic" w:eastAsia="SimSun" w:hAnsi="Adobe Arabic" w:cs="B Lotus" w:hint="cs"/>
          <w:sz w:val="26"/>
          <w:szCs w:val="26"/>
          <w:highlight w:val="yellow"/>
          <w:rtl/>
          <w:lang w:bidi="fa-IR"/>
        </w:rPr>
        <w:instrText>ی</w:instrText>
      </w:r>
      <w:r>
        <w:rPr>
          <w:rFonts w:ascii="Adobe Arabic" w:eastAsia="SimSun" w:hAnsi="Adobe Arabic" w:cs="B Lotus"/>
          <w:sz w:val="26"/>
          <w:szCs w:val="26"/>
          <w:highlight w:val="yellow"/>
          <w:rtl/>
          <w:lang w:bidi="fa-IR"/>
        </w:rPr>
        <w:instrText xml:space="preserve"> برنامه آموزش ک</w:instrText>
      </w:r>
      <w:r>
        <w:rPr>
          <w:rFonts w:ascii="Adobe Arabic" w:eastAsia="SimSun" w:hAnsi="Adobe Arabic" w:cs="B Lotus" w:hint="cs"/>
          <w:sz w:val="26"/>
          <w:szCs w:val="26"/>
          <w:highlight w:val="yellow"/>
          <w:rtl/>
          <w:lang w:bidi="fa-IR"/>
        </w:rPr>
        <w:instrText>ارکردهای</w:instrText>
      </w:r>
      <w:r>
        <w:rPr>
          <w:rFonts w:ascii="Adobe Arabic" w:eastAsia="SimSun" w:hAnsi="Adobe Arabic" w:cs="B Lotus"/>
          <w:sz w:val="26"/>
          <w:szCs w:val="26"/>
          <w:highlight w:val="yellow"/>
          <w:rtl/>
          <w:lang w:bidi="fa-IR"/>
        </w:rPr>
        <w:instrText xml:space="preserve"> اجرا</w:instrText>
      </w:r>
      <w:r>
        <w:rPr>
          <w:rFonts w:ascii="Adobe Arabic" w:eastAsia="SimSun" w:hAnsi="Adobe Arabic" w:cs="B Lotus" w:hint="cs"/>
          <w:sz w:val="26"/>
          <w:szCs w:val="26"/>
          <w:highlight w:val="yellow"/>
          <w:rtl/>
          <w:lang w:bidi="fa-IR"/>
        </w:rPr>
        <w:instrText>یی</w:instrText>
      </w:r>
      <w:r>
        <w:rPr>
          <w:rFonts w:ascii="Adobe Arabic" w:eastAsia="SimSun" w:hAnsi="Adobe Arabic" w:cs="B Lotus"/>
          <w:sz w:val="26"/>
          <w:szCs w:val="26"/>
          <w:highlight w:val="yellow"/>
          <w:rtl/>
          <w:lang w:bidi="fa-IR"/>
        </w:rPr>
        <w:instrText xml:space="preserve"> بر حافظه کار</w:instrText>
      </w:r>
      <w:r>
        <w:rPr>
          <w:rFonts w:ascii="Adobe Arabic" w:eastAsia="SimSun" w:hAnsi="Adobe Arabic" w:cs="B Lotus" w:hint="cs"/>
          <w:sz w:val="26"/>
          <w:szCs w:val="26"/>
          <w:highlight w:val="yellow"/>
          <w:rtl/>
          <w:lang w:bidi="fa-IR"/>
        </w:rPr>
        <w:instrText>ی،</w:instrText>
      </w:r>
      <w:r>
        <w:rPr>
          <w:rFonts w:ascii="Adobe Arabic" w:eastAsia="SimSun" w:hAnsi="Adobe Arabic" w:cs="B Lotus"/>
          <w:sz w:val="26"/>
          <w:szCs w:val="26"/>
          <w:highlight w:val="yellow"/>
          <w:rtl/>
          <w:lang w:bidi="fa-IR"/>
        </w:rPr>
        <w:instrText xml:space="preserve"> بازدار</w:instrText>
      </w:r>
      <w:r>
        <w:rPr>
          <w:rFonts w:ascii="Adobe Arabic" w:eastAsia="SimSun" w:hAnsi="Adobe Arabic" w:cs="B Lotus" w:hint="cs"/>
          <w:sz w:val="26"/>
          <w:szCs w:val="26"/>
          <w:highlight w:val="yellow"/>
          <w:rtl/>
          <w:lang w:bidi="fa-IR"/>
        </w:rPr>
        <w:instrText>ی</w:instrText>
      </w:r>
      <w:r>
        <w:rPr>
          <w:rFonts w:ascii="Adobe Arabic" w:eastAsia="SimSun" w:hAnsi="Adobe Arabic" w:cs="B Lotus"/>
          <w:sz w:val="26"/>
          <w:szCs w:val="26"/>
          <w:highlight w:val="yellow"/>
          <w:rtl/>
          <w:lang w:bidi="fa-IR"/>
        </w:rPr>
        <w:instrText xml:space="preserve"> پاسخ و توجه انتخاب</w:instrText>
      </w:r>
      <w:r>
        <w:rPr>
          <w:rFonts w:ascii="Adobe Arabic" w:eastAsia="SimSun" w:hAnsi="Adobe Arabic" w:cs="B Lotus" w:hint="cs"/>
          <w:sz w:val="26"/>
          <w:szCs w:val="26"/>
          <w:highlight w:val="yellow"/>
          <w:rtl/>
          <w:lang w:bidi="fa-IR"/>
        </w:rPr>
        <w:instrText>ی</w:instrText>
      </w:r>
      <w:r>
        <w:rPr>
          <w:rFonts w:ascii="Adobe Arabic" w:eastAsia="SimSun" w:hAnsi="Adobe Arabic" w:cs="B Lotus"/>
          <w:sz w:val="26"/>
          <w:szCs w:val="26"/>
          <w:highlight w:val="yellow"/>
          <w:rtl/>
          <w:lang w:bidi="fa-IR"/>
        </w:rPr>
        <w:instrText xml:space="preserve"> دانش آموزان کم توان هوش</w:instrText>
      </w:r>
      <w:r>
        <w:rPr>
          <w:rFonts w:ascii="Adobe Arabic" w:eastAsia="SimSun" w:hAnsi="Adobe Arabic" w:cs="B Lotus" w:hint="cs"/>
          <w:sz w:val="26"/>
          <w:szCs w:val="26"/>
          <w:highlight w:val="yellow"/>
          <w:rtl/>
          <w:lang w:bidi="fa-IR"/>
        </w:rPr>
        <w:instrText>ی</w:instrText>
      </w:r>
      <w:r>
        <w:rPr>
          <w:rFonts w:ascii="Adobe Arabic" w:eastAsia="SimSun" w:hAnsi="Adobe Arabic" w:cs="B Lotus"/>
          <w:sz w:val="26"/>
          <w:szCs w:val="26"/>
          <w:highlight w:val="yellow"/>
          <w:rtl/>
          <w:lang w:bidi="fa-IR"/>
        </w:rPr>
        <w:instrText>&lt;/</w:instrText>
      </w:r>
      <w:r>
        <w:rPr>
          <w:rFonts w:ascii="Adobe Arabic" w:eastAsia="SimSun" w:hAnsi="Adobe Arabic" w:cs="B Lotus"/>
          <w:sz w:val="26"/>
          <w:szCs w:val="26"/>
          <w:highlight w:val="yellow"/>
          <w:lang w:bidi="fa-IR"/>
        </w:rPr>
        <w:instrText>title&gt;&lt;secondary-title</w:instrText>
      </w:r>
      <w:r>
        <w:rPr>
          <w:rFonts w:ascii="Adobe Arabic" w:eastAsia="SimSun" w:hAnsi="Adobe Arabic" w:cs="B Lotus"/>
          <w:sz w:val="26"/>
          <w:szCs w:val="26"/>
          <w:highlight w:val="yellow"/>
          <w:rtl/>
          <w:lang w:bidi="fa-IR"/>
        </w:rPr>
        <w:instrText>&gt;نشر</w:instrText>
      </w:r>
      <w:r>
        <w:rPr>
          <w:rFonts w:ascii="Adobe Arabic" w:eastAsia="SimSun" w:hAnsi="Adobe Arabic" w:cs="B Lotus" w:hint="cs"/>
          <w:sz w:val="26"/>
          <w:szCs w:val="26"/>
          <w:highlight w:val="yellow"/>
          <w:rtl/>
          <w:lang w:bidi="fa-IR"/>
        </w:rPr>
        <w:instrText>یه</w:instrText>
      </w:r>
      <w:r>
        <w:rPr>
          <w:rFonts w:ascii="Adobe Arabic" w:eastAsia="SimSun" w:hAnsi="Adobe Arabic" w:cs="B Lotus"/>
          <w:sz w:val="26"/>
          <w:szCs w:val="26"/>
          <w:highlight w:val="yellow"/>
          <w:rtl/>
          <w:lang w:bidi="fa-IR"/>
        </w:rPr>
        <w:instrText xml:space="preserve"> علم</w:instrText>
      </w:r>
      <w:r>
        <w:rPr>
          <w:rFonts w:ascii="Adobe Arabic" w:eastAsia="SimSun" w:hAnsi="Adobe Arabic" w:cs="B Lotus" w:hint="cs"/>
          <w:sz w:val="26"/>
          <w:szCs w:val="26"/>
          <w:highlight w:val="yellow"/>
          <w:rtl/>
          <w:lang w:bidi="fa-IR"/>
        </w:rPr>
        <w:instrText>ی</w:instrText>
      </w:r>
      <w:r>
        <w:rPr>
          <w:rFonts w:ascii="Adobe Arabic" w:eastAsia="SimSun" w:hAnsi="Adobe Arabic" w:cs="B Lotus"/>
          <w:sz w:val="26"/>
          <w:szCs w:val="26"/>
          <w:highlight w:val="yellow"/>
          <w:rtl/>
          <w:lang w:bidi="fa-IR"/>
        </w:rPr>
        <w:instrText xml:space="preserve"> رو</w:instrText>
      </w:r>
      <w:r>
        <w:rPr>
          <w:rFonts w:ascii="Adobe Arabic" w:eastAsia="SimSun" w:hAnsi="Adobe Arabic" w:cs="B Lotus" w:hint="cs"/>
          <w:sz w:val="26"/>
          <w:szCs w:val="26"/>
          <w:highlight w:val="yellow"/>
          <w:rtl/>
          <w:lang w:bidi="fa-IR"/>
        </w:rPr>
        <w:instrText>یش</w:instrText>
      </w:r>
      <w:r>
        <w:rPr>
          <w:rFonts w:ascii="Adobe Arabic" w:eastAsia="SimSun" w:hAnsi="Adobe Arabic" w:cs="B Lotus"/>
          <w:sz w:val="26"/>
          <w:szCs w:val="26"/>
          <w:highlight w:val="yellow"/>
          <w:rtl/>
          <w:lang w:bidi="fa-IR"/>
        </w:rPr>
        <w:instrText xml:space="preserve"> روان شناس</w:instrText>
      </w:r>
      <w:r>
        <w:rPr>
          <w:rFonts w:ascii="Adobe Arabic" w:eastAsia="SimSun" w:hAnsi="Adobe Arabic" w:cs="B Lotus" w:hint="cs"/>
          <w:sz w:val="26"/>
          <w:szCs w:val="26"/>
          <w:highlight w:val="yellow"/>
          <w:rtl/>
          <w:lang w:bidi="fa-IR"/>
        </w:rPr>
        <w:instrText>ی</w:instrText>
      </w:r>
      <w:r>
        <w:rPr>
          <w:rFonts w:ascii="Adobe Arabic" w:eastAsia="SimSun" w:hAnsi="Adobe Arabic" w:cs="B Lotus"/>
          <w:sz w:val="26"/>
          <w:szCs w:val="26"/>
          <w:highlight w:val="yellow"/>
          <w:rtl/>
          <w:lang w:bidi="fa-IR"/>
        </w:rPr>
        <w:instrText>&lt;/</w:instrText>
      </w:r>
      <w:r>
        <w:rPr>
          <w:rFonts w:ascii="Adobe Arabic" w:eastAsia="SimSun" w:hAnsi="Adobe Arabic" w:cs="B Lotus"/>
          <w:sz w:val="26"/>
          <w:szCs w:val="26"/>
          <w:highlight w:val="yellow"/>
          <w:lang w:bidi="fa-IR"/>
        </w:rPr>
        <w:instrText>secondary-title&gt;&lt;/titles&gt;&lt;periodical&gt;&lt;full-title</w:instrText>
      </w:r>
      <w:r>
        <w:rPr>
          <w:rFonts w:ascii="Adobe Arabic" w:eastAsia="SimSun" w:hAnsi="Adobe Arabic" w:cs="B Lotus"/>
          <w:sz w:val="26"/>
          <w:szCs w:val="26"/>
          <w:highlight w:val="yellow"/>
          <w:rtl/>
          <w:lang w:bidi="fa-IR"/>
        </w:rPr>
        <w:instrText>&gt;نشر</w:instrText>
      </w:r>
      <w:r>
        <w:rPr>
          <w:rFonts w:ascii="Adobe Arabic" w:eastAsia="SimSun" w:hAnsi="Adobe Arabic" w:cs="B Lotus" w:hint="cs"/>
          <w:sz w:val="26"/>
          <w:szCs w:val="26"/>
          <w:highlight w:val="yellow"/>
          <w:rtl/>
          <w:lang w:bidi="fa-IR"/>
        </w:rPr>
        <w:instrText>یه</w:instrText>
      </w:r>
      <w:r>
        <w:rPr>
          <w:rFonts w:ascii="Adobe Arabic" w:eastAsia="SimSun" w:hAnsi="Adobe Arabic" w:cs="B Lotus"/>
          <w:sz w:val="26"/>
          <w:szCs w:val="26"/>
          <w:highlight w:val="yellow"/>
          <w:rtl/>
          <w:lang w:bidi="fa-IR"/>
        </w:rPr>
        <w:instrText xml:space="preserve"> علم</w:instrText>
      </w:r>
      <w:r>
        <w:rPr>
          <w:rFonts w:ascii="Adobe Arabic" w:eastAsia="SimSun" w:hAnsi="Adobe Arabic" w:cs="B Lotus" w:hint="cs"/>
          <w:sz w:val="26"/>
          <w:szCs w:val="26"/>
          <w:highlight w:val="yellow"/>
          <w:rtl/>
          <w:lang w:bidi="fa-IR"/>
        </w:rPr>
        <w:instrText>ی</w:instrText>
      </w:r>
      <w:r>
        <w:rPr>
          <w:rFonts w:ascii="Adobe Arabic" w:eastAsia="SimSun" w:hAnsi="Adobe Arabic" w:cs="B Lotus"/>
          <w:sz w:val="26"/>
          <w:szCs w:val="26"/>
          <w:highlight w:val="yellow"/>
          <w:rtl/>
          <w:lang w:bidi="fa-IR"/>
        </w:rPr>
        <w:instrText xml:space="preserve"> رو</w:instrText>
      </w:r>
      <w:r>
        <w:rPr>
          <w:rFonts w:ascii="Adobe Arabic" w:eastAsia="SimSun" w:hAnsi="Adobe Arabic" w:cs="B Lotus" w:hint="cs"/>
          <w:sz w:val="26"/>
          <w:szCs w:val="26"/>
          <w:highlight w:val="yellow"/>
          <w:rtl/>
          <w:lang w:bidi="fa-IR"/>
        </w:rPr>
        <w:instrText>یش</w:instrText>
      </w:r>
      <w:r>
        <w:rPr>
          <w:rFonts w:ascii="Adobe Arabic" w:eastAsia="SimSun" w:hAnsi="Adobe Arabic" w:cs="B Lotus"/>
          <w:sz w:val="26"/>
          <w:szCs w:val="26"/>
          <w:highlight w:val="yellow"/>
          <w:rtl/>
          <w:lang w:bidi="fa-IR"/>
        </w:rPr>
        <w:instrText xml:space="preserve"> روان شناس</w:instrText>
      </w:r>
      <w:r>
        <w:rPr>
          <w:rFonts w:ascii="Adobe Arabic" w:eastAsia="SimSun" w:hAnsi="Adobe Arabic" w:cs="B Lotus" w:hint="cs"/>
          <w:sz w:val="26"/>
          <w:szCs w:val="26"/>
          <w:highlight w:val="yellow"/>
          <w:rtl/>
          <w:lang w:bidi="fa-IR"/>
        </w:rPr>
        <w:instrText>ی</w:instrText>
      </w:r>
      <w:r>
        <w:rPr>
          <w:rFonts w:ascii="Adobe Arabic" w:eastAsia="SimSun" w:hAnsi="Adobe Arabic" w:cs="B Lotus"/>
          <w:sz w:val="26"/>
          <w:szCs w:val="26"/>
          <w:highlight w:val="yellow"/>
          <w:rtl/>
          <w:lang w:bidi="fa-IR"/>
        </w:rPr>
        <w:instrText>&lt;/</w:instrText>
      </w:r>
      <w:r>
        <w:rPr>
          <w:rFonts w:ascii="Adobe Arabic" w:eastAsia="SimSun" w:hAnsi="Adobe Arabic" w:cs="B Lotus"/>
          <w:sz w:val="26"/>
          <w:szCs w:val="26"/>
          <w:highlight w:val="yellow"/>
          <w:lang w:bidi="fa-IR"/>
        </w:rPr>
        <w:instrText>full-title&gt;&lt;/periodical&gt;&lt;pages&gt;81-90&lt;/pages&gt;&lt;volume&gt;13&lt;/volume&gt;&lt;number&gt;10&lt;/number&gt;&lt;dates&gt;&lt;year&gt;2024&lt;/year&gt;&lt;/dates&gt;&lt;urls&gt;&lt;/urls&gt;&lt;/record&gt;&lt;/Cite&gt;&lt;/EndNote</w:instrText>
      </w:r>
      <w:r>
        <w:rPr>
          <w:rFonts w:ascii="Adobe Arabic" w:eastAsia="SimSun" w:hAnsi="Adobe Arabic" w:cs="B Lotus"/>
          <w:sz w:val="26"/>
          <w:szCs w:val="26"/>
          <w:highlight w:val="yellow"/>
          <w:rtl/>
          <w:lang w:bidi="fa-IR"/>
        </w:rPr>
        <w:instrText>&gt;</w:instrText>
      </w:r>
      <w:r>
        <w:rPr>
          <w:rFonts w:ascii="Adobe Arabic" w:eastAsia="SimSun" w:hAnsi="Adobe Arabic" w:cs="B Lotus"/>
          <w:sz w:val="26"/>
          <w:szCs w:val="26"/>
          <w:highlight w:val="yellow"/>
          <w:rtl/>
          <w:lang w:bidi="fa-IR"/>
        </w:rPr>
        <w:fldChar w:fldCharType="separate"/>
      </w:r>
      <w:r>
        <w:rPr>
          <w:rFonts w:ascii="Adobe Arabic" w:eastAsia="SimSun" w:hAnsi="Adobe Arabic" w:cs="B Lotus"/>
          <w:noProof/>
          <w:sz w:val="26"/>
          <w:szCs w:val="26"/>
          <w:highlight w:val="yellow"/>
          <w:rtl/>
          <w:lang w:bidi="fa-IR"/>
        </w:rPr>
        <w:t>(40)</w:t>
      </w:r>
      <w:r>
        <w:rPr>
          <w:rFonts w:ascii="Adobe Arabic" w:eastAsia="SimSun" w:hAnsi="Adobe Arabic" w:cs="B Lotus"/>
          <w:sz w:val="26"/>
          <w:szCs w:val="26"/>
          <w:highlight w:val="yellow"/>
          <w:rtl/>
          <w:lang w:bidi="fa-IR"/>
        </w:rPr>
        <w:fldChar w:fldCharType="end"/>
      </w:r>
      <w:r>
        <w:rPr>
          <w:rFonts w:ascii="Adobe Arabic" w:eastAsia="SimSun" w:hAnsi="Adobe Arabic" w:cs="B Lotus" w:hint="cs"/>
          <w:sz w:val="26"/>
          <w:szCs w:val="26"/>
          <w:rtl/>
          <w:lang w:bidi="fa-IR"/>
        </w:rPr>
        <w:t xml:space="preserve">. از این رو </w:t>
      </w:r>
      <w:r w:rsidRPr="00970CF4">
        <w:rPr>
          <w:rFonts w:ascii="Adobe Arabic" w:eastAsia="SimSun" w:hAnsi="Adobe Arabic" w:cs="B Lotus"/>
          <w:sz w:val="26"/>
          <w:szCs w:val="26"/>
          <w:rtl/>
          <w:lang w:bidi="fa-IR"/>
        </w:rPr>
        <w:t>در پژوهش</w:t>
      </w:r>
      <w:r>
        <w:rPr>
          <w:rFonts w:ascii="Adobe Arabic" w:eastAsia="SimSun" w:hAnsi="Adobe Arabic" w:cs="B Lotus" w:hint="cs"/>
          <w:sz w:val="26"/>
          <w:szCs w:val="26"/>
          <w:rtl/>
          <w:lang w:bidi="fa-IR"/>
        </w:rPr>
        <w:t xml:space="preserve"> حاضر</w:t>
      </w:r>
      <w:r w:rsidRPr="00970CF4">
        <w:rPr>
          <w:rFonts w:ascii="Adobe Arabic" w:eastAsia="SimSun" w:hAnsi="Adobe Arabic" w:cs="B Lotus"/>
          <w:sz w:val="26"/>
          <w:szCs w:val="26"/>
          <w:rtl/>
          <w:lang w:bidi="fa-IR"/>
        </w:rPr>
        <w:t xml:space="preserve"> از سطح اول آزمون</w:t>
      </w:r>
      <w:r>
        <w:rPr>
          <w:rFonts w:ascii="Adobe Arabic" w:eastAsia="SimSun" w:hAnsi="Adobe Arabic" w:cs="B Lotus" w:hint="cs"/>
          <w:sz w:val="26"/>
          <w:szCs w:val="26"/>
          <w:rtl/>
          <w:lang w:bidi="fa-IR"/>
        </w:rPr>
        <w:t xml:space="preserve"> ان-بک</w:t>
      </w:r>
      <w:r w:rsidRPr="00970CF4">
        <w:rPr>
          <w:rFonts w:ascii="Adobe Arabic" w:eastAsia="SimSun" w:hAnsi="Adobe Arabic" w:cs="B Lotus"/>
          <w:sz w:val="26"/>
          <w:szCs w:val="26"/>
          <w:rtl/>
          <w:lang w:bidi="fa-IR"/>
        </w:rPr>
        <w:t xml:space="preserve"> (1-</w:t>
      </w:r>
      <w:r w:rsidRPr="00970CF4">
        <w:rPr>
          <w:rFonts w:ascii="Adobe Arabic" w:eastAsia="SimSun" w:hAnsi="Adobe Arabic" w:cs="B Lotus"/>
          <w:sz w:val="26"/>
          <w:szCs w:val="26"/>
          <w:lang w:bidi="fa-IR"/>
        </w:rPr>
        <w:t>back</w:t>
      </w:r>
      <w:r w:rsidRPr="00970CF4">
        <w:rPr>
          <w:rFonts w:ascii="Adobe Arabic" w:eastAsia="SimSun" w:hAnsi="Adobe Arabic" w:cs="B Lotus"/>
          <w:sz w:val="26"/>
          <w:szCs w:val="26"/>
          <w:rtl/>
          <w:lang w:bidi="fa-IR"/>
        </w:rPr>
        <w:t>) استفاده شد که در آن محرک‌ها به صورت تصادف</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با فاصله زمان</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1500 م</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ل</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ثان</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ه</w:t>
      </w:r>
      <w:r w:rsidRPr="00970CF4">
        <w:rPr>
          <w:rFonts w:ascii="Adobe Arabic" w:eastAsia="SimSun" w:hAnsi="Adobe Arabic" w:cs="B Lotus"/>
          <w:sz w:val="26"/>
          <w:szCs w:val="26"/>
          <w:rtl/>
          <w:lang w:bidi="fa-IR"/>
        </w:rPr>
        <w:t xml:space="preserve"> بر رو</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صفحه نما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ش</w:t>
      </w:r>
      <w:r w:rsidRPr="00970CF4">
        <w:rPr>
          <w:rFonts w:ascii="Adobe Arabic" w:eastAsia="SimSun" w:hAnsi="Adobe Arabic" w:cs="B Lotus"/>
          <w:sz w:val="26"/>
          <w:szCs w:val="26"/>
          <w:rtl/>
          <w:lang w:bidi="fa-IR"/>
        </w:rPr>
        <w:t xml:space="preserve"> ظاهر م</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شدند</w:t>
      </w:r>
      <w:r w:rsidRPr="00970CF4">
        <w:rPr>
          <w:rFonts w:ascii="Adobe Arabic" w:eastAsia="SimSun" w:hAnsi="Adobe Arabic" w:cs="B Lotus"/>
          <w:sz w:val="26"/>
          <w:szCs w:val="26"/>
          <w:rtl/>
          <w:lang w:bidi="fa-IR"/>
        </w:rPr>
        <w:t xml:space="preserve"> و آزمودن</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در صورت تشابه محرک فعل</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با محرک قبل</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م</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با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ست</w:t>
      </w:r>
      <w:r w:rsidRPr="00970CF4">
        <w:rPr>
          <w:rFonts w:ascii="Adobe Arabic" w:eastAsia="SimSun" w:hAnsi="Adobe Arabic" w:cs="B Lotus"/>
          <w:sz w:val="26"/>
          <w:szCs w:val="26"/>
          <w:rtl/>
          <w:lang w:bidi="fa-IR"/>
        </w:rPr>
        <w:t xml:space="preserve"> کل</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د</w:t>
      </w:r>
      <w:r w:rsidRPr="00970CF4">
        <w:rPr>
          <w:rFonts w:ascii="Adobe Arabic" w:eastAsia="SimSun" w:hAnsi="Adobe Arabic" w:cs="B Lotus"/>
          <w:sz w:val="26"/>
          <w:szCs w:val="26"/>
          <w:rtl/>
          <w:lang w:bidi="fa-IR"/>
        </w:rPr>
        <w:t xml:space="preserve"> مشخص شده را فشار م</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داد</w:t>
      </w:r>
      <w:r w:rsidRPr="00970CF4">
        <w:rPr>
          <w:rFonts w:ascii="Adobe Arabic" w:eastAsia="SimSun" w:hAnsi="Adobe Arabic" w:cs="B Lotus"/>
          <w:sz w:val="26"/>
          <w:szCs w:val="26"/>
          <w:rtl/>
          <w:lang w:bidi="fa-IR"/>
        </w:rPr>
        <w:t>. آزمون شامل سه مرحله آموزش (5 محرک)، تمر</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ن</w:t>
      </w:r>
      <w:r w:rsidRPr="00970CF4">
        <w:rPr>
          <w:rFonts w:ascii="Adobe Arabic" w:eastAsia="SimSun" w:hAnsi="Adobe Arabic" w:cs="B Lotus"/>
          <w:sz w:val="26"/>
          <w:szCs w:val="26"/>
          <w:rtl/>
          <w:lang w:bidi="fa-IR"/>
        </w:rPr>
        <w:t xml:space="preserve"> (10 محرک) و مرحله اصل</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(30 محرک) بود که داده‌ها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مرحله اصل</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شامل تعداد</w:t>
      </w:r>
      <w:r w:rsidRPr="00970CF4">
        <w:rPr>
          <w:rFonts w:ascii="Adobe Arabic" w:eastAsia="SimSun" w:hAnsi="Adobe Arabic" w:cs="B Lotus" w:hint="cs"/>
          <w:sz w:val="26"/>
          <w:szCs w:val="26"/>
          <w:rtl/>
          <w:lang w:bidi="fa-IR"/>
        </w:rPr>
        <w:t xml:space="preserve"> مقادیر خطا</w:t>
      </w:r>
      <w:r w:rsidRPr="00970CF4">
        <w:rPr>
          <w:rFonts w:ascii="Adobe Arabic" w:eastAsia="SimSun" w:hAnsi="Adobe Arabic" w:cs="B Lotus"/>
          <w:sz w:val="26"/>
          <w:szCs w:val="26"/>
          <w:rtl/>
          <w:lang w:bidi="fa-IR"/>
        </w:rPr>
        <w:t xml:space="preserve"> </w:t>
      </w:r>
      <w:r w:rsidRPr="00970CF4">
        <w:rPr>
          <w:rFonts w:ascii="Adobe Arabic" w:eastAsia="SimSun" w:hAnsi="Adobe Arabic" w:cs="B Lotus" w:hint="cs"/>
          <w:sz w:val="26"/>
          <w:szCs w:val="26"/>
          <w:rtl/>
          <w:lang w:bidi="fa-IR"/>
        </w:rPr>
        <w:t xml:space="preserve">و </w:t>
      </w:r>
      <w:r w:rsidRPr="00970CF4">
        <w:rPr>
          <w:rFonts w:ascii="Adobe Arabic" w:eastAsia="SimSun" w:hAnsi="Adobe Arabic" w:cs="B Lotus"/>
          <w:sz w:val="26"/>
          <w:szCs w:val="26"/>
          <w:rtl/>
          <w:lang w:bidi="fa-IR"/>
        </w:rPr>
        <w:t>م</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انگ</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ن</w:t>
      </w:r>
      <w:r w:rsidRPr="00970CF4">
        <w:rPr>
          <w:rFonts w:ascii="Adobe Arabic" w:eastAsia="SimSun" w:hAnsi="Adobe Arabic" w:cs="B Lotus"/>
          <w:sz w:val="26"/>
          <w:szCs w:val="26"/>
          <w:rtl/>
          <w:lang w:bidi="fa-IR"/>
        </w:rPr>
        <w:t xml:space="preserve"> </w:t>
      </w:r>
      <w:r w:rsidRPr="00970CF4">
        <w:rPr>
          <w:rFonts w:ascii="Adobe Arabic" w:eastAsia="SimSun" w:hAnsi="Adobe Arabic" w:cs="B Lotus" w:hint="cs"/>
          <w:sz w:val="26"/>
          <w:szCs w:val="26"/>
          <w:rtl/>
          <w:lang w:bidi="fa-IR"/>
        </w:rPr>
        <w:t xml:space="preserve">زمان اجرا  </w:t>
      </w:r>
      <w:r w:rsidRPr="00970CF4">
        <w:rPr>
          <w:rFonts w:ascii="Adobe Arabic" w:eastAsia="SimSun" w:hAnsi="Adobe Arabic" w:cs="B Lotus"/>
          <w:sz w:val="26"/>
          <w:szCs w:val="26"/>
          <w:rtl/>
          <w:lang w:bidi="fa-IR"/>
        </w:rPr>
        <w:t>ثبت م</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شد</w:t>
      </w:r>
      <w:r w:rsidRPr="00970CF4">
        <w:rPr>
          <w:rFonts w:ascii="Adobe Arabic" w:eastAsia="SimSun" w:hAnsi="Adobe Arabic" w:cs="B Lotus"/>
          <w:sz w:val="26"/>
          <w:szCs w:val="26"/>
          <w:rtl/>
          <w:lang w:bidi="fa-IR"/>
        </w:rPr>
        <w:t>. شرا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ط</w:t>
      </w:r>
      <w:r w:rsidRPr="00970CF4">
        <w:rPr>
          <w:rFonts w:ascii="Adobe Arabic" w:eastAsia="SimSun" w:hAnsi="Adobe Arabic" w:cs="B Lotus"/>
          <w:sz w:val="26"/>
          <w:szCs w:val="26"/>
          <w:rtl/>
          <w:lang w:bidi="fa-IR"/>
        </w:rPr>
        <w:t xml:space="preserve"> اجرا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آزمون به صورت استاندارد با فاصله 60 سانت</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متر</w:t>
      </w:r>
      <w:r w:rsidRPr="00970CF4">
        <w:rPr>
          <w:rFonts w:ascii="Adobe Arabic" w:eastAsia="SimSun" w:hAnsi="Adobe Arabic" w:cs="B Lotus"/>
          <w:sz w:val="26"/>
          <w:szCs w:val="26"/>
          <w:rtl/>
          <w:lang w:bidi="fa-IR"/>
        </w:rPr>
        <w:t xml:space="preserve"> از صفحه نما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ش،</w:t>
      </w:r>
      <w:r w:rsidRPr="00970CF4">
        <w:rPr>
          <w:rFonts w:ascii="Adobe Arabic" w:eastAsia="SimSun" w:hAnsi="Adobe Arabic" w:cs="B Lotus"/>
          <w:sz w:val="26"/>
          <w:szCs w:val="26"/>
          <w:rtl/>
          <w:lang w:bidi="fa-IR"/>
        </w:rPr>
        <w:t xml:space="preserve"> نور کنترل شده و سکوت نسب</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مح</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ط</w:t>
      </w:r>
      <w:r w:rsidRPr="00970CF4">
        <w:rPr>
          <w:rFonts w:ascii="Adobe Arabic" w:eastAsia="SimSun" w:hAnsi="Adobe Arabic" w:cs="B Lotus"/>
          <w:sz w:val="26"/>
          <w:szCs w:val="26"/>
          <w:rtl/>
          <w:lang w:bidi="fa-IR"/>
        </w:rPr>
        <w:t xml:space="preserve"> فراهم شده بود. پ</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ش</w:t>
      </w:r>
      <w:r w:rsidRPr="00970CF4">
        <w:rPr>
          <w:rFonts w:ascii="Adobe Arabic" w:eastAsia="SimSun" w:hAnsi="Adobe Arabic" w:cs="B Lotus"/>
          <w:sz w:val="26"/>
          <w:szCs w:val="26"/>
          <w:rtl/>
          <w:lang w:bidi="fa-IR"/>
        </w:rPr>
        <w:t xml:space="preserve"> از اجرا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آزمون، </w:t>
      </w:r>
      <w:r w:rsidRPr="00970CF4">
        <w:rPr>
          <w:rFonts w:ascii="Adobe Arabic" w:eastAsia="SimSun" w:hAnsi="Adobe Arabic" w:cs="B Lotus" w:hint="cs"/>
          <w:sz w:val="26"/>
          <w:szCs w:val="26"/>
          <w:rtl/>
          <w:lang w:bidi="fa-IR"/>
        </w:rPr>
        <w:t xml:space="preserve">از طرق مصاحبه </w:t>
      </w:r>
      <w:r w:rsidRPr="00970CF4">
        <w:rPr>
          <w:rFonts w:ascii="Adobe Arabic" w:eastAsia="SimSun" w:hAnsi="Adobe Arabic" w:cs="B Lotus"/>
          <w:sz w:val="26"/>
          <w:szCs w:val="26"/>
          <w:rtl/>
          <w:lang w:bidi="fa-IR"/>
        </w:rPr>
        <w:t>وضع</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ت</w:t>
      </w:r>
      <w:r w:rsidRPr="00970CF4">
        <w:rPr>
          <w:rFonts w:ascii="Adobe Arabic" w:eastAsia="SimSun" w:hAnsi="Adobe Arabic" w:cs="B Lotus"/>
          <w:sz w:val="26"/>
          <w:szCs w:val="26"/>
          <w:rtl/>
          <w:lang w:bidi="fa-IR"/>
        </w:rPr>
        <w:t xml:space="preserve"> خواب آزمودن</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ها</w:t>
      </w:r>
      <w:r w:rsidRPr="00970CF4">
        <w:rPr>
          <w:rFonts w:ascii="Adobe Arabic" w:eastAsia="SimSun" w:hAnsi="Adobe Arabic" w:cs="B Lotus"/>
          <w:sz w:val="26"/>
          <w:szCs w:val="26"/>
          <w:rtl/>
          <w:lang w:bidi="fa-IR"/>
        </w:rPr>
        <w:t xml:space="preserve"> بررس</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شده و از مصرف کافئ</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ن</w:t>
      </w:r>
      <w:r w:rsidRPr="00970CF4">
        <w:rPr>
          <w:rFonts w:ascii="Adobe Arabic" w:eastAsia="SimSun" w:hAnsi="Adobe Arabic" w:cs="B Lotus"/>
          <w:sz w:val="26"/>
          <w:szCs w:val="26"/>
          <w:rtl/>
          <w:lang w:bidi="fa-IR"/>
        </w:rPr>
        <w:t xml:space="preserve"> و داروها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مؤثر بر عملکرد شناخت</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w:t>
      </w:r>
      <w:r w:rsidRPr="00970CF4">
        <w:rPr>
          <w:rFonts w:ascii="Adobe Arabic" w:eastAsia="SimSun" w:hAnsi="Adobe Arabic" w:cs="B Lotus" w:hint="eastAsia"/>
          <w:sz w:val="26"/>
          <w:szCs w:val="26"/>
          <w:rtl/>
          <w:lang w:bidi="fa-IR"/>
        </w:rPr>
        <w:t>در</w:t>
      </w:r>
      <w:r w:rsidRPr="00970CF4">
        <w:rPr>
          <w:rFonts w:ascii="Adobe Arabic" w:eastAsia="SimSun" w:hAnsi="Adobe Arabic" w:cs="B Lotus"/>
          <w:sz w:val="26"/>
          <w:szCs w:val="26"/>
          <w:rtl/>
          <w:lang w:bidi="fa-IR"/>
        </w:rPr>
        <w:t xml:space="preserve"> دو ساعت قبل از آزمون </w:t>
      </w:r>
      <w:r w:rsidRPr="00970CF4">
        <w:rPr>
          <w:rFonts w:ascii="Adobe Arabic" w:eastAsia="SimSun" w:hAnsi="Adobe Arabic" w:cs="B Lotus" w:hint="cs"/>
          <w:sz w:val="26"/>
          <w:szCs w:val="26"/>
          <w:rtl/>
          <w:lang w:bidi="fa-IR"/>
        </w:rPr>
        <w:t xml:space="preserve">از طریق پیامک یادآور </w:t>
      </w:r>
      <w:r w:rsidRPr="00970CF4">
        <w:rPr>
          <w:rFonts w:ascii="Adobe Arabic" w:eastAsia="SimSun" w:hAnsi="Adobe Arabic" w:cs="B Lotus"/>
          <w:sz w:val="26"/>
          <w:szCs w:val="26"/>
          <w:rtl/>
          <w:lang w:bidi="fa-IR"/>
        </w:rPr>
        <w:t>جلوگ</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ر</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به عمل آمد. </w:t>
      </w:r>
    </w:p>
    <w:p w14:paraId="69FB2593" w14:textId="77777777" w:rsidR="00F8051D" w:rsidRPr="00970CF4" w:rsidRDefault="00F8051D" w:rsidP="00F8051D">
      <w:pPr>
        <w:bidi/>
        <w:jc w:val="lowKashida"/>
        <w:rPr>
          <w:rFonts w:ascii="Adobe Arabic" w:eastAsia="SimSun" w:hAnsi="Adobe Arabic" w:cs="B Lotus"/>
          <w:sz w:val="26"/>
          <w:szCs w:val="26"/>
          <w:lang w:bidi="fa-IR"/>
        </w:rPr>
      </w:pPr>
    </w:p>
    <w:p w14:paraId="62DD614D" w14:textId="77777777" w:rsidR="00F8051D" w:rsidRPr="00970CF4" w:rsidRDefault="00F8051D" w:rsidP="00F8051D">
      <w:pPr>
        <w:rPr>
          <w:rtl/>
        </w:rPr>
      </w:pPr>
    </w:p>
    <w:p w14:paraId="61EAAC33" w14:textId="77777777" w:rsidR="00F8051D" w:rsidRPr="00970CF4" w:rsidRDefault="00F8051D" w:rsidP="00F8051D">
      <w:pPr>
        <w:bidi/>
        <w:jc w:val="lowKashida"/>
        <w:rPr>
          <w:rtl/>
        </w:rPr>
      </w:pPr>
      <w:r w:rsidRPr="00970CF4">
        <w:rPr>
          <w:rFonts w:ascii="Adobe Arabic" w:hAnsi="Adobe Arabic" w:cs="B Titr" w:hint="cs"/>
          <w:rtl/>
        </w:rPr>
        <w:t>سنجش عملی مهارت‌های حرکتی تخصصی</w:t>
      </w:r>
    </w:p>
    <w:p w14:paraId="02DD0995" w14:textId="77777777" w:rsidR="00F8051D" w:rsidRPr="00970CF4" w:rsidRDefault="00F8051D" w:rsidP="00F8051D">
      <w:pPr>
        <w:bidi/>
        <w:jc w:val="lowKashida"/>
        <w:rPr>
          <w:rFonts w:ascii="Adobe Arabic" w:hAnsi="Adobe Arabic" w:cs="B Titr"/>
          <w:rtl/>
        </w:rPr>
      </w:pPr>
      <w:r w:rsidRPr="00970CF4">
        <w:rPr>
          <w:rFonts w:ascii="Adobe Arabic" w:eastAsia="SimSun" w:hAnsi="Adobe Arabic" w:cs="B Lotus"/>
          <w:sz w:val="26"/>
          <w:szCs w:val="26"/>
          <w:rtl/>
          <w:lang w:bidi="fa-IR"/>
        </w:rPr>
        <w:t>برای سنجش عملی مهارت‌های حرکتی تخصصی آتش‌نشانان، سه آزمون استاندارد شامل حمل نردبان آتش‌نشانی، باز و بست لوله ۲۰ متری آتش‌نشانی و پوشیدن و درآوردن لباس عملیاتی با سیستم دستگاه تنفسی کامل طراحی و اجرا شد. در آزمون باز و بست لوله ۲۰ متری، از لوله پلاستیکی قرمز رنگ با وزن ۶ کیلوگرم استفاده شد که آزمودنی پس از ایستادن در خط شروع، با فرمان آزمونگر لوله را برداشته و پس از پرتاب در راستای ران پا، آن را به صورت حلقوی جمع کرده و در خط پایان قرار می‌داد. زمان انجام این فرآیند به ثانیه ثبت می‌شد. برای آزمون حمل نردبان، از نردبان آلومینیومی ۲ متری با وزن ۱۰ کیلوگرم استفاده شد که آزمودنی می‌بایست مسافت ۲۰ متر را با حداکثر سرعت به صورت رفت و برگشت طی می‌کرد</w:t>
      </w:r>
      <w:r w:rsidRPr="00970CF4">
        <w:rPr>
          <w:rFonts w:ascii="Adobe Arabic" w:eastAsia="SimSun" w:hAnsi="Adobe Arabic" w:cs="B Lotus" w:hint="cs"/>
          <w:sz w:val="26"/>
          <w:szCs w:val="26"/>
          <w:rtl/>
          <w:lang w:bidi="fa-IR"/>
        </w:rPr>
        <w:t xml:space="preserve"> و زمان اجرا به ثانیه به عنوان رکرود فرد ثبت می‌شد</w:t>
      </w:r>
      <w:r w:rsidRPr="00970CF4">
        <w:rPr>
          <w:rFonts w:ascii="Adobe Arabic" w:eastAsia="SimSun" w:hAnsi="Adobe Arabic" w:cs="B Lotus"/>
          <w:sz w:val="26"/>
          <w:szCs w:val="26"/>
          <w:rtl/>
          <w:lang w:bidi="fa-IR"/>
        </w:rPr>
        <w:t xml:space="preserve">. در آزمون پوشیدن و درآوردن لباس حفاظتی، تجهیزات کامل ضدحریق شامل لباس مخصوص، چکمه، شلوار، دستکش، کپسول تنفسی فنزی ۶ کیلویی، ماسک و کلاه ایمنی با مجموع وزن ۱۳ کیلوگرم استفاده شد. آزمودنی می‌بایست تمامی تجهیزات را به ترتیب پوشیده و سپس خارج می‌کرد که زمان کامل این فرآیند </w:t>
      </w:r>
      <w:r w:rsidRPr="00970CF4">
        <w:rPr>
          <w:rFonts w:ascii="Adobe Arabic" w:eastAsia="SimSun" w:hAnsi="Adobe Arabic" w:cs="B Lotus" w:hint="cs"/>
          <w:sz w:val="26"/>
          <w:szCs w:val="26"/>
          <w:rtl/>
          <w:lang w:bidi="fa-IR"/>
        </w:rPr>
        <w:t xml:space="preserve">به ثانیه به عنوان رکرود فرد </w:t>
      </w:r>
      <w:r w:rsidRPr="00970CF4">
        <w:rPr>
          <w:rFonts w:ascii="Adobe Arabic" w:eastAsia="SimSun" w:hAnsi="Adobe Arabic" w:cs="B Lotus"/>
          <w:sz w:val="26"/>
          <w:szCs w:val="26"/>
          <w:rtl/>
          <w:lang w:bidi="fa-IR"/>
        </w:rPr>
        <w:t xml:space="preserve">ثبت می‌شد. در تمامی آزمون‌ها، شرایط استاندارد شامل سطح صاف و بدون مانع، دمای محیط </w:t>
      </w:r>
      <w:r w:rsidRPr="00970CF4">
        <w:rPr>
          <w:rFonts w:ascii="Adobe Arabic" w:eastAsia="SimSun" w:hAnsi="Adobe Arabic" w:cs="B Lotus" w:hint="cs"/>
          <w:sz w:val="26"/>
          <w:szCs w:val="26"/>
          <w:rtl/>
          <w:lang w:bidi="fa-IR"/>
        </w:rPr>
        <w:t xml:space="preserve">تقریبا </w:t>
      </w:r>
      <w:r w:rsidRPr="00970CF4">
        <w:rPr>
          <w:rFonts w:ascii="Adobe Arabic" w:eastAsia="SimSun" w:hAnsi="Adobe Arabic" w:cs="B Lotus"/>
          <w:sz w:val="26"/>
          <w:szCs w:val="26"/>
          <w:rtl/>
          <w:lang w:bidi="fa-IR"/>
        </w:rPr>
        <w:t>کنترل شده (</w:t>
      </w:r>
      <w:r w:rsidRPr="00970CF4">
        <w:rPr>
          <w:rFonts w:ascii="Adobe Arabic" w:eastAsia="SimSun" w:hAnsi="Adobe Arabic" w:cs="B Lotus" w:hint="cs"/>
          <w:sz w:val="26"/>
          <w:szCs w:val="26"/>
          <w:rtl/>
          <w:lang w:bidi="fa-IR"/>
        </w:rPr>
        <w:t>2</w:t>
      </w:r>
      <w:r w:rsidRPr="00970CF4">
        <w:rPr>
          <w:rFonts w:ascii="Adobe Arabic" w:eastAsia="SimSun" w:hAnsi="Adobe Arabic" w:cs="B Lotus"/>
          <w:sz w:val="26"/>
          <w:szCs w:val="26"/>
          <w:rtl/>
          <w:lang w:bidi="fa-IR"/>
        </w:rPr>
        <w:t>±</w:t>
      </w:r>
      <w:r w:rsidRPr="00970CF4">
        <w:rPr>
          <w:rFonts w:ascii="Adobe Arabic" w:eastAsia="SimSun" w:hAnsi="Adobe Arabic" w:cs="B Lotus" w:hint="cs"/>
          <w:sz w:val="26"/>
          <w:szCs w:val="26"/>
          <w:rtl/>
          <w:lang w:bidi="fa-IR"/>
        </w:rPr>
        <w:t>25</w:t>
      </w:r>
      <w:r w:rsidRPr="00970CF4">
        <w:rPr>
          <w:rFonts w:ascii="Adobe Arabic" w:eastAsia="SimSun" w:hAnsi="Adobe Arabic" w:cs="B Lotus"/>
          <w:sz w:val="26"/>
          <w:szCs w:val="26"/>
          <w:rtl/>
          <w:lang w:bidi="fa-IR"/>
        </w:rPr>
        <w:t xml:space="preserve"> درجه سانتی‌گراد) و نور کافی فراهم شده بود. در صورت بروز خطا در اجرای هر یک از مراحل آزمون (مانند افتادن لوله یا اشتباه در ترتیب پوشیدن لباس)، ۵ ثانیه به زمان نهایی اضافه می‌گردید</w:t>
      </w:r>
      <w:r w:rsidRPr="00970CF4">
        <w:rPr>
          <w:rFonts w:ascii="Adobe Arabic" w:eastAsia="SimSun" w:hAnsi="Adobe Arabic" w:cs="B Lotus" w:hint="cs"/>
          <w:sz w:val="26"/>
          <w:szCs w:val="26"/>
          <w:rtl/>
          <w:lang w:bidi="fa-IR"/>
        </w:rPr>
        <w:t>(توسط دوار دوم)</w:t>
      </w:r>
      <w:r w:rsidRPr="00970CF4">
        <w:rPr>
          <w:rFonts w:ascii="Adobe Arabic" w:eastAsia="SimSun" w:hAnsi="Adobe Arabic" w:cs="B Lotus"/>
          <w:sz w:val="26"/>
          <w:szCs w:val="26"/>
          <w:rtl/>
          <w:lang w:bidi="fa-IR"/>
        </w:rPr>
        <w:t xml:space="preserve">. کلیه آزمون‌ها توسط آزمونگران آموزش‌دیده که حداقل </w:t>
      </w:r>
      <w:r w:rsidRPr="00970CF4">
        <w:rPr>
          <w:rFonts w:ascii="Adobe Arabic" w:eastAsia="SimSun" w:hAnsi="Adobe Arabic" w:cs="B Lotus" w:hint="cs"/>
          <w:sz w:val="26"/>
          <w:szCs w:val="26"/>
          <w:rtl/>
          <w:lang w:bidi="fa-IR"/>
        </w:rPr>
        <w:t>۳</w:t>
      </w:r>
      <w:r w:rsidRPr="00970CF4">
        <w:rPr>
          <w:rFonts w:ascii="Adobe Arabic" w:eastAsia="SimSun" w:hAnsi="Adobe Arabic" w:cs="B Lotus"/>
          <w:sz w:val="26"/>
          <w:szCs w:val="26"/>
          <w:rtl/>
          <w:lang w:bidi="fa-IR"/>
        </w:rPr>
        <w:t xml:space="preserve"> سال سابقه کار عملیاتی داشتند، نظارت می‌شد. پیش از انجام آزمون‌ها، به هر آزمودنی ۵ دقیقه زمان برای آشنایی با ابزارها و شرایط آزمون داده می‌شد. این پروتکل پس از تأیید سه متخصص حوزه ایمنی و اطفاء حریق به اجرا درآمده بود</w:t>
      </w:r>
      <w:r w:rsidRPr="00970CF4">
        <w:rPr>
          <w:rFonts w:ascii="Adobe Arabic" w:eastAsia="SimSun" w:hAnsi="Adobe Arabic" w:cs="B Lotus"/>
          <w:sz w:val="26"/>
          <w:szCs w:val="26"/>
          <w:lang w:bidi="fa-IR"/>
        </w:rPr>
        <w:t>.</w:t>
      </w:r>
    </w:p>
    <w:p w14:paraId="74C53F90" w14:textId="77777777" w:rsidR="00F8051D" w:rsidRPr="00970CF4" w:rsidRDefault="00F8051D" w:rsidP="00F8051D">
      <w:pPr>
        <w:bidi/>
        <w:jc w:val="lowKashida"/>
        <w:rPr>
          <w:rFonts w:ascii="Adobe Arabic" w:eastAsia="SimSun" w:hAnsi="Adobe Arabic" w:cs="B Lotus"/>
          <w:sz w:val="26"/>
          <w:szCs w:val="26"/>
          <w:rtl/>
          <w:lang w:bidi="fa-IR"/>
        </w:rPr>
      </w:pPr>
      <w:r w:rsidRPr="00970CF4">
        <w:rPr>
          <w:rFonts w:ascii="Adobe Arabic" w:eastAsia="SimSun" w:hAnsi="Adobe Arabic" w:cs="B Lotus"/>
          <w:noProof/>
          <w:sz w:val="26"/>
          <w:szCs w:val="26"/>
        </w:rPr>
        <w:drawing>
          <wp:anchor distT="0" distB="0" distL="114300" distR="114300" simplePos="0" relativeHeight="251659264" behindDoc="0" locked="0" layoutInCell="1" allowOverlap="1" wp14:anchorId="1F362A4C" wp14:editId="7C017328">
            <wp:simplePos x="0" y="0"/>
            <wp:positionH relativeFrom="column">
              <wp:posOffset>1834515</wp:posOffset>
            </wp:positionH>
            <wp:positionV relativeFrom="paragraph">
              <wp:posOffset>205105</wp:posOffset>
            </wp:positionV>
            <wp:extent cx="2550795" cy="2588895"/>
            <wp:effectExtent l="0" t="0" r="1905" b="1905"/>
            <wp:wrapTopAndBottom/>
            <wp:docPr id="123" name="Picture 12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50795" cy="2588895"/>
                    </a:xfrm>
                    <a:prstGeom prst="rect">
                      <a:avLst/>
                    </a:prstGeom>
                    <a:noFill/>
                    <a:ln>
                      <a:noFill/>
                    </a:ln>
                  </pic:spPr>
                </pic:pic>
              </a:graphicData>
            </a:graphic>
            <wp14:sizeRelV relativeFrom="margin">
              <wp14:pctHeight>0</wp14:pctHeight>
            </wp14:sizeRelV>
          </wp:anchor>
        </w:drawing>
      </w:r>
    </w:p>
    <w:p w14:paraId="4E247E7C" w14:textId="77777777" w:rsidR="00F8051D" w:rsidRPr="00970CF4" w:rsidRDefault="00F8051D" w:rsidP="00F8051D">
      <w:pPr>
        <w:bidi/>
        <w:jc w:val="center"/>
        <w:rPr>
          <w:rFonts w:ascii="Adobe Arabic" w:eastAsia="SimSun" w:hAnsi="Adobe Arabic" w:cs="B Lotus"/>
          <w:rtl/>
          <w:lang w:bidi="fa-IR"/>
        </w:rPr>
      </w:pPr>
      <w:r w:rsidRPr="00970CF4">
        <w:rPr>
          <w:rFonts w:ascii="Adobe Arabic" w:eastAsia="SimSun" w:hAnsi="Adobe Arabic" w:cs="B Lotus" w:hint="cs"/>
          <w:rtl/>
          <w:lang w:bidi="fa-IR"/>
        </w:rPr>
        <w:t>شکل1- بازو بست لوله 20 متری آتش‌نشانی</w:t>
      </w:r>
    </w:p>
    <w:p w14:paraId="69153FAC" w14:textId="77777777" w:rsidR="00F8051D" w:rsidRPr="00970CF4" w:rsidRDefault="00F8051D" w:rsidP="00F8051D">
      <w:pPr>
        <w:bidi/>
        <w:jc w:val="lowKashida"/>
        <w:rPr>
          <w:rFonts w:ascii="Adobe Arabic" w:eastAsia="SimSun" w:hAnsi="Adobe Arabic" w:cs="B Lotus"/>
          <w:sz w:val="26"/>
          <w:szCs w:val="26"/>
          <w:rtl/>
          <w:lang w:bidi="fa-IR"/>
        </w:rPr>
      </w:pPr>
    </w:p>
    <w:p w14:paraId="6F38A783" w14:textId="77777777" w:rsidR="00F8051D" w:rsidRPr="00970CF4" w:rsidRDefault="00F8051D" w:rsidP="00F8051D">
      <w:pPr>
        <w:bidi/>
        <w:rPr>
          <w:rFonts w:ascii="Adobe Arabic" w:eastAsia="SimSun" w:hAnsi="Adobe Arabic" w:cs="B Lotus"/>
          <w:lang w:bidi="fa-IR"/>
        </w:rPr>
      </w:pPr>
      <w:r w:rsidRPr="00970CF4">
        <w:rPr>
          <w:rFonts w:ascii="Adobe Arabic" w:eastAsia="SimSun" w:hAnsi="Adobe Arabic" w:cs="B Lotus"/>
          <w:noProof/>
          <w:sz w:val="26"/>
          <w:szCs w:val="26"/>
        </w:rPr>
        <w:drawing>
          <wp:anchor distT="0" distB="0" distL="114300" distR="114300" simplePos="0" relativeHeight="251660288" behindDoc="0" locked="0" layoutInCell="1" allowOverlap="1" wp14:anchorId="5EABC5A8" wp14:editId="7ECAAF3F">
            <wp:simplePos x="0" y="0"/>
            <wp:positionH relativeFrom="column">
              <wp:posOffset>1665274</wp:posOffset>
            </wp:positionH>
            <wp:positionV relativeFrom="paragraph">
              <wp:posOffset>0</wp:posOffset>
            </wp:positionV>
            <wp:extent cx="2673985" cy="2535555"/>
            <wp:effectExtent l="0" t="0" r="0" b="0"/>
            <wp:wrapTopAndBottom/>
            <wp:docPr id="124" name="Picture 124"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73985" cy="25355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B7F3A5C" w14:textId="77777777" w:rsidR="00F8051D" w:rsidRDefault="00F8051D" w:rsidP="00F8051D">
      <w:pPr>
        <w:bidi/>
        <w:jc w:val="center"/>
        <w:rPr>
          <w:rFonts w:ascii="Adobe Arabic" w:eastAsia="SimSun" w:hAnsi="Adobe Arabic" w:cs="B Lotus"/>
          <w:rtl/>
          <w:lang w:bidi="fa-IR"/>
        </w:rPr>
      </w:pPr>
      <w:r w:rsidRPr="00970CF4">
        <w:rPr>
          <w:rFonts w:ascii="Adobe Arabic" w:eastAsia="SimSun" w:hAnsi="Adobe Arabic" w:cs="B Lotus" w:hint="cs"/>
          <w:rtl/>
          <w:lang w:bidi="fa-IR"/>
        </w:rPr>
        <w:t>شکل2- پوشیدن و  درآوردن لباس  حفاظ فردی(عملیاتی) با کپسول تنفسی و تجهیزات کامل ضدحریق</w:t>
      </w:r>
    </w:p>
    <w:p w14:paraId="0AEEB950" w14:textId="77777777" w:rsidR="00F8051D" w:rsidRPr="0023250A" w:rsidRDefault="00F8051D" w:rsidP="00F8051D">
      <w:pPr>
        <w:bidi/>
        <w:jc w:val="center"/>
        <w:rPr>
          <w:rFonts w:ascii="Adobe Arabic" w:eastAsia="SimSun" w:hAnsi="Adobe Arabic" w:cs="B Lotus"/>
          <w:rtl/>
          <w:lang w:bidi="fa-IR"/>
        </w:rPr>
      </w:pPr>
    </w:p>
    <w:p w14:paraId="0347D61B" w14:textId="77777777" w:rsidR="00F8051D" w:rsidRPr="00970CF4" w:rsidRDefault="00F8051D" w:rsidP="00F8051D">
      <w:pPr>
        <w:bidi/>
        <w:rPr>
          <w:rFonts w:ascii="Adobe Arabic" w:hAnsi="Adobe Arabic" w:cs="B Titr"/>
          <w:rtl/>
        </w:rPr>
      </w:pPr>
    </w:p>
    <w:p w14:paraId="75ED8B71" w14:textId="77777777" w:rsidR="00F8051D" w:rsidRPr="00970CF4" w:rsidRDefault="00F8051D" w:rsidP="00F8051D">
      <w:pPr>
        <w:bidi/>
        <w:rPr>
          <w:rFonts w:ascii="Adobe Arabic" w:eastAsia="SimSun" w:hAnsi="Adobe Arabic" w:cs="B Lotus"/>
          <w:rtl/>
          <w:lang w:bidi="fa-IR"/>
        </w:rPr>
      </w:pPr>
      <w:r w:rsidRPr="00970CF4">
        <w:rPr>
          <w:rFonts w:ascii="Adobe Arabic" w:hAnsi="Adobe Arabic" w:cs="B Titr"/>
          <w:rtl/>
        </w:rPr>
        <w:t>پروتکل آموزش ذهن آگاه</w:t>
      </w:r>
      <w:r w:rsidRPr="00970CF4">
        <w:rPr>
          <w:rFonts w:ascii="Adobe Arabic" w:hAnsi="Adobe Arabic" w:cs="B Titr" w:hint="cs"/>
          <w:rtl/>
        </w:rPr>
        <w:t>ی</w:t>
      </w:r>
    </w:p>
    <w:p w14:paraId="350B72C1" w14:textId="2EC8D344" w:rsidR="00F8051D" w:rsidRPr="00970CF4" w:rsidRDefault="00F8051D" w:rsidP="00480182">
      <w:pPr>
        <w:bidi/>
        <w:jc w:val="lowKashida"/>
        <w:rPr>
          <w:rFonts w:ascii="Adobe Arabic" w:eastAsia="SimSun" w:hAnsi="Adobe Arabic" w:cs="B Lotus"/>
          <w:rtl/>
          <w:lang w:bidi="fa-IR"/>
        </w:rPr>
      </w:pPr>
      <w:r w:rsidRPr="00970CF4">
        <w:rPr>
          <w:rFonts w:ascii="Adobe Arabic" w:eastAsia="SimSun" w:hAnsi="Adobe Arabic" w:cs="B Lotus" w:hint="cs"/>
          <w:rtl/>
          <w:lang w:bidi="fa-IR"/>
        </w:rPr>
        <w:t>ا</w:t>
      </w:r>
      <w:r w:rsidRPr="00970CF4">
        <w:rPr>
          <w:rFonts w:ascii="Adobe Arabic" w:eastAsia="SimSun" w:hAnsi="Adobe Arabic" w:cs="B Lotus"/>
          <w:rtl/>
          <w:lang w:bidi="fa-IR"/>
        </w:rPr>
        <w:t xml:space="preserve">ین پروتکل با تلفیق ذهن‌آگاهی مبتنی بر </w:t>
      </w:r>
      <w:r w:rsidRPr="00970CF4">
        <w:rPr>
          <w:rFonts w:ascii="Adobe Arabic" w:eastAsia="SimSun" w:hAnsi="Adobe Arabic" w:cs="B Lotus" w:hint="cs"/>
          <w:rtl/>
          <w:lang w:bidi="fa-IR"/>
        </w:rPr>
        <w:t xml:space="preserve">عملکرد </w:t>
      </w:r>
      <w:r w:rsidRPr="00970CF4">
        <w:rPr>
          <w:rFonts w:ascii="Adobe Arabic" w:eastAsia="SimSun" w:hAnsi="Adobe Arabic" w:cs="B Lotus"/>
          <w:rtl/>
          <w:lang w:bidi="fa-IR"/>
        </w:rPr>
        <w:t>شناخت</w:t>
      </w:r>
      <w:r w:rsidRPr="00970CF4">
        <w:rPr>
          <w:rFonts w:ascii="Adobe Arabic" w:eastAsia="SimSun" w:hAnsi="Adobe Arabic" w:cs="B Lotus" w:hint="cs"/>
          <w:rtl/>
          <w:lang w:bidi="fa-IR"/>
        </w:rPr>
        <w:t xml:space="preserve">ی </w:t>
      </w:r>
      <w:r w:rsidRPr="00970CF4">
        <w:rPr>
          <w:rFonts w:ascii="Adobe Arabic" w:eastAsia="SimSun" w:hAnsi="Adobe Arabic" w:cs="B Lotus"/>
          <w:lang w:bidi="fa-IR"/>
        </w:rPr>
        <w:t>(MBCT</w:t>
      </w:r>
      <w:r w:rsidRPr="00970CF4">
        <w:rPr>
          <w:rStyle w:val="FootnoteReference"/>
          <w:rFonts w:ascii="Adobe Arabic" w:eastAsia="SimSun" w:hAnsi="Adobe Arabic" w:cs="B Lotus"/>
          <w:lang w:bidi="fa-IR"/>
        </w:rPr>
        <w:footnoteReference w:id="6"/>
      </w:r>
      <w:r w:rsidRPr="00970CF4">
        <w:rPr>
          <w:rFonts w:ascii="Adobe Arabic" w:eastAsia="SimSun" w:hAnsi="Adobe Arabic" w:cs="B Lotus"/>
          <w:lang w:bidi="fa-IR"/>
        </w:rPr>
        <w:t>) </w:t>
      </w:r>
      <w:r w:rsidRPr="00970CF4">
        <w:rPr>
          <w:rFonts w:ascii="Adobe Arabic" w:eastAsia="SimSun" w:hAnsi="Adobe Arabic" w:cs="B Lotus" w:hint="cs"/>
          <w:rtl/>
          <w:lang w:bidi="fa-IR"/>
        </w:rPr>
        <w:t xml:space="preserve"> </w:t>
      </w:r>
      <w:r w:rsidRPr="00970CF4">
        <w:rPr>
          <w:rFonts w:ascii="Adobe Arabic" w:eastAsia="SimSun" w:hAnsi="Adobe Arabic" w:cs="B Lotus"/>
          <w:rtl/>
          <w:lang w:bidi="fa-IR"/>
        </w:rPr>
        <w:t>و نیازهای شغلی آتش‌نشانان (مانند استرس بالا، تصمیم‌گیری سریع و مواجهه با حوادث بحرانی) طراحی شده است. برنامه به صورت ساختاریافته در هشت هفته </w:t>
      </w:r>
      <w:r w:rsidRPr="00970CF4">
        <w:rPr>
          <w:rFonts w:ascii="Adobe Arabic" w:eastAsia="SimSun" w:hAnsi="Adobe Arabic" w:cs="B Lotus" w:hint="cs"/>
          <w:rtl/>
          <w:lang w:bidi="fa-IR"/>
        </w:rPr>
        <w:t>(</w:t>
      </w:r>
      <w:r w:rsidRPr="00970CF4">
        <w:rPr>
          <w:rFonts w:ascii="Adobe Arabic" w:eastAsia="SimSun" w:hAnsi="Adobe Arabic" w:cs="B Lotus"/>
          <w:rtl/>
          <w:lang w:bidi="fa-IR"/>
        </w:rPr>
        <w:t>هر هفته ۳</w:t>
      </w:r>
      <w:r w:rsidRPr="00970CF4">
        <w:rPr>
          <w:rFonts w:ascii="Adobe Arabic" w:eastAsia="SimSun" w:hAnsi="Adobe Arabic" w:cs="B Lotus"/>
          <w:lang w:bidi="fa-IR"/>
        </w:rPr>
        <w:t xml:space="preserve"> </w:t>
      </w:r>
      <w:r w:rsidRPr="00970CF4">
        <w:rPr>
          <w:rFonts w:ascii="Adobe Arabic" w:eastAsia="SimSun" w:hAnsi="Adobe Arabic" w:cs="B Lotus"/>
          <w:rtl/>
          <w:lang w:bidi="fa-IR"/>
        </w:rPr>
        <w:t>جلسه ۳۰ دقیقه‌ای</w:t>
      </w:r>
      <w:r w:rsidRPr="00970CF4">
        <w:rPr>
          <w:rFonts w:ascii="Adobe Arabic" w:eastAsia="SimSun" w:hAnsi="Adobe Arabic" w:cs="B Lotus" w:hint="cs"/>
          <w:rtl/>
          <w:lang w:bidi="fa-IR"/>
        </w:rPr>
        <w:t>)</w:t>
      </w:r>
      <w:r w:rsidRPr="00970CF4">
        <w:rPr>
          <w:rFonts w:ascii="Adobe Arabic" w:eastAsia="SimSun" w:hAnsi="Adobe Arabic" w:cs="B Lotus"/>
          <w:lang w:bidi="fa-IR"/>
        </w:rPr>
        <w:t xml:space="preserve"> </w:t>
      </w:r>
      <w:r w:rsidRPr="00970CF4">
        <w:rPr>
          <w:rFonts w:ascii="Adobe Arabic" w:eastAsia="SimSun" w:hAnsi="Adobe Arabic" w:cs="B Lotus"/>
          <w:rtl/>
          <w:lang w:bidi="fa-IR"/>
        </w:rPr>
        <w:t>اجرا می‌ش</w:t>
      </w:r>
      <w:r w:rsidRPr="00970CF4">
        <w:rPr>
          <w:rFonts w:ascii="Adobe Arabic" w:eastAsia="SimSun" w:hAnsi="Adobe Arabic" w:cs="B Lotus" w:hint="cs"/>
          <w:rtl/>
          <w:lang w:bidi="fa-IR"/>
        </w:rPr>
        <w:t>د</w:t>
      </w:r>
      <w:r w:rsidRPr="00970CF4">
        <w:rPr>
          <w:rFonts w:ascii="Adobe Arabic" w:eastAsia="SimSun" w:hAnsi="Adobe Arabic" w:cs="B Lotus"/>
          <w:rtl/>
          <w:lang w:bidi="fa-IR"/>
        </w:rPr>
        <w:t xml:space="preserve"> و هر جلسه شامل ۱۰</w:t>
      </w:r>
      <w:r w:rsidRPr="00970CF4">
        <w:rPr>
          <w:rFonts w:ascii="Adobe Arabic" w:eastAsia="SimSun" w:hAnsi="Adobe Arabic" w:cs="B Lotus"/>
          <w:lang w:bidi="fa-IR"/>
        </w:rPr>
        <w:t xml:space="preserve"> </w:t>
      </w:r>
      <w:r w:rsidRPr="00970CF4">
        <w:rPr>
          <w:rFonts w:ascii="Adobe Arabic" w:eastAsia="SimSun" w:hAnsi="Adobe Arabic" w:cs="B Lotus"/>
          <w:rtl/>
          <w:lang w:bidi="fa-IR"/>
        </w:rPr>
        <w:t>دقیقه آموزش نظری، ۱۵ دقیقه تمرین عملی</w:t>
      </w:r>
      <w:r w:rsidRPr="00970CF4">
        <w:rPr>
          <w:rFonts w:ascii="Adobe Arabic" w:eastAsia="SimSun" w:hAnsi="Adobe Arabic" w:cs="B Lotus" w:hint="cs"/>
          <w:rtl/>
          <w:lang w:bidi="fa-IR"/>
        </w:rPr>
        <w:t xml:space="preserve">(اجرای دستورات نظری به صورت ذهنی) </w:t>
      </w:r>
      <w:r w:rsidRPr="00970CF4">
        <w:rPr>
          <w:rFonts w:ascii="Adobe Arabic" w:eastAsia="SimSun" w:hAnsi="Adobe Arabic" w:cs="B Lotus"/>
          <w:rtl/>
          <w:lang w:bidi="fa-IR"/>
        </w:rPr>
        <w:t xml:space="preserve">و ۵ دقیقه بحث </w:t>
      </w:r>
      <w:r w:rsidRPr="006A1A4B">
        <w:rPr>
          <w:rFonts w:ascii="Adobe Arabic" w:eastAsia="SimSun" w:hAnsi="Adobe Arabic" w:cs="B Lotus"/>
          <w:highlight w:val="yellow"/>
          <w:rtl/>
          <w:lang w:bidi="fa-IR"/>
        </w:rPr>
        <w:t>گروهی </w:t>
      </w:r>
      <w:r w:rsidRPr="006A1A4B">
        <w:rPr>
          <w:rFonts w:ascii="Adobe Arabic" w:eastAsia="SimSun" w:hAnsi="Adobe Arabic" w:cs="B Lotus" w:hint="cs"/>
          <w:highlight w:val="yellow"/>
          <w:rtl/>
          <w:lang w:bidi="fa-IR"/>
        </w:rPr>
        <w:t>بود</w:t>
      </w:r>
      <w:r w:rsidR="00480182">
        <w:rPr>
          <w:rFonts w:ascii="Adobe Arabic" w:eastAsia="SimSun" w:hAnsi="Adobe Arabic" w:cs="B Lotus"/>
          <w:highlight w:val="yellow"/>
          <w:rtl/>
          <w:lang w:bidi="fa-IR"/>
        </w:rPr>
        <w:fldChar w:fldCharType="begin"/>
      </w:r>
      <w:r w:rsidR="00480182">
        <w:rPr>
          <w:rFonts w:ascii="Adobe Arabic" w:eastAsia="SimSun" w:hAnsi="Adobe Arabic" w:cs="B Lotus"/>
          <w:highlight w:val="yellow"/>
          <w:rtl/>
          <w:lang w:bidi="fa-IR"/>
        </w:rPr>
        <w:instrText xml:space="preserve"> </w:instrText>
      </w:r>
      <w:r w:rsidR="00480182">
        <w:rPr>
          <w:rFonts w:ascii="Adobe Arabic" w:eastAsia="SimSun" w:hAnsi="Adobe Arabic" w:cs="B Lotus"/>
          <w:highlight w:val="yellow"/>
          <w:lang w:bidi="fa-IR"/>
        </w:rPr>
        <w:instrText>ADDIN EN.CITE &lt;EndNote&gt;&lt;Cite&gt;&lt;Author&gt;Röthlin&lt;/Author&gt;&lt;Year&gt;2020&lt;/Year&gt;&lt;RecNum&gt;20&lt;/RecNum&gt;&lt;DisplayText&gt;(26, 41)&lt;/DisplayText&gt;&lt;record&gt;&lt;rec-number&gt;20&lt;/rec-number&gt;&lt;foreign-keys&gt;&lt;key app="EN" db-id="sse55przedt0t0eaedu52axupew2wvsfdwpx" timestamp="1747080330</w:instrText>
      </w:r>
      <w:r w:rsidR="00480182">
        <w:rPr>
          <w:rFonts w:ascii="Adobe Arabic" w:eastAsia="SimSun" w:hAnsi="Adobe Arabic" w:cs="B Lotus"/>
          <w:highlight w:val="yellow"/>
          <w:rtl/>
          <w:lang w:bidi="fa-IR"/>
        </w:rPr>
        <w:instrText>"&gt;20&lt;/</w:instrText>
      </w:r>
      <w:r w:rsidR="00480182">
        <w:rPr>
          <w:rFonts w:ascii="Adobe Arabic" w:eastAsia="SimSun" w:hAnsi="Adobe Arabic" w:cs="B Lotus"/>
          <w:highlight w:val="yellow"/>
          <w:lang w:bidi="fa-IR"/>
        </w:rPr>
        <w:instrText>key&gt;&lt;/foreign-keys&gt;&lt;ref-type name="Journal Article"&gt;17&lt;/ref-type&gt;&lt;contributors&gt;&lt;authors&gt;&lt;author&gt;Röthlin, Philipp&lt;/author&gt;&lt;author&gt;Birrer, Daniel&lt;/author&gt;&lt;/authors&gt;&lt;/contributors&gt;&lt;titles&gt;&lt;title&gt;Mental training in group settings: Intervention protocols</w:instrText>
      </w:r>
      <w:r w:rsidR="00480182">
        <w:rPr>
          <w:rFonts w:ascii="Adobe Arabic" w:eastAsia="SimSun" w:hAnsi="Adobe Arabic" w:cs="B Lotus"/>
          <w:highlight w:val="yellow"/>
          <w:rtl/>
          <w:lang w:bidi="fa-IR"/>
        </w:rPr>
        <w:instrText xml:space="preserve"> </w:instrText>
      </w:r>
      <w:r w:rsidR="00480182">
        <w:rPr>
          <w:rFonts w:ascii="Adobe Arabic" w:eastAsia="SimSun" w:hAnsi="Adobe Arabic" w:cs="B Lotus"/>
          <w:highlight w:val="yellow"/>
          <w:lang w:bidi="fa-IR"/>
        </w:rPr>
        <w:instrText>of a mindfulness and acceptance-based and a psychological skills training program&lt;/title&gt;&lt;secondary-title&gt;Journal of Sport Psychology in Action&lt;/secondary-title&gt;&lt;/titles&gt;&lt;periodical&gt;&lt;full-title&gt;Journal of Sport Psychology in Action&lt;/full-title&gt;&lt;/periodical&gt;&lt;pages&gt;103-114&lt;/pages&gt;&lt;volume&gt;11&lt;/volume&gt;&lt;number&gt;2&lt;/number&gt;&lt;dates&gt;&lt;year&gt;2020&lt;/year&gt;&lt;/dates&gt;&lt;isbn&gt;2152-0704&lt;/isbn&gt;&lt;urls&gt;&lt;/urls&gt;&lt;/record&gt;&lt;/Cite&gt;&lt;Cite&gt;&lt;Author&gt;Denkova&lt;/Author&gt;&lt;Year&gt;2020&lt;/Year&gt;&lt;RecNum&gt;21&lt;/RecNum&gt;&lt;record&gt;&lt;rec-number&gt;21&lt;/rec-number&gt;&lt;foreign-keys&gt;&lt;key app="EN" db-id="sse55przedt0t0eaedu52axupew2wvsfdwpx" timestamp="1747080400"&gt;21&lt;/key&gt;&lt;/foreign-keys&gt;&lt;ref-type name="Journal Article"&gt;17&lt;/ref-type&gt;&lt;contributors&gt;&lt;authors&gt;&lt;author&gt;Denkova, Ekaterina&lt;/author&gt;&lt;author&gt;Zanesco, Anthony P&lt;/author&gt;&lt;author</w:instrText>
      </w:r>
      <w:r w:rsidR="00480182">
        <w:rPr>
          <w:rFonts w:ascii="Adobe Arabic" w:eastAsia="SimSun" w:hAnsi="Adobe Arabic" w:cs="B Lotus"/>
          <w:highlight w:val="yellow"/>
          <w:rtl/>
          <w:lang w:bidi="fa-IR"/>
        </w:rPr>
        <w:instrText>&gt;</w:instrText>
      </w:r>
      <w:r w:rsidR="00480182">
        <w:rPr>
          <w:rFonts w:ascii="Adobe Arabic" w:eastAsia="SimSun" w:hAnsi="Adobe Arabic" w:cs="B Lotus"/>
          <w:highlight w:val="yellow"/>
          <w:lang w:bidi="fa-IR"/>
        </w:rPr>
        <w:instrText>Rogers, Scott L&lt;/author&gt;&lt;author&gt;Jha, Amishi P&lt;/author&gt;&lt;/authors&gt;&lt;/contributors&gt;&lt;titles&gt;&lt;title&gt;Is resilience trainable? An initial study comparing mindfulness and relaxation training in firefighters&lt;/title&gt;&lt;secondary-title&gt;Psychiatry research&lt;/secondary-title&gt;&lt;/titles&gt;&lt;periodical&gt;&lt;full-title&gt;Psychiatry research&lt;/full-title&gt;&lt;/periodical&gt;&lt;pages&gt;112794&lt;/pages&gt;&lt;volume&gt;285&lt;/volume&gt;&lt;dates&gt;&lt;year&gt;2020&lt;/year&gt;&lt;/dates&gt;&lt;isbn&gt;0165-1781&lt;/isbn&gt;&lt;urls&gt;&lt;/urls&gt;&lt;/record&gt;&lt;/Cite&gt;&lt;/EndNote</w:instrText>
      </w:r>
      <w:r w:rsidR="00480182">
        <w:rPr>
          <w:rFonts w:ascii="Adobe Arabic" w:eastAsia="SimSun" w:hAnsi="Adobe Arabic" w:cs="B Lotus"/>
          <w:highlight w:val="yellow"/>
          <w:rtl/>
          <w:lang w:bidi="fa-IR"/>
        </w:rPr>
        <w:instrText>&gt;</w:instrText>
      </w:r>
      <w:r w:rsidR="00480182">
        <w:rPr>
          <w:rFonts w:ascii="Adobe Arabic" w:eastAsia="SimSun" w:hAnsi="Adobe Arabic" w:cs="B Lotus"/>
          <w:highlight w:val="yellow"/>
          <w:rtl/>
          <w:lang w:bidi="fa-IR"/>
        </w:rPr>
        <w:fldChar w:fldCharType="separate"/>
      </w:r>
      <w:r w:rsidR="00480182">
        <w:rPr>
          <w:rFonts w:ascii="Adobe Arabic" w:eastAsia="SimSun" w:hAnsi="Adobe Arabic" w:cs="B Lotus"/>
          <w:noProof/>
          <w:highlight w:val="yellow"/>
          <w:rtl/>
          <w:lang w:bidi="fa-IR"/>
        </w:rPr>
        <w:t>(26, 41)</w:t>
      </w:r>
      <w:r w:rsidR="00480182">
        <w:rPr>
          <w:rFonts w:ascii="Adobe Arabic" w:eastAsia="SimSun" w:hAnsi="Adobe Arabic" w:cs="B Lotus"/>
          <w:highlight w:val="yellow"/>
          <w:rtl/>
          <w:lang w:bidi="fa-IR"/>
        </w:rPr>
        <w:fldChar w:fldCharType="end"/>
      </w:r>
      <w:r w:rsidRPr="006A1A4B">
        <w:rPr>
          <w:rFonts w:ascii="Adobe Arabic" w:eastAsia="SimSun" w:hAnsi="Adobe Arabic" w:cs="B Lotus"/>
          <w:highlight w:val="yellow"/>
          <w:lang w:bidi="fa-IR"/>
        </w:rPr>
        <w:t>.</w:t>
      </w:r>
      <w:bookmarkStart w:id="2" w:name="_GoBack"/>
      <w:bookmarkEnd w:id="2"/>
    </w:p>
    <w:p w14:paraId="133E1488" w14:textId="77777777" w:rsidR="00F8051D" w:rsidRPr="00970CF4" w:rsidRDefault="00F8051D" w:rsidP="00F8051D">
      <w:pPr>
        <w:bidi/>
        <w:jc w:val="lowKashida"/>
        <w:rPr>
          <w:rFonts w:ascii="Segoe UI" w:hAnsi="Segoe UI" w:cs="Segoe UI"/>
          <w:color w:val="404040"/>
          <w:shd w:val="clear" w:color="auto" w:fill="FFFFFF"/>
          <w:rtl/>
        </w:rPr>
      </w:pPr>
    </w:p>
    <w:p w14:paraId="4FA664A5" w14:textId="77777777" w:rsidR="00F8051D" w:rsidRPr="00970CF4" w:rsidRDefault="00F8051D" w:rsidP="00F8051D">
      <w:pPr>
        <w:bidi/>
        <w:jc w:val="center"/>
        <w:rPr>
          <w:rFonts w:ascii="Adobe Arabic" w:eastAsia="SimSun" w:hAnsi="Adobe Arabic" w:cs="B Lotus"/>
          <w:rtl/>
          <w:lang w:bidi="fa-IR"/>
        </w:rPr>
      </w:pPr>
      <w:r w:rsidRPr="00970CF4">
        <w:rPr>
          <w:rFonts w:ascii="Adobe Arabic" w:eastAsia="SimSun" w:hAnsi="Adobe Arabic" w:cs="B Lotus"/>
          <w:rtl/>
          <w:lang w:bidi="fa-IR"/>
        </w:rPr>
        <w:t>جدول پروتکل آموزش ذهن‌آگاهی برای آتش‌نشانان (8 هفته، 24 جلسه 30 دقیقه‌ای)</w:t>
      </w:r>
    </w:p>
    <w:tbl>
      <w:tblPr>
        <w:tblStyle w:val="TableGrid"/>
        <w:bidiVisual/>
        <w:tblW w:w="0" w:type="auto"/>
        <w:tblLook w:val="04A0" w:firstRow="1" w:lastRow="0" w:firstColumn="1" w:lastColumn="0" w:noHBand="0" w:noVBand="1"/>
      </w:tblPr>
      <w:tblGrid>
        <w:gridCol w:w="1870"/>
        <w:gridCol w:w="1870"/>
        <w:gridCol w:w="1870"/>
        <w:gridCol w:w="1870"/>
        <w:gridCol w:w="1870"/>
      </w:tblGrid>
      <w:tr w:rsidR="00F8051D" w:rsidRPr="00970CF4" w14:paraId="5C6D2E90" w14:textId="77777777" w:rsidTr="00F245F3">
        <w:tc>
          <w:tcPr>
            <w:tcW w:w="1870" w:type="dxa"/>
            <w:vAlign w:val="center"/>
          </w:tcPr>
          <w:p w14:paraId="3D6FF378" w14:textId="77777777" w:rsidR="00F8051D" w:rsidRPr="00970CF4" w:rsidRDefault="00F8051D" w:rsidP="00F245F3">
            <w:pPr>
              <w:bidi/>
              <w:spacing w:after="160" w:line="259" w:lineRule="auto"/>
              <w:jc w:val="center"/>
              <w:rPr>
                <w:rFonts w:ascii="Adobe Arabic" w:eastAsia="SimSun" w:hAnsi="Adobe Arabic" w:cs="B Lotus"/>
                <w:b/>
                <w:bCs/>
                <w:lang w:bidi="fa-IR"/>
              </w:rPr>
            </w:pPr>
            <w:r w:rsidRPr="00970CF4">
              <w:rPr>
                <w:rFonts w:ascii="Adobe Arabic" w:eastAsia="SimSun" w:hAnsi="Adobe Arabic" w:cs="B Lotus"/>
                <w:b/>
                <w:bCs/>
                <w:rtl/>
                <w:lang w:bidi="fa-IR"/>
              </w:rPr>
              <w:t>هفته</w:t>
            </w:r>
          </w:p>
        </w:tc>
        <w:tc>
          <w:tcPr>
            <w:tcW w:w="1870" w:type="dxa"/>
            <w:vAlign w:val="center"/>
          </w:tcPr>
          <w:p w14:paraId="0ADC2128" w14:textId="77777777" w:rsidR="00F8051D" w:rsidRPr="00970CF4" w:rsidRDefault="00F8051D" w:rsidP="00F245F3">
            <w:pPr>
              <w:bidi/>
              <w:spacing w:after="160" w:line="259" w:lineRule="auto"/>
              <w:jc w:val="center"/>
              <w:rPr>
                <w:rFonts w:ascii="Adobe Arabic" w:eastAsia="SimSun" w:hAnsi="Adobe Arabic" w:cs="B Lotus"/>
                <w:b/>
                <w:bCs/>
                <w:lang w:bidi="fa-IR"/>
              </w:rPr>
            </w:pPr>
            <w:r w:rsidRPr="00970CF4">
              <w:rPr>
                <w:rFonts w:ascii="Adobe Arabic" w:eastAsia="SimSun" w:hAnsi="Adobe Arabic" w:cs="B Lotus"/>
                <w:b/>
                <w:bCs/>
                <w:rtl/>
                <w:lang w:bidi="fa-IR"/>
              </w:rPr>
              <w:t>محتوا و اهداف</w:t>
            </w:r>
          </w:p>
        </w:tc>
        <w:tc>
          <w:tcPr>
            <w:tcW w:w="1870" w:type="dxa"/>
            <w:vAlign w:val="center"/>
          </w:tcPr>
          <w:p w14:paraId="39F0B7D9" w14:textId="77777777" w:rsidR="00F8051D" w:rsidRPr="00970CF4" w:rsidRDefault="00F8051D" w:rsidP="00F245F3">
            <w:pPr>
              <w:bidi/>
              <w:spacing w:after="160" w:line="259" w:lineRule="auto"/>
              <w:jc w:val="center"/>
              <w:rPr>
                <w:rFonts w:ascii="Adobe Arabic" w:eastAsia="SimSun" w:hAnsi="Adobe Arabic" w:cs="B Lotus"/>
                <w:b/>
                <w:bCs/>
                <w:lang w:bidi="fa-IR"/>
              </w:rPr>
            </w:pPr>
            <w:r w:rsidRPr="00970CF4">
              <w:rPr>
                <w:rFonts w:ascii="Adobe Arabic" w:eastAsia="SimSun" w:hAnsi="Adobe Arabic" w:cs="B Lotus"/>
                <w:b/>
                <w:bCs/>
                <w:rtl/>
                <w:lang w:bidi="fa-IR"/>
              </w:rPr>
              <w:t>تمرینات عملی</w:t>
            </w:r>
          </w:p>
        </w:tc>
        <w:tc>
          <w:tcPr>
            <w:tcW w:w="1870" w:type="dxa"/>
            <w:vAlign w:val="center"/>
          </w:tcPr>
          <w:p w14:paraId="62C9E223" w14:textId="77777777" w:rsidR="00F8051D" w:rsidRPr="00970CF4" w:rsidRDefault="00F8051D" w:rsidP="00F245F3">
            <w:pPr>
              <w:bidi/>
              <w:spacing w:after="160" w:line="259" w:lineRule="auto"/>
              <w:jc w:val="center"/>
              <w:rPr>
                <w:rFonts w:ascii="Adobe Arabic" w:eastAsia="SimSun" w:hAnsi="Adobe Arabic" w:cs="B Lotus"/>
                <w:b/>
                <w:bCs/>
                <w:lang w:bidi="fa-IR"/>
              </w:rPr>
            </w:pPr>
            <w:r w:rsidRPr="00970CF4">
              <w:rPr>
                <w:rFonts w:ascii="Adobe Arabic" w:eastAsia="SimSun" w:hAnsi="Adobe Arabic" w:cs="B Lotus"/>
                <w:b/>
                <w:bCs/>
                <w:rtl/>
                <w:lang w:bidi="fa-IR"/>
              </w:rPr>
              <w:t>سناریوهای کاربردی (بومی‌سازی شده)</w:t>
            </w:r>
          </w:p>
        </w:tc>
        <w:tc>
          <w:tcPr>
            <w:tcW w:w="1870" w:type="dxa"/>
            <w:vAlign w:val="center"/>
          </w:tcPr>
          <w:p w14:paraId="75F53E8A" w14:textId="77777777" w:rsidR="00F8051D" w:rsidRPr="00970CF4" w:rsidRDefault="00F8051D" w:rsidP="00F245F3">
            <w:pPr>
              <w:bidi/>
              <w:spacing w:after="160" w:line="259" w:lineRule="auto"/>
              <w:jc w:val="center"/>
              <w:rPr>
                <w:rFonts w:ascii="Adobe Arabic" w:eastAsia="SimSun" w:hAnsi="Adobe Arabic" w:cs="B Lotus"/>
                <w:b/>
                <w:bCs/>
                <w:lang w:bidi="fa-IR"/>
              </w:rPr>
            </w:pPr>
            <w:r w:rsidRPr="00970CF4">
              <w:rPr>
                <w:rFonts w:ascii="Adobe Arabic" w:eastAsia="SimSun" w:hAnsi="Adobe Arabic" w:cs="B Lotus"/>
                <w:b/>
                <w:bCs/>
                <w:rtl/>
                <w:lang w:bidi="fa-IR"/>
              </w:rPr>
              <w:t>بحث گروهی</w:t>
            </w:r>
          </w:p>
        </w:tc>
      </w:tr>
      <w:tr w:rsidR="00F8051D" w:rsidRPr="00970CF4" w14:paraId="313FBE91" w14:textId="77777777" w:rsidTr="00F245F3">
        <w:tc>
          <w:tcPr>
            <w:tcW w:w="1870" w:type="dxa"/>
            <w:vAlign w:val="center"/>
          </w:tcPr>
          <w:p w14:paraId="63A04305" w14:textId="77777777" w:rsidR="00F8051D" w:rsidRPr="00970CF4" w:rsidRDefault="00F8051D" w:rsidP="00F245F3">
            <w:pPr>
              <w:bidi/>
              <w:spacing w:after="160" w:line="259" w:lineRule="auto"/>
              <w:jc w:val="center"/>
              <w:rPr>
                <w:rFonts w:ascii="Adobe Arabic" w:eastAsia="SimSun" w:hAnsi="Adobe Arabic" w:cs="B Lotus"/>
                <w:b/>
                <w:bCs/>
                <w:lang w:bidi="fa-IR"/>
              </w:rPr>
            </w:pPr>
            <w:r w:rsidRPr="00970CF4">
              <w:rPr>
                <w:rFonts w:ascii="Adobe Arabic" w:eastAsia="SimSun" w:hAnsi="Adobe Arabic" w:cs="B Lotus"/>
                <w:b/>
                <w:bCs/>
                <w:lang w:bidi="fa-IR"/>
              </w:rPr>
              <w:t>1</w:t>
            </w:r>
          </w:p>
        </w:tc>
        <w:tc>
          <w:tcPr>
            <w:tcW w:w="1870" w:type="dxa"/>
            <w:vAlign w:val="center"/>
          </w:tcPr>
          <w:p w14:paraId="1638088F" w14:textId="77777777" w:rsidR="00F8051D" w:rsidRPr="00970CF4" w:rsidRDefault="00F8051D" w:rsidP="00F245F3">
            <w:pPr>
              <w:bidi/>
              <w:spacing w:after="160" w:line="259" w:lineRule="auto"/>
              <w:jc w:val="center"/>
              <w:rPr>
                <w:rFonts w:ascii="Adobe Arabic" w:eastAsia="SimSun" w:hAnsi="Adobe Arabic" w:cs="B Lotus"/>
                <w:lang w:bidi="fa-IR"/>
              </w:rPr>
            </w:pPr>
            <w:r w:rsidRPr="00970CF4">
              <w:rPr>
                <w:rFonts w:ascii="Adobe Arabic" w:eastAsia="SimSun" w:hAnsi="Adobe Arabic" w:cs="B Lotus"/>
                <w:rtl/>
                <w:lang w:bidi="fa-IR"/>
              </w:rPr>
              <w:t>پیش‌آزمون و آشنایی با ذهن‌آگاهی در حرفه آتش‌نشانی</w:t>
            </w:r>
          </w:p>
        </w:tc>
        <w:tc>
          <w:tcPr>
            <w:tcW w:w="1870" w:type="dxa"/>
            <w:vAlign w:val="center"/>
          </w:tcPr>
          <w:p w14:paraId="7EAD2572" w14:textId="77777777" w:rsidR="00F8051D" w:rsidRPr="00970CF4" w:rsidRDefault="00F8051D" w:rsidP="00F245F3">
            <w:pPr>
              <w:bidi/>
              <w:spacing w:after="160" w:line="259" w:lineRule="auto"/>
              <w:jc w:val="center"/>
              <w:rPr>
                <w:rFonts w:ascii="Adobe Arabic" w:eastAsia="SimSun" w:hAnsi="Adobe Arabic" w:cs="B Lotus"/>
                <w:lang w:bidi="fa-IR"/>
              </w:rPr>
            </w:pPr>
            <w:r w:rsidRPr="00970CF4">
              <w:rPr>
                <w:rFonts w:ascii="Adobe Arabic" w:eastAsia="SimSun" w:hAnsi="Adobe Arabic" w:cs="B Lotus"/>
                <w:rtl/>
                <w:lang w:bidi="fa-IR"/>
              </w:rPr>
              <w:t>تنفس دیافراگمی + تصویرسازی موقعیت اضطراری (ورود به ساختمان پر از دود)</w:t>
            </w:r>
          </w:p>
        </w:tc>
        <w:tc>
          <w:tcPr>
            <w:tcW w:w="1870" w:type="dxa"/>
            <w:vAlign w:val="center"/>
          </w:tcPr>
          <w:p w14:paraId="53827BE7" w14:textId="77777777" w:rsidR="00F8051D" w:rsidRPr="00970CF4" w:rsidRDefault="00F8051D" w:rsidP="00F245F3">
            <w:pPr>
              <w:bidi/>
              <w:spacing w:after="160" w:line="259" w:lineRule="auto"/>
              <w:jc w:val="center"/>
              <w:rPr>
                <w:rFonts w:ascii="Adobe Arabic" w:eastAsia="SimSun" w:hAnsi="Adobe Arabic" w:cs="B Lotus"/>
                <w:lang w:bidi="fa-IR"/>
              </w:rPr>
            </w:pPr>
            <w:r w:rsidRPr="00970CF4">
              <w:rPr>
                <w:rFonts w:ascii="Adobe Arabic" w:eastAsia="SimSun" w:hAnsi="Adobe Arabic" w:cs="B Lotus"/>
                <w:rtl/>
                <w:lang w:bidi="fa-IR"/>
              </w:rPr>
              <w:t>شبیه‌سازی استرس در اولین عملیات اطفاء</w:t>
            </w:r>
          </w:p>
        </w:tc>
        <w:tc>
          <w:tcPr>
            <w:tcW w:w="1870" w:type="dxa"/>
            <w:vAlign w:val="center"/>
          </w:tcPr>
          <w:p w14:paraId="4FD81F90" w14:textId="77777777" w:rsidR="00F8051D" w:rsidRPr="00970CF4" w:rsidRDefault="00F8051D" w:rsidP="00F245F3">
            <w:pPr>
              <w:bidi/>
              <w:spacing w:after="160" w:line="259" w:lineRule="auto"/>
              <w:jc w:val="center"/>
              <w:rPr>
                <w:rFonts w:ascii="Adobe Arabic" w:eastAsia="SimSun" w:hAnsi="Adobe Arabic" w:cs="B Lotus"/>
                <w:lang w:bidi="fa-IR"/>
              </w:rPr>
            </w:pPr>
            <w:r w:rsidRPr="00970CF4">
              <w:rPr>
                <w:rFonts w:ascii="Adobe Arabic" w:eastAsia="SimSun" w:hAnsi="Adobe Arabic" w:cs="B Lotus"/>
                <w:rtl/>
                <w:lang w:bidi="fa-IR"/>
              </w:rPr>
              <w:t>تبادل تجربیات درباره استرس شغلی</w:t>
            </w:r>
          </w:p>
        </w:tc>
      </w:tr>
      <w:tr w:rsidR="00F8051D" w:rsidRPr="00970CF4" w14:paraId="67C060C6" w14:textId="77777777" w:rsidTr="00F245F3">
        <w:tc>
          <w:tcPr>
            <w:tcW w:w="1870" w:type="dxa"/>
            <w:vAlign w:val="center"/>
          </w:tcPr>
          <w:p w14:paraId="757E7FB0" w14:textId="77777777" w:rsidR="00F8051D" w:rsidRPr="00970CF4" w:rsidRDefault="00F8051D" w:rsidP="00F245F3">
            <w:pPr>
              <w:bidi/>
              <w:spacing w:after="160" w:line="259" w:lineRule="auto"/>
              <w:jc w:val="center"/>
              <w:rPr>
                <w:rFonts w:ascii="Adobe Arabic" w:eastAsia="SimSun" w:hAnsi="Adobe Arabic" w:cs="B Lotus"/>
                <w:b/>
                <w:bCs/>
                <w:lang w:bidi="fa-IR"/>
              </w:rPr>
            </w:pPr>
            <w:r w:rsidRPr="00970CF4">
              <w:rPr>
                <w:rFonts w:ascii="Adobe Arabic" w:eastAsia="SimSun" w:hAnsi="Adobe Arabic" w:cs="B Lotus"/>
                <w:b/>
                <w:bCs/>
                <w:lang w:bidi="fa-IR"/>
              </w:rPr>
              <w:t>2</w:t>
            </w:r>
          </w:p>
        </w:tc>
        <w:tc>
          <w:tcPr>
            <w:tcW w:w="1870" w:type="dxa"/>
            <w:vAlign w:val="center"/>
          </w:tcPr>
          <w:p w14:paraId="10F579ED" w14:textId="77777777" w:rsidR="00F8051D" w:rsidRPr="00970CF4" w:rsidRDefault="00F8051D" w:rsidP="00F245F3">
            <w:pPr>
              <w:bidi/>
              <w:spacing w:after="160" w:line="259" w:lineRule="auto"/>
              <w:jc w:val="center"/>
              <w:rPr>
                <w:rFonts w:ascii="Adobe Arabic" w:eastAsia="SimSun" w:hAnsi="Adobe Arabic" w:cs="B Lotus"/>
                <w:lang w:bidi="fa-IR"/>
              </w:rPr>
            </w:pPr>
            <w:r w:rsidRPr="00970CF4">
              <w:rPr>
                <w:rFonts w:ascii="Adobe Arabic" w:eastAsia="SimSun" w:hAnsi="Adobe Arabic" w:cs="B Lotus"/>
                <w:rtl/>
                <w:lang w:bidi="fa-IR"/>
              </w:rPr>
              <w:t>حضور در لحظه و اسکن بدن در شرایط بحرانی</w:t>
            </w:r>
          </w:p>
        </w:tc>
        <w:tc>
          <w:tcPr>
            <w:tcW w:w="1870" w:type="dxa"/>
            <w:vAlign w:val="center"/>
          </w:tcPr>
          <w:p w14:paraId="34533DA8" w14:textId="77777777" w:rsidR="00F8051D" w:rsidRPr="00970CF4" w:rsidRDefault="00F8051D" w:rsidP="00F245F3">
            <w:pPr>
              <w:bidi/>
              <w:spacing w:after="160" w:line="259" w:lineRule="auto"/>
              <w:jc w:val="center"/>
              <w:rPr>
                <w:rFonts w:ascii="Adobe Arabic" w:eastAsia="SimSun" w:hAnsi="Adobe Arabic" w:cs="B Lotus"/>
                <w:lang w:bidi="fa-IR"/>
              </w:rPr>
            </w:pPr>
            <w:r w:rsidRPr="00970CF4">
              <w:rPr>
                <w:rFonts w:ascii="Adobe Arabic" w:eastAsia="SimSun" w:hAnsi="Adobe Arabic" w:cs="B Lotus"/>
                <w:rtl/>
                <w:lang w:bidi="fa-IR"/>
              </w:rPr>
              <w:t>اسکن بدن همراه با شبیه‌سازی خستگی پس از عملیات</w:t>
            </w:r>
          </w:p>
        </w:tc>
        <w:tc>
          <w:tcPr>
            <w:tcW w:w="1870" w:type="dxa"/>
            <w:vAlign w:val="center"/>
          </w:tcPr>
          <w:p w14:paraId="78713796" w14:textId="77777777" w:rsidR="00F8051D" w:rsidRPr="00970CF4" w:rsidRDefault="00F8051D" w:rsidP="00F245F3">
            <w:pPr>
              <w:bidi/>
              <w:spacing w:after="160" w:line="259" w:lineRule="auto"/>
              <w:jc w:val="center"/>
              <w:rPr>
                <w:rFonts w:ascii="Adobe Arabic" w:eastAsia="SimSun" w:hAnsi="Adobe Arabic" w:cs="B Lotus"/>
                <w:lang w:bidi="fa-IR"/>
              </w:rPr>
            </w:pPr>
            <w:r w:rsidRPr="00970CF4">
              <w:rPr>
                <w:rFonts w:ascii="Adobe Arabic" w:eastAsia="SimSun" w:hAnsi="Adobe Arabic" w:cs="B Lotus"/>
                <w:rtl/>
                <w:lang w:bidi="fa-IR"/>
              </w:rPr>
              <w:t>تمرین تمرکز حین پوشیدن تجهیزات سنگین</w:t>
            </w:r>
          </w:p>
        </w:tc>
        <w:tc>
          <w:tcPr>
            <w:tcW w:w="1870" w:type="dxa"/>
            <w:vAlign w:val="center"/>
          </w:tcPr>
          <w:p w14:paraId="2A6E625D" w14:textId="77777777" w:rsidR="00F8051D" w:rsidRPr="00970CF4" w:rsidRDefault="00F8051D" w:rsidP="00F245F3">
            <w:pPr>
              <w:bidi/>
              <w:spacing w:after="160" w:line="259" w:lineRule="auto"/>
              <w:jc w:val="center"/>
              <w:rPr>
                <w:rFonts w:ascii="Adobe Arabic" w:eastAsia="SimSun" w:hAnsi="Adobe Arabic" w:cs="B Lotus"/>
                <w:lang w:bidi="fa-IR"/>
              </w:rPr>
            </w:pPr>
            <w:r w:rsidRPr="00970CF4">
              <w:rPr>
                <w:rFonts w:ascii="Adobe Arabic" w:eastAsia="SimSun" w:hAnsi="Adobe Arabic" w:cs="B Lotus"/>
                <w:rtl/>
                <w:lang w:bidi="fa-IR"/>
              </w:rPr>
              <w:t>نقش حواس پنجگانه در جلوگیری از حواس‌پرتی</w:t>
            </w:r>
          </w:p>
        </w:tc>
      </w:tr>
      <w:tr w:rsidR="00F8051D" w:rsidRPr="00970CF4" w14:paraId="782710C8" w14:textId="77777777" w:rsidTr="00F245F3">
        <w:tc>
          <w:tcPr>
            <w:tcW w:w="1870" w:type="dxa"/>
            <w:vAlign w:val="center"/>
          </w:tcPr>
          <w:p w14:paraId="5A4D87B6" w14:textId="77777777" w:rsidR="00F8051D" w:rsidRPr="00970CF4" w:rsidRDefault="00F8051D" w:rsidP="00F245F3">
            <w:pPr>
              <w:bidi/>
              <w:spacing w:after="160" w:line="259" w:lineRule="auto"/>
              <w:jc w:val="center"/>
              <w:rPr>
                <w:rFonts w:ascii="Adobe Arabic" w:eastAsia="SimSun" w:hAnsi="Adobe Arabic" w:cs="B Lotus"/>
                <w:b/>
                <w:bCs/>
                <w:lang w:bidi="fa-IR"/>
              </w:rPr>
            </w:pPr>
            <w:r w:rsidRPr="00970CF4">
              <w:rPr>
                <w:rFonts w:ascii="Adobe Arabic" w:eastAsia="SimSun" w:hAnsi="Adobe Arabic" w:cs="B Lotus"/>
                <w:b/>
                <w:bCs/>
                <w:lang w:bidi="fa-IR"/>
              </w:rPr>
              <w:t>3</w:t>
            </w:r>
          </w:p>
        </w:tc>
        <w:tc>
          <w:tcPr>
            <w:tcW w:w="1870" w:type="dxa"/>
            <w:vAlign w:val="center"/>
          </w:tcPr>
          <w:p w14:paraId="6B5C2DA7" w14:textId="77777777" w:rsidR="00F8051D" w:rsidRPr="00970CF4" w:rsidRDefault="00F8051D" w:rsidP="00F245F3">
            <w:pPr>
              <w:bidi/>
              <w:spacing w:after="160" w:line="259" w:lineRule="auto"/>
              <w:jc w:val="center"/>
              <w:rPr>
                <w:rFonts w:ascii="Adobe Arabic" w:eastAsia="SimSun" w:hAnsi="Adobe Arabic" w:cs="B Lotus"/>
                <w:lang w:bidi="fa-IR"/>
              </w:rPr>
            </w:pPr>
            <w:r w:rsidRPr="00970CF4">
              <w:rPr>
                <w:rFonts w:ascii="Adobe Arabic" w:eastAsia="SimSun" w:hAnsi="Adobe Arabic" w:cs="B Lotus"/>
                <w:rtl/>
                <w:lang w:bidi="fa-IR"/>
              </w:rPr>
              <w:t>پذیرش هیجانات منفی (گناه، ترس، خشم)</w:t>
            </w:r>
          </w:p>
        </w:tc>
        <w:tc>
          <w:tcPr>
            <w:tcW w:w="1870" w:type="dxa"/>
            <w:vAlign w:val="center"/>
          </w:tcPr>
          <w:p w14:paraId="4A504605" w14:textId="77777777" w:rsidR="00F8051D" w:rsidRPr="00970CF4" w:rsidRDefault="00F8051D" w:rsidP="00F245F3">
            <w:pPr>
              <w:bidi/>
              <w:spacing w:after="160" w:line="259" w:lineRule="auto"/>
              <w:jc w:val="center"/>
              <w:rPr>
                <w:rFonts w:ascii="Adobe Arabic" w:eastAsia="SimSun" w:hAnsi="Adobe Arabic" w:cs="B Lotus"/>
                <w:lang w:bidi="fa-IR"/>
              </w:rPr>
            </w:pPr>
            <w:r w:rsidRPr="00970CF4">
              <w:rPr>
                <w:rFonts w:ascii="Adobe Arabic" w:eastAsia="SimSun" w:hAnsi="Adobe Arabic" w:cs="B Lotus"/>
                <w:rtl/>
                <w:lang w:bidi="fa-IR"/>
              </w:rPr>
              <w:t>برچسب‌زنی هیجانات: «این اضطراب طبیعی است</w:t>
            </w:r>
            <w:r w:rsidRPr="00970CF4">
              <w:rPr>
                <w:rFonts w:ascii="Adobe Arabic" w:eastAsia="SimSun" w:hAnsi="Adobe Arabic" w:cs="B Lotus"/>
                <w:lang w:bidi="fa-IR"/>
              </w:rPr>
              <w:t>»</w:t>
            </w:r>
          </w:p>
        </w:tc>
        <w:tc>
          <w:tcPr>
            <w:tcW w:w="1870" w:type="dxa"/>
            <w:vAlign w:val="center"/>
          </w:tcPr>
          <w:p w14:paraId="049B0C74" w14:textId="77777777" w:rsidR="00F8051D" w:rsidRPr="00970CF4" w:rsidRDefault="00F8051D" w:rsidP="00F245F3">
            <w:pPr>
              <w:bidi/>
              <w:spacing w:after="160" w:line="259" w:lineRule="auto"/>
              <w:jc w:val="center"/>
              <w:rPr>
                <w:rFonts w:ascii="Adobe Arabic" w:eastAsia="SimSun" w:hAnsi="Adobe Arabic" w:cs="B Lotus"/>
                <w:lang w:bidi="fa-IR"/>
              </w:rPr>
            </w:pPr>
            <w:r w:rsidRPr="00970CF4">
              <w:rPr>
                <w:rFonts w:ascii="Adobe Arabic" w:eastAsia="SimSun" w:hAnsi="Adobe Arabic" w:cs="B Lotus"/>
                <w:rtl/>
                <w:lang w:bidi="fa-IR"/>
              </w:rPr>
              <w:t>تحلیل واکنش‌ها پس از نجات ناموفق مصدوم</w:t>
            </w:r>
          </w:p>
        </w:tc>
        <w:tc>
          <w:tcPr>
            <w:tcW w:w="1870" w:type="dxa"/>
            <w:vAlign w:val="center"/>
          </w:tcPr>
          <w:p w14:paraId="4B39816D" w14:textId="77777777" w:rsidR="00F8051D" w:rsidRPr="00970CF4" w:rsidRDefault="00F8051D" w:rsidP="00F245F3">
            <w:pPr>
              <w:bidi/>
              <w:spacing w:after="160" w:line="259" w:lineRule="auto"/>
              <w:jc w:val="center"/>
              <w:rPr>
                <w:rFonts w:ascii="Adobe Arabic" w:eastAsia="SimSun" w:hAnsi="Adobe Arabic" w:cs="B Lotus"/>
                <w:lang w:bidi="fa-IR"/>
              </w:rPr>
            </w:pPr>
            <w:r w:rsidRPr="00970CF4">
              <w:rPr>
                <w:rFonts w:ascii="Adobe Arabic" w:eastAsia="SimSun" w:hAnsi="Adobe Arabic" w:cs="B Lotus"/>
                <w:rtl/>
                <w:lang w:bidi="fa-IR"/>
              </w:rPr>
              <w:t>مدیریت احساس گناه در تیم</w:t>
            </w:r>
          </w:p>
        </w:tc>
      </w:tr>
      <w:tr w:rsidR="00F8051D" w:rsidRPr="00970CF4" w14:paraId="17317BCC" w14:textId="77777777" w:rsidTr="00F245F3">
        <w:tc>
          <w:tcPr>
            <w:tcW w:w="1870" w:type="dxa"/>
            <w:vAlign w:val="center"/>
          </w:tcPr>
          <w:p w14:paraId="0DBBAEDD" w14:textId="77777777" w:rsidR="00F8051D" w:rsidRPr="00970CF4" w:rsidRDefault="00F8051D" w:rsidP="00F245F3">
            <w:pPr>
              <w:bidi/>
              <w:spacing w:after="160" w:line="259" w:lineRule="auto"/>
              <w:jc w:val="center"/>
              <w:rPr>
                <w:rFonts w:ascii="Adobe Arabic" w:eastAsia="SimSun" w:hAnsi="Adobe Arabic" w:cs="B Lotus"/>
                <w:b/>
                <w:bCs/>
                <w:lang w:bidi="fa-IR"/>
              </w:rPr>
            </w:pPr>
            <w:r w:rsidRPr="00970CF4">
              <w:rPr>
                <w:rFonts w:ascii="Adobe Arabic" w:eastAsia="SimSun" w:hAnsi="Adobe Arabic" w:cs="B Lotus"/>
                <w:b/>
                <w:bCs/>
                <w:lang w:bidi="fa-IR"/>
              </w:rPr>
              <w:t>4</w:t>
            </w:r>
          </w:p>
        </w:tc>
        <w:tc>
          <w:tcPr>
            <w:tcW w:w="1870" w:type="dxa"/>
            <w:vAlign w:val="center"/>
          </w:tcPr>
          <w:p w14:paraId="742FFE78" w14:textId="77777777" w:rsidR="00F8051D" w:rsidRPr="00970CF4" w:rsidRDefault="00F8051D" w:rsidP="00F245F3">
            <w:pPr>
              <w:bidi/>
              <w:spacing w:after="160" w:line="259" w:lineRule="auto"/>
              <w:jc w:val="center"/>
              <w:rPr>
                <w:rFonts w:ascii="Adobe Arabic" w:eastAsia="SimSun" w:hAnsi="Adobe Arabic" w:cs="B Lotus"/>
                <w:lang w:bidi="fa-IR"/>
              </w:rPr>
            </w:pPr>
            <w:r w:rsidRPr="00970CF4">
              <w:rPr>
                <w:rFonts w:ascii="Adobe Arabic" w:eastAsia="SimSun" w:hAnsi="Adobe Arabic" w:cs="B Lotus"/>
                <w:rtl/>
                <w:lang w:bidi="fa-IR"/>
              </w:rPr>
              <w:t>مدل شناختی</w:t>
            </w:r>
            <w:r w:rsidRPr="00970CF4">
              <w:rPr>
                <w:rFonts w:ascii="Adobe Arabic" w:eastAsia="SimSun" w:hAnsi="Adobe Arabic" w:cs="B Lotus"/>
                <w:lang w:bidi="fa-IR"/>
              </w:rPr>
              <w:t xml:space="preserve"> A-B-C (</w:t>
            </w:r>
            <w:r w:rsidRPr="00970CF4">
              <w:rPr>
                <w:rFonts w:ascii="Adobe Arabic" w:eastAsia="SimSun" w:hAnsi="Adobe Arabic" w:cs="B Lotus"/>
                <w:rtl/>
                <w:lang w:bidi="fa-IR"/>
              </w:rPr>
              <w:t>رویداد-باور-پیامد</w:t>
            </w:r>
            <w:r w:rsidRPr="00970CF4">
              <w:rPr>
                <w:rFonts w:ascii="Adobe Arabic" w:eastAsia="SimSun" w:hAnsi="Adobe Arabic" w:cs="B Lotus"/>
                <w:lang w:bidi="fa-IR"/>
              </w:rPr>
              <w:t>)</w:t>
            </w:r>
          </w:p>
        </w:tc>
        <w:tc>
          <w:tcPr>
            <w:tcW w:w="1870" w:type="dxa"/>
            <w:vAlign w:val="center"/>
          </w:tcPr>
          <w:p w14:paraId="7042258C" w14:textId="77777777" w:rsidR="00F8051D" w:rsidRPr="00970CF4" w:rsidRDefault="00F8051D" w:rsidP="00F245F3">
            <w:pPr>
              <w:bidi/>
              <w:spacing w:after="160" w:line="259" w:lineRule="auto"/>
              <w:jc w:val="center"/>
              <w:rPr>
                <w:rFonts w:ascii="Adobe Arabic" w:eastAsia="SimSun" w:hAnsi="Adobe Arabic" w:cs="B Lotus"/>
                <w:lang w:bidi="fa-IR"/>
              </w:rPr>
            </w:pPr>
            <w:r w:rsidRPr="00970CF4">
              <w:rPr>
                <w:rFonts w:ascii="Adobe Arabic" w:eastAsia="SimSun" w:hAnsi="Adobe Arabic" w:cs="B Lotus"/>
                <w:rtl/>
                <w:lang w:bidi="fa-IR"/>
              </w:rPr>
              <w:t>بازسازی شناختی باورها: «من باید همه را نجات دهم» → «تمام توانم را می‌گذارم</w:t>
            </w:r>
            <w:r w:rsidRPr="00970CF4">
              <w:rPr>
                <w:rFonts w:ascii="Adobe Arabic" w:eastAsia="SimSun" w:hAnsi="Adobe Arabic" w:cs="B Lotus"/>
                <w:lang w:bidi="fa-IR"/>
              </w:rPr>
              <w:t>»</w:t>
            </w:r>
          </w:p>
        </w:tc>
        <w:tc>
          <w:tcPr>
            <w:tcW w:w="1870" w:type="dxa"/>
            <w:vAlign w:val="center"/>
          </w:tcPr>
          <w:p w14:paraId="34A751B0" w14:textId="77777777" w:rsidR="00F8051D" w:rsidRPr="00970CF4" w:rsidRDefault="00F8051D" w:rsidP="00F245F3">
            <w:pPr>
              <w:bidi/>
              <w:spacing w:after="160" w:line="259" w:lineRule="auto"/>
              <w:jc w:val="center"/>
              <w:rPr>
                <w:rFonts w:ascii="Adobe Arabic" w:eastAsia="SimSun" w:hAnsi="Adobe Arabic" w:cs="B Lotus"/>
                <w:lang w:bidi="fa-IR"/>
              </w:rPr>
            </w:pPr>
            <w:r w:rsidRPr="00970CF4">
              <w:rPr>
                <w:rFonts w:ascii="Adobe Arabic" w:eastAsia="SimSun" w:hAnsi="Adobe Arabic" w:cs="B Lotus"/>
                <w:rtl/>
                <w:lang w:bidi="fa-IR"/>
              </w:rPr>
              <w:t>بررسی تفکر همه‌یا-هیچ در عملیات شکست‌خورده</w:t>
            </w:r>
          </w:p>
        </w:tc>
        <w:tc>
          <w:tcPr>
            <w:tcW w:w="1870" w:type="dxa"/>
            <w:vAlign w:val="center"/>
          </w:tcPr>
          <w:p w14:paraId="11F5A116" w14:textId="77777777" w:rsidR="00F8051D" w:rsidRPr="00970CF4" w:rsidRDefault="00F8051D" w:rsidP="00F245F3">
            <w:pPr>
              <w:bidi/>
              <w:spacing w:after="160" w:line="259" w:lineRule="auto"/>
              <w:jc w:val="center"/>
              <w:rPr>
                <w:rFonts w:ascii="Adobe Arabic" w:eastAsia="SimSun" w:hAnsi="Adobe Arabic" w:cs="B Lotus"/>
                <w:lang w:bidi="fa-IR"/>
              </w:rPr>
            </w:pPr>
            <w:r w:rsidRPr="00970CF4">
              <w:rPr>
                <w:rFonts w:ascii="Adobe Arabic" w:eastAsia="SimSun" w:hAnsi="Adobe Arabic" w:cs="B Lotus"/>
                <w:rtl/>
                <w:lang w:bidi="fa-IR"/>
              </w:rPr>
              <w:t>چالش باورهای کمال‌گرایانه</w:t>
            </w:r>
          </w:p>
        </w:tc>
      </w:tr>
      <w:tr w:rsidR="00F8051D" w:rsidRPr="00970CF4" w14:paraId="1B66EE94" w14:textId="77777777" w:rsidTr="00F245F3">
        <w:tc>
          <w:tcPr>
            <w:tcW w:w="1870" w:type="dxa"/>
            <w:vAlign w:val="center"/>
          </w:tcPr>
          <w:p w14:paraId="6066FA6E" w14:textId="77777777" w:rsidR="00F8051D" w:rsidRPr="00970CF4" w:rsidRDefault="00F8051D" w:rsidP="00F245F3">
            <w:pPr>
              <w:bidi/>
              <w:spacing w:after="160" w:line="259" w:lineRule="auto"/>
              <w:jc w:val="center"/>
              <w:rPr>
                <w:rFonts w:ascii="Adobe Arabic" w:eastAsia="SimSun" w:hAnsi="Adobe Arabic" w:cs="B Lotus"/>
                <w:b/>
                <w:bCs/>
                <w:lang w:bidi="fa-IR"/>
              </w:rPr>
            </w:pPr>
            <w:r w:rsidRPr="00970CF4">
              <w:rPr>
                <w:rFonts w:ascii="Adobe Arabic" w:eastAsia="SimSun" w:hAnsi="Adobe Arabic" w:cs="B Lotus"/>
                <w:b/>
                <w:bCs/>
                <w:lang w:bidi="fa-IR"/>
              </w:rPr>
              <w:t>5</w:t>
            </w:r>
          </w:p>
        </w:tc>
        <w:tc>
          <w:tcPr>
            <w:tcW w:w="1870" w:type="dxa"/>
            <w:vAlign w:val="center"/>
          </w:tcPr>
          <w:p w14:paraId="69A22613" w14:textId="77777777" w:rsidR="00F8051D" w:rsidRPr="00970CF4" w:rsidRDefault="00F8051D" w:rsidP="00F245F3">
            <w:pPr>
              <w:bidi/>
              <w:spacing w:after="160" w:line="259" w:lineRule="auto"/>
              <w:jc w:val="center"/>
              <w:rPr>
                <w:rFonts w:ascii="Adobe Arabic" w:eastAsia="SimSun" w:hAnsi="Adobe Arabic" w:cs="B Lotus"/>
                <w:lang w:bidi="fa-IR"/>
              </w:rPr>
            </w:pPr>
            <w:r w:rsidRPr="00970CF4">
              <w:rPr>
                <w:rFonts w:ascii="Adobe Arabic" w:eastAsia="SimSun" w:hAnsi="Adobe Arabic" w:cs="B Lotus"/>
                <w:rtl/>
                <w:lang w:bidi="fa-IR"/>
              </w:rPr>
              <w:t>شناسایی افکار خودآیند منفی</w:t>
            </w:r>
          </w:p>
        </w:tc>
        <w:tc>
          <w:tcPr>
            <w:tcW w:w="1870" w:type="dxa"/>
            <w:vAlign w:val="center"/>
          </w:tcPr>
          <w:p w14:paraId="0C9B981F" w14:textId="77777777" w:rsidR="00F8051D" w:rsidRPr="00970CF4" w:rsidRDefault="00F8051D" w:rsidP="00F245F3">
            <w:pPr>
              <w:bidi/>
              <w:spacing w:after="160" w:line="259" w:lineRule="auto"/>
              <w:jc w:val="center"/>
              <w:rPr>
                <w:rFonts w:ascii="Adobe Arabic" w:eastAsia="SimSun" w:hAnsi="Adobe Arabic" w:cs="B Lotus"/>
                <w:lang w:bidi="fa-IR"/>
              </w:rPr>
            </w:pPr>
            <w:r w:rsidRPr="00970CF4">
              <w:rPr>
                <w:rFonts w:ascii="Adobe Arabic" w:eastAsia="SimSun" w:hAnsi="Adobe Arabic" w:cs="B Lotus"/>
                <w:rtl/>
                <w:lang w:bidi="fa-IR"/>
              </w:rPr>
              <w:t>جایگزینی افکار: «اگر اشتباه کنم همکارانم می‌میرند» → «من آموزش دیده‌ام</w:t>
            </w:r>
            <w:r w:rsidRPr="00970CF4">
              <w:rPr>
                <w:rFonts w:ascii="Adobe Arabic" w:eastAsia="SimSun" w:hAnsi="Adobe Arabic" w:cs="B Lotus"/>
                <w:lang w:bidi="fa-IR"/>
              </w:rPr>
              <w:t>»</w:t>
            </w:r>
          </w:p>
        </w:tc>
        <w:tc>
          <w:tcPr>
            <w:tcW w:w="1870" w:type="dxa"/>
            <w:vAlign w:val="center"/>
          </w:tcPr>
          <w:p w14:paraId="4827A258" w14:textId="77777777" w:rsidR="00F8051D" w:rsidRPr="00970CF4" w:rsidRDefault="00F8051D" w:rsidP="00F245F3">
            <w:pPr>
              <w:bidi/>
              <w:spacing w:after="160" w:line="259" w:lineRule="auto"/>
              <w:jc w:val="center"/>
              <w:rPr>
                <w:rFonts w:ascii="Adobe Arabic" w:eastAsia="SimSun" w:hAnsi="Adobe Arabic" w:cs="B Lotus"/>
                <w:lang w:bidi="fa-IR"/>
              </w:rPr>
            </w:pPr>
            <w:r w:rsidRPr="00970CF4">
              <w:rPr>
                <w:rFonts w:ascii="Adobe Arabic" w:eastAsia="SimSun" w:hAnsi="Adobe Arabic" w:cs="B Lotus"/>
                <w:rtl/>
                <w:lang w:bidi="fa-IR"/>
              </w:rPr>
              <w:t>مدیریت ترس از اشتباه در اطفای حریق</w:t>
            </w:r>
          </w:p>
        </w:tc>
        <w:tc>
          <w:tcPr>
            <w:tcW w:w="1870" w:type="dxa"/>
            <w:vAlign w:val="center"/>
          </w:tcPr>
          <w:p w14:paraId="338BF5F1" w14:textId="77777777" w:rsidR="00F8051D" w:rsidRPr="00970CF4" w:rsidRDefault="00F8051D" w:rsidP="00F245F3">
            <w:pPr>
              <w:bidi/>
              <w:spacing w:after="160" w:line="259" w:lineRule="auto"/>
              <w:jc w:val="center"/>
              <w:rPr>
                <w:rFonts w:ascii="Adobe Arabic" w:eastAsia="SimSun" w:hAnsi="Adobe Arabic" w:cs="B Lotus"/>
                <w:lang w:bidi="fa-IR"/>
              </w:rPr>
            </w:pPr>
            <w:r w:rsidRPr="00970CF4">
              <w:rPr>
                <w:rFonts w:ascii="Adobe Arabic" w:eastAsia="SimSun" w:hAnsi="Adobe Arabic" w:cs="B Lotus"/>
                <w:rtl/>
                <w:lang w:bidi="fa-IR"/>
              </w:rPr>
              <w:t>فشار روانی تصمیم‌گیری سریع</w:t>
            </w:r>
          </w:p>
        </w:tc>
      </w:tr>
      <w:tr w:rsidR="00F8051D" w:rsidRPr="00970CF4" w14:paraId="430835C7" w14:textId="77777777" w:rsidTr="00F245F3">
        <w:tc>
          <w:tcPr>
            <w:tcW w:w="1870" w:type="dxa"/>
            <w:vAlign w:val="center"/>
          </w:tcPr>
          <w:p w14:paraId="56DB56F1" w14:textId="77777777" w:rsidR="00F8051D" w:rsidRPr="00970CF4" w:rsidRDefault="00F8051D" w:rsidP="00F245F3">
            <w:pPr>
              <w:bidi/>
              <w:spacing w:after="160" w:line="259" w:lineRule="auto"/>
              <w:jc w:val="center"/>
              <w:rPr>
                <w:rFonts w:ascii="Adobe Arabic" w:eastAsia="SimSun" w:hAnsi="Adobe Arabic" w:cs="B Lotus"/>
                <w:b/>
                <w:bCs/>
                <w:lang w:bidi="fa-IR"/>
              </w:rPr>
            </w:pPr>
            <w:r w:rsidRPr="00970CF4">
              <w:rPr>
                <w:rFonts w:ascii="Adobe Arabic" w:eastAsia="SimSun" w:hAnsi="Adobe Arabic" w:cs="B Lotus"/>
                <w:b/>
                <w:bCs/>
                <w:lang w:bidi="fa-IR"/>
              </w:rPr>
              <w:t>6</w:t>
            </w:r>
          </w:p>
        </w:tc>
        <w:tc>
          <w:tcPr>
            <w:tcW w:w="1870" w:type="dxa"/>
            <w:vAlign w:val="center"/>
          </w:tcPr>
          <w:p w14:paraId="37A337B7" w14:textId="77777777" w:rsidR="00F8051D" w:rsidRPr="00970CF4" w:rsidRDefault="00F8051D" w:rsidP="00F245F3">
            <w:pPr>
              <w:bidi/>
              <w:spacing w:after="160" w:line="259" w:lineRule="auto"/>
              <w:jc w:val="center"/>
              <w:rPr>
                <w:rFonts w:ascii="Adobe Arabic" w:eastAsia="SimSun" w:hAnsi="Adobe Arabic" w:cs="B Lotus"/>
                <w:lang w:bidi="fa-IR"/>
              </w:rPr>
            </w:pPr>
            <w:r w:rsidRPr="00970CF4">
              <w:rPr>
                <w:rFonts w:ascii="Adobe Arabic" w:eastAsia="SimSun" w:hAnsi="Adobe Arabic" w:cs="B Lotus"/>
                <w:rtl/>
                <w:lang w:bidi="fa-IR"/>
              </w:rPr>
              <w:t>افکار میانجی و تأثیر بر عملکرد</w:t>
            </w:r>
          </w:p>
        </w:tc>
        <w:tc>
          <w:tcPr>
            <w:tcW w:w="1870" w:type="dxa"/>
            <w:vAlign w:val="center"/>
          </w:tcPr>
          <w:p w14:paraId="0B9D2AFF" w14:textId="77777777" w:rsidR="00F8051D" w:rsidRPr="00970CF4" w:rsidRDefault="00F8051D" w:rsidP="00F245F3">
            <w:pPr>
              <w:bidi/>
              <w:spacing w:after="160" w:line="259" w:lineRule="auto"/>
              <w:jc w:val="center"/>
              <w:rPr>
                <w:rFonts w:ascii="Adobe Arabic" w:eastAsia="SimSun" w:hAnsi="Adobe Arabic" w:cs="B Lotus"/>
                <w:lang w:bidi="fa-IR"/>
              </w:rPr>
            </w:pPr>
            <w:r w:rsidRPr="00970CF4">
              <w:rPr>
                <w:rFonts w:ascii="Adobe Arabic" w:eastAsia="SimSun" w:hAnsi="Adobe Arabic" w:cs="B Lotus"/>
                <w:rtl/>
                <w:lang w:bidi="fa-IR"/>
              </w:rPr>
              <w:t>بحث درباره باورهای کلیشه‌ای: «آتش‌نشانان نباید بترسند</w:t>
            </w:r>
            <w:r w:rsidRPr="00970CF4">
              <w:rPr>
                <w:rFonts w:ascii="Adobe Arabic" w:eastAsia="SimSun" w:hAnsi="Adobe Arabic" w:cs="B Lotus"/>
                <w:lang w:bidi="fa-IR"/>
              </w:rPr>
              <w:t>»</w:t>
            </w:r>
          </w:p>
        </w:tc>
        <w:tc>
          <w:tcPr>
            <w:tcW w:w="1870" w:type="dxa"/>
            <w:vAlign w:val="center"/>
          </w:tcPr>
          <w:p w14:paraId="27871F00" w14:textId="77777777" w:rsidR="00F8051D" w:rsidRPr="00970CF4" w:rsidRDefault="00F8051D" w:rsidP="00F245F3">
            <w:pPr>
              <w:bidi/>
              <w:spacing w:after="160" w:line="259" w:lineRule="auto"/>
              <w:jc w:val="center"/>
              <w:rPr>
                <w:rFonts w:ascii="Adobe Arabic" w:eastAsia="SimSun" w:hAnsi="Adobe Arabic" w:cs="B Lotus"/>
                <w:lang w:bidi="fa-IR"/>
              </w:rPr>
            </w:pPr>
            <w:r w:rsidRPr="00970CF4">
              <w:rPr>
                <w:rFonts w:ascii="Adobe Arabic" w:eastAsia="SimSun" w:hAnsi="Adobe Arabic" w:cs="B Lotus"/>
                <w:rtl/>
                <w:lang w:bidi="fa-IR"/>
              </w:rPr>
              <w:t>مواجهه با ترس از قضاوت همکاران در عملیات پرخطر</w:t>
            </w:r>
          </w:p>
        </w:tc>
        <w:tc>
          <w:tcPr>
            <w:tcW w:w="1870" w:type="dxa"/>
            <w:vAlign w:val="center"/>
          </w:tcPr>
          <w:p w14:paraId="05BD1CD8" w14:textId="77777777" w:rsidR="00F8051D" w:rsidRPr="00970CF4" w:rsidRDefault="00F8051D" w:rsidP="00F245F3">
            <w:pPr>
              <w:bidi/>
              <w:spacing w:after="160" w:line="259" w:lineRule="auto"/>
              <w:jc w:val="center"/>
              <w:rPr>
                <w:rFonts w:ascii="Adobe Arabic" w:eastAsia="SimSun" w:hAnsi="Adobe Arabic" w:cs="B Lotus"/>
                <w:lang w:bidi="fa-IR"/>
              </w:rPr>
            </w:pPr>
            <w:r w:rsidRPr="00970CF4">
              <w:rPr>
                <w:rFonts w:ascii="Adobe Arabic" w:eastAsia="SimSun" w:hAnsi="Adobe Arabic" w:cs="B Lotus"/>
                <w:rtl/>
                <w:lang w:bidi="fa-IR"/>
              </w:rPr>
              <w:t>انتظارات اجتماعی</w:t>
            </w:r>
            <w:r w:rsidRPr="00970CF4">
              <w:rPr>
                <w:rFonts w:ascii="Adobe Arabic" w:eastAsia="SimSun" w:hAnsi="Adobe Arabic" w:cs="B Lotus"/>
                <w:lang w:bidi="fa-IR"/>
              </w:rPr>
              <w:t xml:space="preserve"> vs </w:t>
            </w:r>
            <w:r w:rsidRPr="00970CF4">
              <w:rPr>
                <w:rFonts w:ascii="Adobe Arabic" w:eastAsia="SimSun" w:hAnsi="Adobe Arabic" w:cs="B Lotus"/>
                <w:rtl/>
                <w:lang w:bidi="fa-IR"/>
              </w:rPr>
              <w:t>واقع‌گرایی</w:t>
            </w:r>
          </w:p>
        </w:tc>
      </w:tr>
      <w:tr w:rsidR="00F8051D" w:rsidRPr="00970CF4" w14:paraId="08D9E40C" w14:textId="77777777" w:rsidTr="00F245F3">
        <w:tc>
          <w:tcPr>
            <w:tcW w:w="1870" w:type="dxa"/>
            <w:vAlign w:val="center"/>
          </w:tcPr>
          <w:p w14:paraId="2D03ECAF" w14:textId="77777777" w:rsidR="00F8051D" w:rsidRPr="00970CF4" w:rsidRDefault="00F8051D" w:rsidP="00F245F3">
            <w:pPr>
              <w:bidi/>
              <w:spacing w:after="160" w:line="259" w:lineRule="auto"/>
              <w:jc w:val="center"/>
              <w:rPr>
                <w:rFonts w:ascii="Adobe Arabic" w:eastAsia="SimSun" w:hAnsi="Adobe Arabic" w:cs="B Lotus"/>
                <w:b/>
                <w:bCs/>
                <w:lang w:bidi="fa-IR"/>
              </w:rPr>
            </w:pPr>
            <w:r w:rsidRPr="00970CF4">
              <w:rPr>
                <w:rFonts w:ascii="Adobe Arabic" w:eastAsia="SimSun" w:hAnsi="Adobe Arabic" w:cs="B Lotus"/>
                <w:b/>
                <w:bCs/>
                <w:lang w:bidi="fa-IR"/>
              </w:rPr>
              <w:t>7</w:t>
            </w:r>
          </w:p>
        </w:tc>
        <w:tc>
          <w:tcPr>
            <w:tcW w:w="1870" w:type="dxa"/>
            <w:vAlign w:val="center"/>
          </w:tcPr>
          <w:p w14:paraId="0A9BC3CE" w14:textId="77777777" w:rsidR="00F8051D" w:rsidRPr="00970CF4" w:rsidRDefault="00F8051D" w:rsidP="00F245F3">
            <w:pPr>
              <w:bidi/>
              <w:spacing w:after="160" w:line="259" w:lineRule="auto"/>
              <w:jc w:val="center"/>
              <w:rPr>
                <w:rFonts w:ascii="Adobe Arabic" w:eastAsia="SimSun" w:hAnsi="Adobe Arabic" w:cs="B Lotus"/>
                <w:lang w:bidi="fa-IR"/>
              </w:rPr>
            </w:pPr>
            <w:r w:rsidRPr="00970CF4">
              <w:rPr>
                <w:rFonts w:ascii="Adobe Arabic" w:eastAsia="SimSun" w:hAnsi="Adobe Arabic" w:cs="B Lotus"/>
                <w:rtl/>
                <w:lang w:bidi="fa-IR"/>
              </w:rPr>
              <w:t>تعدیل باورهای بنیادین (تکنیک پیکان رو به پایین)</w:t>
            </w:r>
          </w:p>
        </w:tc>
        <w:tc>
          <w:tcPr>
            <w:tcW w:w="1870" w:type="dxa"/>
            <w:vAlign w:val="center"/>
          </w:tcPr>
          <w:p w14:paraId="14B35B3A" w14:textId="77777777" w:rsidR="00F8051D" w:rsidRPr="00970CF4" w:rsidRDefault="00F8051D" w:rsidP="00F245F3">
            <w:pPr>
              <w:bidi/>
              <w:spacing w:after="160" w:line="259" w:lineRule="auto"/>
              <w:jc w:val="center"/>
              <w:rPr>
                <w:rFonts w:ascii="Adobe Arabic" w:eastAsia="SimSun" w:hAnsi="Adobe Arabic" w:cs="B Lotus"/>
                <w:lang w:bidi="fa-IR"/>
              </w:rPr>
            </w:pPr>
            <w:r w:rsidRPr="00970CF4">
              <w:rPr>
                <w:rFonts w:ascii="Adobe Arabic" w:eastAsia="SimSun" w:hAnsi="Adobe Arabic" w:cs="B Lotus"/>
                <w:rtl/>
                <w:lang w:bidi="fa-IR"/>
              </w:rPr>
              <w:t>کشف باورهای عمیق: «حادثه اتفاق افتاد چون من ضعیف بودم» → «آیا کنترل کامل داشتم؟</w:t>
            </w:r>
            <w:r w:rsidRPr="00970CF4">
              <w:rPr>
                <w:rFonts w:ascii="Adobe Arabic" w:eastAsia="SimSun" w:hAnsi="Adobe Arabic" w:cs="B Lotus"/>
                <w:lang w:bidi="fa-IR"/>
              </w:rPr>
              <w:t>»</w:t>
            </w:r>
          </w:p>
        </w:tc>
        <w:tc>
          <w:tcPr>
            <w:tcW w:w="1870" w:type="dxa"/>
            <w:vAlign w:val="center"/>
          </w:tcPr>
          <w:p w14:paraId="3FBF8C0C" w14:textId="77777777" w:rsidR="00F8051D" w:rsidRPr="00970CF4" w:rsidRDefault="00F8051D" w:rsidP="00F245F3">
            <w:pPr>
              <w:bidi/>
              <w:spacing w:after="160" w:line="259" w:lineRule="auto"/>
              <w:jc w:val="center"/>
              <w:rPr>
                <w:rFonts w:ascii="Adobe Arabic" w:eastAsia="SimSun" w:hAnsi="Adobe Arabic" w:cs="B Lotus"/>
                <w:lang w:bidi="fa-IR"/>
              </w:rPr>
            </w:pPr>
            <w:r w:rsidRPr="00970CF4">
              <w:rPr>
                <w:rFonts w:ascii="Adobe Arabic" w:eastAsia="SimSun" w:hAnsi="Adobe Arabic" w:cs="B Lotus"/>
                <w:rtl/>
                <w:lang w:bidi="fa-IR"/>
              </w:rPr>
              <w:t>تحلیل احساس ناکامی پس از عملیات پیچیده</w:t>
            </w:r>
          </w:p>
        </w:tc>
        <w:tc>
          <w:tcPr>
            <w:tcW w:w="1870" w:type="dxa"/>
            <w:vAlign w:val="center"/>
          </w:tcPr>
          <w:p w14:paraId="326C893E" w14:textId="77777777" w:rsidR="00F8051D" w:rsidRPr="00970CF4" w:rsidRDefault="00F8051D" w:rsidP="00F245F3">
            <w:pPr>
              <w:bidi/>
              <w:spacing w:after="160" w:line="259" w:lineRule="auto"/>
              <w:jc w:val="center"/>
              <w:rPr>
                <w:rFonts w:ascii="Adobe Arabic" w:eastAsia="SimSun" w:hAnsi="Adobe Arabic" w:cs="B Lotus"/>
                <w:lang w:bidi="fa-IR"/>
              </w:rPr>
            </w:pPr>
            <w:r w:rsidRPr="00970CF4">
              <w:rPr>
                <w:rFonts w:ascii="Adobe Arabic" w:eastAsia="SimSun" w:hAnsi="Adobe Arabic" w:cs="B Lotus"/>
                <w:rtl/>
                <w:lang w:bidi="fa-IR"/>
              </w:rPr>
              <w:t>پذیرش محدودیت‌های شغلی</w:t>
            </w:r>
          </w:p>
        </w:tc>
      </w:tr>
      <w:tr w:rsidR="00F8051D" w:rsidRPr="00970CF4" w14:paraId="50B833A5" w14:textId="77777777" w:rsidTr="00F245F3">
        <w:tc>
          <w:tcPr>
            <w:tcW w:w="1870" w:type="dxa"/>
            <w:vAlign w:val="center"/>
          </w:tcPr>
          <w:p w14:paraId="2A0E4FA4" w14:textId="77777777" w:rsidR="00F8051D" w:rsidRPr="00970CF4" w:rsidRDefault="00F8051D" w:rsidP="00F245F3">
            <w:pPr>
              <w:bidi/>
              <w:spacing w:after="160" w:line="259" w:lineRule="auto"/>
              <w:jc w:val="center"/>
              <w:rPr>
                <w:rFonts w:ascii="Adobe Arabic" w:eastAsia="SimSun" w:hAnsi="Adobe Arabic" w:cs="B Lotus"/>
                <w:b/>
                <w:bCs/>
                <w:lang w:bidi="fa-IR"/>
              </w:rPr>
            </w:pPr>
            <w:commentRangeStart w:id="3"/>
            <w:r w:rsidRPr="00970CF4">
              <w:rPr>
                <w:rFonts w:ascii="Adobe Arabic" w:eastAsia="SimSun" w:hAnsi="Adobe Arabic" w:cs="B Lotus"/>
                <w:b/>
                <w:bCs/>
                <w:lang w:bidi="fa-IR"/>
              </w:rPr>
              <w:t>8</w:t>
            </w:r>
            <w:commentRangeEnd w:id="3"/>
            <w:r>
              <w:rPr>
                <w:rStyle w:val="CommentReference"/>
                <w:rtl/>
              </w:rPr>
              <w:commentReference w:id="3"/>
            </w:r>
          </w:p>
        </w:tc>
        <w:tc>
          <w:tcPr>
            <w:tcW w:w="1870" w:type="dxa"/>
            <w:vAlign w:val="center"/>
          </w:tcPr>
          <w:p w14:paraId="021211A9" w14:textId="77777777" w:rsidR="00F8051D" w:rsidRPr="00970CF4" w:rsidRDefault="00F8051D" w:rsidP="00F245F3">
            <w:pPr>
              <w:bidi/>
              <w:spacing w:after="160" w:line="259" w:lineRule="auto"/>
              <w:jc w:val="center"/>
              <w:rPr>
                <w:rFonts w:ascii="Adobe Arabic" w:eastAsia="SimSun" w:hAnsi="Adobe Arabic" w:cs="B Lotus"/>
                <w:lang w:bidi="fa-IR"/>
              </w:rPr>
            </w:pPr>
            <w:r w:rsidRPr="00970CF4">
              <w:rPr>
                <w:rFonts w:ascii="Adobe Arabic" w:eastAsia="SimSun" w:hAnsi="Adobe Arabic" w:cs="B Lotus"/>
                <w:rtl/>
                <w:lang w:bidi="fa-IR"/>
              </w:rPr>
              <w:t>پس‌آزمون و جمع‌بندی مهارت‌ها</w:t>
            </w:r>
          </w:p>
        </w:tc>
        <w:tc>
          <w:tcPr>
            <w:tcW w:w="1870" w:type="dxa"/>
            <w:vAlign w:val="center"/>
          </w:tcPr>
          <w:p w14:paraId="0A3C3406" w14:textId="77777777" w:rsidR="00F8051D" w:rsidRPr="00970CF4" w:rsidRDefault="00F8051D" w:rsidP="00F245F3">
            <w:pPr>
              <w:bidi/>
              <w:spacing w:after="160" w:line="259" w:lineRule="auto"/>
              <w:jc w:val="center"/>
              <w:rPr>
                <w:rFonts w:ascii="Adobe Arabic" w:eastAsia="SimSun" w:hAnsi="Adobe Arabic" w:cs="B Lotus"/>
                <w:lang w:bidi="fa-IR"/>
              </w:rPr>
            </w:pPr>
            <w:r w:rsidRPr="00970CF4">
              <w:rPr>
                <w:rFonts w:ascii="Adobe Arabic" w:eastAsia="SimSun" w:hAnsi="Adobe Arabic" w:cs="B Lotus"/>
                <w:rtl/>
                <w:lang w:bidi="fa-IR"/>
              </w:rPr>
              <w:t>مرور تکنیک‌ها در سناریوهای واقعی (نجات مصدوم)</w:t>
            </w:r>
          </w:p>
        </w:tc>
        <w:tc>
          <w:tcPr>
            <w:tcW w:w="1870" w:type="dxa"/>
            <w:vAlign w:val="center"/>
          </w:tcPr>
          <w:p w14:paraId="42A4836D" w14:textId="77777777" w:rsidR="00F8051D" w:rsidRPr="00970CF4" w:rsidRDefault="00F8051D" w:rsidP="00F245F3">
            <w:pPr>
              <w:bidi/>
              <w:spacing w:after="160" w:line="259" w:lineRule="auto"/>
              <w:jc w:val="center"/>
              <w:rPr>
                <w:rFonts w:ascii="Adobe Arabic" w:eastAsia="SimSun" w:hAnsi="Adobe Arabic" w:cs="B Lotus"/>
                <w:lang w:bidi="fa-IR"/>
              </w:rPr>
            </w:pPr>
            <w:r w:rsidRPr="00970CF4">
              <w:rPr>
                <w:rFonts w:ascii="Adobe Arabic" w:eastAsia="SimSun" w:hAnsi="Adobe Arabic" w:cs="B Lotus"/>
                <w:rtl/>
                <w:lang w:bidi="fa-IR"/>
              </w:rPr>
              <w:t>شبیه‌سازی عملیات همراه با تمرینات ذهن‌آگاهی</w:t>
            </w:r>
          </w:p>
        </w:tc>
        <w:tc>
          <w:tcPr>
            <w:tcW w:w="1870" w:type="dxa"/>
            <w:vAlign w:val="center"/>
          </w:tcPr>
          <w:p w14:paraId="3C52D4BD" w14:textId="77777777" w:rsidR="00F8051D" w:rsidRPr="00970CF4" w:rsidRDefault="00F8051D" w:rsidP="00F245F3">
            <w:pPr>
              <w:bidi/>
              <w:spacing w:after="160" w:line="259" w:lineRule="auto"/>
              <w:jc w:val="center"/>
              <w:rPr>
                <w:rFonts w:ascii="Adobe Arabic" w:eastAsia="SimSun" w:hAnsi="Adobe Arabic" w:cs="B Lotus"/>
                <w:lang w:bidi="fa-IR"/>
              </w:rPr>
            </w:pPr>
            <w:r w:rsidRPr="00970CF4">
              <w:rPr>
                <w:rFonts w:ascii="Adobe Arabic" w:eastAsia="SimSun" w:hAnsi="Adobe Arabic" w:cs="B Lotus"/>
                <w:rtl/>
                <w:lang w:bidi="fa-IR"/>
              </w:rPr>
              <w:t>برنامه‌ریزی برای تداوم تمرینات</w:t>
            </w:r>
          </w:p>
        </w:tc>
      </w:tr>
    </w:tbl>
    <w:p w14:paraId="45A22ABD" w14:textId="77777777" w:rsidR="00F8051D" w:rsidRPr="00970CF4" w:rsidRDefault="00F8051D" w:rsidP="00F8051D">
      <w:pPr>
        <w:bidi/>
        <w:jc w:val="center"/>
        <w:rPr>
          <w:rFonts w:ascii="Segoe UI" w:hAnsi="Segoe UI" w:cs="Segoe UI"/>
          <w:color w:val="404040"/>
          <w:shd w:val="clear" w:color="auto" w:fill="FFFFFF"/>
          <w:rtl/>
        </w:rPr>
      </w:pPr>
    </w:p>
    <w:p w14:paraId="794E80C7" w14:textId="77777777" w:rsidR="00F8051D" w:rsidRPr="00970CF4" w:rsidRDefault="00F8051D" w:rsidP="00F8051D">
      <w:pPr>
        <w:bidi/>
        <w:jc w:val="lowKashida"/>
        <w:rPr>
          <w:rFonts w:ascii="Adobe Arabic" w:eastAsia="SimSun" w:hAnsi="Adobe Arabic" w:cs="B Lotus"/>
          <w:sz w:val="26"/>
          <w:szCs w:val="26"/>
          <w:rtl/>
          <w:lang w:bidi="fa-IR"/>
        </w:rPr>
      </w:pPr>
    </w:p>
    <w:p w14:paraId="53AF569E" w14:textId="77777777" w:rsidR="00F8051D" w:rsidRPr="00970CF4" w:rsidRDefault="00F8051D" w:rsidP="00F8051D">
      <w:pPr>
        <w:bidi/>
        <w:jc w:val="lowKashida"/>
        <w:rPr>
          <w:rFonts w:ascii="Adobe Arabic" w:hAnsi="Adobe Arabic" w:cs="B Titr"/>
        </w:rPr>
      </w:pPr>
      <w:r w:rsidRPr="00970CF4">
        <w:rPr>
          <w:rFonts w:ascii="Adobe Arabic" w:hAnsi="Adobe Arabic" w:cs="B Titr"/>
          <w:rtl/>
        </w:rPr>
        <w:br/>
      </w:r>
      <w:r w:rsidRPr="003D4BEF">
        <w:rPr>
          <w:rFonts w:ascii="Adobe Arabic" w:hAnsi="Adobe Arabic" w:cs="B Titr" w:hint="cs"/>
          <w:rtl/>
        </w:rPr>
        <w:t>روش اجرا</w:t>
      </w:r>
      <w:r w:rsidRPr="00970CF4">
        <w:rPr>
          <w:rFonts w:ascii="Adobe Arabic" w:hAnsi="Adobe Arabic" w:cs="B Titr" w:hint="cs"/>
          <w:rtl/>
        </w:rPr>
        <w:t xml:space="preserve"> </w:t>
      </w:r>
    </w:p>
    <w:p w14:paraId="089ABCD9" w14:textId="77777777" w:rsidR="00F8051D" w:rsidRPr="00970CF4" w:rsidRDefault="00F8051D" w:rsidP="00F8051D">
      <w:pPr>
        <w:bidi/>
        <w:jc w:val="lowKashida"/>
        <w:rPr>
          <w:rFonts w:ascii="Adobe Arabic" w:eastAsia="SimSun" w:hAnsi="Adobe Arabic" w:cs="B Lotus"/>
          <w:sz w:val="26"/>
          <w:szCs w:val="26"/>
          <w:lang w:bidi="fa-IR"/>
        </w:rPr>
      </w:pPr>
      <w:r w:rsidRPr="00970CF4">
        <w:rPr>
          <w:rFonts w:ascii="Adobe Arabic" w:eastAsia="SimSun" w:hAnsi="Adobe Arabic" w:cs="B Lotus"/>
          <w:sz w:val="26"/>
          <w:szCs w:val="26"/>
          <w:rtl/>
          <w:lang w:bidi="fa-IR"/>
        </w:rPr>
        <w:t>پژوهش حاضر به روش ن</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مه‌آزما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ش</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با طرح پ</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ش‌آزمون</w:t>
      </w:r>
      <w:r w:rsidRPr="00970CF4">
        <w:rPr>
          <w:rFonts w:ascii="Adobe Arabic" w:eastAsia="SimSun" w:hAnsi="Adobe Arabic" w:cs="B Lotus"/>
          <w:sz w:val="26"/>
          <w:szCs w:val="26"/>
          <w:rtl/>
          <w:lang w:bidi="fa-IR"/>
        </w:rPr>
        <w:t>-پس‌آزمون با گروه کنترل اجرا شد. پس از انتخاب تصادف</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شرکت‌کنندگان و جا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گز</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ن</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آن</w:t>
      </w:r>
      <w:r w:rsidRPr="00970CF4">
        <w:rPr>
          <w:rFonts w:ascii="Adobe Arabic" w:eastAsia="SimSun" w:hAnsi="Adobe Arabic" w:cs="B Lotus" w:hint="cs"/>
          <w:sz w:val="26"/>
          <w:szCs w:val="26"/>
          <w:rtl/>
          <w:lang w:bidi="fa-IR"/>
        </w:rPr>
        <w:t>‌</w:t>
      </w:r>
      <w:r w:rsidRPr="00970CF4">
        <w:rPr>
          <w:rFonts w:ascii="Adobe Arabic" w:eastAsia="SimSun" w:hAnsi="Adobe Arabic" w:cs="B Lotus"/>
          <w:sz w:val="26"/>
          <w:szCs w:val="26"/>
          <w:rtl/>
          <w:lang w:bidi="fa-IR"/>
        </w:rPr>
        <w:t>ها در دو گروه آزما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ش</w:t>
      </w:r>
      <w:r w:rsidRPr="00970CF4">
        <w:rPr>
          <w:rFonts w:ascii="Adobe Arabic" w:eastAsia="SimSun" w:hAnsi="Adobe Arabic" w:cs="B Lotus"/>
          <w:sz w:val="26"/>
          <w:szCs w:val="26"/>
          <w:rtl/>
          <w:lang w:bidi="fa-IR"/>
        </w:rPr>
        <w:t xml:space="preserve"> و کنترل، در مرحله پ</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ش‌آزمون</w:t>
      </w:r>
      <w:r w:rsidRPr="00970CF4">
        <w:rPr>
          <w:rFonts w:ascii="Adobe Arabic" w:eastAsia="SimSun" w:hAnsi="Adobe Arabic" w:cs="B Lotus"/>
          <w:sz w:val="26"/>
          <w:szCs w:val="26"/>
          <w:rtl/>
          <w:lang w:bidi="fa-IR"/>
        </w:rPr>
        <w:t xml:space="preserve"> از ابزارها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استاندارد شامل آزمون گروود پگبورد برا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سنجش هماهنگ</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حرکت</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w:t>
      </w:r>
      <w:r w:rsidRPr="00970CF4">
        <w:rPr>
          <w:rFonts w:ascii="Adobe Arabic" w:eastAsia="SimSun" w:hAnsi="Adobe Arabic" w:cs="B Lotus"/>
          <w:sz w:val="26"/>
          <w:szCs w:val="26"/>
          <w:rtl/>
          <w:lang w:bidi="fa-IR"/>
        </w:rPr>
        <w:t xml:space="preserve"> آزمون </w:t>
      </w:r>
      <w:r w:rsidRPr="00970CF4">
        <w:rPr>
          <w:rFonts w:ascii="Adobe Arabic" w:eastAsia="SimSun" w:hAnsi="Adobe Arabic" w:cs="B Lotus"/>
          <w:sz w:val="26"/>
          <w:szCs w:val="26"/>
          <w:lang w:bidi="fa-IR"/>
        </w:rPr>
        <w:t>N-back</w:t>
      </w:r>
      <w:r w:rsidRPr="00970CF4">
        <w:rPr>
          <w:rFonts w:ascii="Adobe Arabic" w:eastAsia="SimSun" w:hAnsi="Adobe Arabic" w:cs="B Lotus"/>
          <w:sz w:val="26"/>
          <w:szCs w:val="26"/>
          <w:rtl/>
          <w:lang w:bidi="fa-IR"/>
        </w:rPr>
        <w:t xml:space="preserve"> برا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ارز</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اب</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کارکردها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اجرا</w:t>
      </w:r>
      <w:r w:rsidRPr="00970CF4">
        <w:rPr>
          <w:rFonts w:ascii="Adobe Arabic" w:eastAsia="SimSun" w:hAnsi="Adobe Arabic" w:cs="B Lotus" w:hint="cs"/>
          <w:sz w:val="26"/>
          <w:szCs w:val="26"/>
          <w:rtl/>
          <w:lang w:bidi="fa-IR"/>
        </w:rPr>
        <w:t>یی</w:t>
      </w:r>
      <w:r w:rsidRPr="00970CF4">
        <w:rPr>
          <w:rFonts w:ascii="Adobe Arabic" w:eastAsia="SimSun" w:hAnsi="Adobe Arabic" w:cs="B Lotus"/>
          <w:sz w:val="26"/>
          <w:szCs w:val="26"/>
          <w:rtl/>
          <w:lang w:bidi="fa-IR"/>
        </w:rPr>
        <w:t xml:space="preserve"> و مجموعه آزمون‌ها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مهارت‌ها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حرکت</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تخصص</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w:t>
      </w:r>
      <w:r w:rsidRPr="00970CF4">
        <w:rPr>
          <w:rFonts w:ascii="Adobe Arabic" w:eastAsia="SimSun" w:hAnsi="Adobe Arabic" w:cs="B Lotus" w:hint="cs"/>
          <w:sz w:val="26"/>
          <w:szCs w:val="26"/>
          <w:rtl/>
          <w:lang w:bidi="fa-IR"/>
        </w:rPr>
        <w:t xml:space="preserve">برای ارزیابی مهارت‌های تخصصی </w:t>
      </w:r>
      <w:r w:rsidRPr="00970CF4">
        <w:rPr>
          <w:rFonts w:ascii="Adobe Arabic" w:eastAsia="SimSun" w:hAnsi="Adobe Arabic" w:cs="B Lotus"/>
          <w:sz w:val="26"/>
          <w:szCs w:val="26"/>
          <w:rtl/>
          <w:lang w:bidi="fa-IR"/>
        </w:rPr>
        <w:t>آتش‌نشان</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استفاده شد. گروه آزما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ش</w:t>
      </w:r>
      <w:r w:rsidRPr="00970CF4">
        <w:rPr>
          <w:rFonts w:ascii="Adobe Arabic" w:eastAsia="SimSun" w:hAnsi="Adobe Arabic" w:cs="B Lotus"/>
          <w:sz w:val="26"/>
          <w:szCs w:val="26"/>
          <w:rtl/>
          <w:lang w:bidi="fa-IR"/>
        </w:rPr>
        <w:t xml:space="preserve"> به مدت ۸ هفته تحت مداخله ذهن‌آگاه</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ساختار</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افته</w:t>
      </w:r>
      <w:r w:rsidRPr="00970CF4">
        <w:rPr>
          <w:rFonts w:ascii="Adobe Arabic" w:eastAsia="SimSun" w:hAnsi="Adobe Arabic" w:cs="B Lotus"/>
          <w:sz w:val="26"/>
          <w:szCs w:val="26"/>
          <w:rtl/>
          <w:lang w:bidi="fa-IR"/>
        </w:rPr>
        <w:t xml:space="preserve"> قرار گرفتند که شامل ۲۴ جلسه ۳۰ دق</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قه‌ا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بود، در حال</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که گروه کنترل ه</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چ</w:t>
      </w:r>
      <w:r w:rsidRPr="00970CF4">
        <w:rPr>
          <w:rFonts w:ascii="Adobe Arabic" w:eastAsia="SimSun" w:hAnsi="Adobe Arabic" w:cs="B Lotus"/>
          <w:sz w:val="26"/>
          <w:szCs w:val="26"/>
          <w:rtl/>
          <w:lang w:bidi="fa-IR"/>
        </w:rPr>
        <w:t xml:space="preserve"> مداخله‌ا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در</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افت</w:t>
      </w:r>
      <w:r w:rsidRPr="00970CF4">
        <w:rPr>
          <w:rFonts w:ascii="Adobe Arabic" w:eastAsia="SimSun" w:hAnsi="Adobe Arabic" w:cs="B Lotus"/>
          <w:sz w:val="26"/>
          <w:szCs w:val="26"/>
          <w:rtl/>
          <w:lang w:bidi="fa-IR"/>
        </w:rPr>
        <w:t xml:space="preserve"> نکرد. پس از ا</w:t>
      </w:r>
      <w:r w:rsidRPr="00970CF4">
        <w:rPr>
          <w:rFonts w:ascii="Adobe Arabic" w:eastAsia="SimSun" w:hAnsi="Adobe Arabic" w:cs="B Lotus" w:hint="eastAsia"/>
          <w:sz w:val="26"/>
          <w:szCs w:val="26"/>
          <w:rtl/>
          <w:lang w:bidi="fa-IR"/>
        </w:rPr>
        <w:t>تمام</w:t>
      </w:r>
      <w:r w:rsidRPr="00970CF4">
        <w:rPr>
          <w:rFonts w:ascii="Adobe Arabic" w:eastAsia="SimSun" w:hAnsi="Adobe Arabic" w:cs="B Lotus"/>
          <w:sz w:val="26"/>
          <w:szCs w:val="26"/>
          <w:rtl/>
          <w:lang w:bidi="fa-IR"/>
        </w:rPr>
        <w:t xml:space="preserve"> دوره مداخله، همان ابزارها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ارز</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اب</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در شرا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ط</w:t>
      </w:r>
      <w:r w:rsidRPr="00970CF4">
        <w:rPr>
          <w:rFonts w:ascii="Adobe Arabic" w:eastAsia="SimSun" w:hAnsi="Adobe Arabic" w:cs="B Lotus"/>
          <w:sz w:val="26"/>
          <w:szCs w:val="26"/>
          <w:rtl/>
          <w:lang w:bidi="fa-IR"/>
        </w:rPr>
        <w:t xml:space="preserve"> کاملاً </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کسان</w:t>
      </w:r>
      <w:r w:rsidRPr="00970CF4">
        <w:rPr>
          <w:rFonts w:ascii="Adobe Arabic" w:eastAsia="SimSun" w:hAnsi="Adobe Arabic" w:cs="B Lotus"/>
          <w:sz w:val="26"/>
          <w:szCs w:val="26"/>
          <w:rtl/>
          <w:lang w:bidi="fa-IR"/>
        </w:rPr>
        <w:t xml:space="preserve"> در مرحله پس‌آزمون اجرا شد. متغیرهای مداخله‌گر بالقوه مانند وضعیت خواب و مصرف دارو از طریق مصاحبه بالینی </w:t>
      </w:r>
      <w:r w:rsidRPr="00970CF4">
        <w:rPr>
          <w:rFonts w:ascii="Adobe Arabic" w:eastAsia="SimSun" w:hAnsi="Adobe Arabic" w:cs="B Lotus" w:hint="cs"/>
          <w:sz w:val="26"/>
          <w:szCs w:val="26"/>
          <w:rtl/>
          <w:lang w:bidi="fa-IR"/>
        </w:rPr>
        <w:t xml:space="preserve">و پیامک یادآور </w:t>
      </w:r>
      <w:r w:rsidRPr="00970CF4">
        <w:rPr>
          <w:rFonts w:ascii="Adobe Arabic" w:eastAsia="SimSun" w:hAnsi="Adobe Arabic" w:cs="B Lotus"/>
          <w:sz w:val="26"/>
          <w:szCs w:val="26"/>
          <w:rtl/>
          <w:lang w:bidi="fa-IR"/>
        </w:rPr>
        <w:t>کنترل شدند تا از تأثیر آن</w:t>
      </w:r>
      <w:r w:rsidRPr="00970CF4">
        <w:rPr>
          <w:rFonts w:ascii="Adobe Arabic" w:eastAsia="SimSun" w:hAnsi="Adobe Arabic" w:cs="B Lotus" w:hint="cs"/>
          <w:sz w:val="26"/>
          <w:szCs w:val="26"/>
          <w:rtl/>
          <w:lang w:bidi="fa-IR"/>
        </w:rPr>
        <w:t>‌</w:t>
      </w:r>
      <w:r w:rsidRPr="00970CF4">
        <w:rPr>
          <w:rFonts w:ascii="Adobe Arabic" w:eastAsia="SimSun" w:hAnsi="Adobe Arabic" w:cs="B Lotus"/>
          <w:sz w:val="26"/>
          <w:szCs w:val="26"/>
          <w:rtl/>
          <w:lang w:bidi="fa-IR"/>
        </w:rPr>
        <w:t>ها بر نتایج مطالعه جلوگیری شود</w:t>
      </w:r>
      <w:r w:rsidRPr="00970CF4">
        <w:rPr>
          <w:rFonts w:ascii="Adobe Arabic" w:eastAsia="SimSun" w:hAnsi="Adobe Arabic" w:cs="B Lotus" w:hint="cs"/>
          <w:sz w:val="26"/>
          <w:szCs w:val="26"/>
          <w:rtl/>
          <w:lang w:bidi="fa-IR"/>
        </w:rPr>
        <w:t xml:space="preserve">. </w:t>
      </w:r>
      <w:r w:rsidRPr="00970CF4">
        <w:rPr>
          <w:rFonts w:ascii="Adobe Arabic" w:eastAsia="SimSun" w:hAnsi="Adobe Arabic" w:cs="B Lotus"/>
          <w:sz w:val="26"/>
          <w:szCs w:val="26"/>
          <w:rtl/>
          <w:lang w:bidi="fa-IR"/>
        </w:rPr>
        <w:t>نمرات 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ن</w:t>
      </w:r>
      <w:r w:rsidRPr="00970CF4">
        <w:rPr>
          <w:rFonts w:ascii="Adobe Arabic" w:eastAsia="SimSun" w:hAnsi="Adobe Arabic" w:cs="B Lotus"/>
          <w:sz w:val="26"/>
          <w:szCs w:val="26"/>
          <w:rtl/>
          <w:lang w:bidi="fa-IR"/>
        </w:rPr>
        <w:t xml:space="preserve"> دو گروه با استفاده از آزمون‌ها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آمار</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مناسب در سطح معنادار</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w:t>
      </w:r>
      <w:r w:rsidRPr="00970CF4">
        <w:rPr>
          <w:rFonts w:ascii="Adobe Arabic" w:eastAsia="SimSun" w:hAnsi="Adobe Arabic" w:cs="B Lotus"/>
          <w:sz w:val="26"/>
          <w:szCs w:val="26"/>
          <w:lang w:bidi="fa-IR"/>
        </w:rPr>
        <w:t>p=0.05</w:t>
      </w:r>
      <w:r w:rsidRPr="00970CF4">
        <w:rPr>
          <w:rFonts w:ascii="Adobe Arabic" w:eastAsia="SimSun" w:hAnsi="Adobe Arabic" w:cs="B Lotus"/>
          <w:sz w:val="26"/>
          <w:szCs w:val="26"/>
          <w:rtl/>
          <w:lang w:bidi="fa-IR"/>
        </w:rPr>
        <w:t>) برا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بررس</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فرض</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ه‌ها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پژوهش مورد بررس</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و تجز</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ه</w:t>
      </w:r>
      <w:r w:rsidRPr="00970CF4">
        <w:rPr>
          <w:rFonts w:ascii="Adobe Arabic" w:eastAsia="SimSun" w:hAnsi="Adobe Arabic" w:cs="B Lotus"/>
          <w:sz w:val="26"/>
          <w:szCs w:val="26"/>
          <w:rtl/>
          <w:lang w:bidi="fa-IR"/>
        </w:rPr>
        <w:t xml:space="preserve"> و تحل</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ل</w:t>
      </w:r>
      <w:r w:rsidRPr="00970CF4">
        <w:rPr>
          <w:rFonts w:ascii="Adobe Arabic" w:eastAsia="SimSun" w:hAnsi="Adobe Arabic" w:cs="B Lotus"/>
          <w:sz w:val="26"/>
          <w:szCs w:val="26"/>
          <w:rtl/>
          <w:lang w:bidi="fa-IR"/>
        </w:rPr>
        <w:t xml:space="preserve"> قرار گرفت</w:t>
      </w:r>
      <w:r w:rsidRPr="00970CF4">
        <w:rPr>
          <w:rFonts w:ascii="Adobe Arabic" w:eastAsia="SimSun" w:hAnsi="Adobe Arabic" w:cs="B Lotus" w:hint="cs"/>
          <w:sz w:val="26"/>
          <w:szCs w:val="26"/>
          <w:rtl/>
          <w:lang w:bidi="fa-IR"/>
        </w:rPr>
        <w:t>.</w:t>
      </w:r>
    </w:p>
    <w:p w14:paraId="334B9551" w14:textId="77777777" w:rsidR="00F8051D" w:rsidRPr="00970CF4" w:rsidRDefault="00F8051D" w:rsidP="00F8051D">
      <w:pPr>
        <w:bidi/>
        <w:jc w:val="lowKashida"/>
        <w:rPr>
          <w:rFonts w:ascii="Adobe Arabic" w:eastAsia="SimSun" w:hAnsi="Adobe Arabic" w:cs="B Lotus"/>
          <w:sz w:val="26"/>
          <w:szCs w:val="26"/>
          <w:rtl/>
          <w:lang w:bidi="fa-IR"/>
        </w:rPr>
      </w:pPr>
      <w:r w:rsidRPr="00970CF4">
        <w:rPr>
          <w:rFonts w:ascii="Adobe Arabic" w:hAnsi="Adobe Arabic" w:cs="B Titr"/>
          <w:rtl/>
        </w:rPr>
        <w:br/>
      </w:r>
    </w:p>
    <w:p w14:paraId="75AC1F03" w14:textId="77777777" w:rsidR="00F8051D" w:rsidRPr="00970CF4" w:rsidRDefault="00F8051D" w:rsidP="00F8051D">
      <w:pPr>
        <w:bidi/>
        <w:rPr>
          <w:rFonts w:ascii="Adobe Arabic" w:hAnsi="Adobe Arabic" w:cs="B Titr"/>
        </w:rPr>
      </w:pPr>
      <w:r w:rsidRPr="00970CF4">
        <w:rPr>
          <w:rFonts w:ascii="Adobe Arabic" w:hAnsi="Adobe Arabic" w:cs="B Titr" w:hint="cs"/>
          <w:rtl/>
        </w:rPr>
        <w:t>روش تجزیه و تحلیل اطلاعات</w:t>
      </w:r>
    </w:p>
    <w:p w14:paraId="672EA714" w14:textId="77777777" w:rsidR="00F8051D" w:rsidRPr="00970CF4" w:rsidRDefault="00F8051D" w:rsidP="00F8051D">
      <w:pPr>
        <w:bidi/>
        <w:jc w:val="lowKashida"/>
        <w:rPr>
          <w:rFonts w:ascii="Segoe UI" w:hAnsi="Segoe UI" w:cs="Segoe UI"/>
          <w:color w:val="404040"/>
          <w:rtl/>
        </w:rPr>
      </w:pPr>
      <w:r w:rsidRPr="00970CF4">
        <w:rPr>
          <w:rFonts w:ascii="Adobe Arabic" w:eastAsia="SimSun" w:hAnsi="Adobe Arabic" w:cs="B Lotus" w:hint="eastAsia"/>
          <w:sz w:val="26"/>
          <w:szCs w:val="26"/>
          <w:rtl/>
          <w:lang w:bidi="fa-IR"/>
        </w:rPr>
        <w:t>ابتدا</w:t>
      </w:r>
      <w:r w:rsidRPr="00970CF4">
        <w:rPr>
          <w:rFonts w:ascii="Adobe Arabic" w:eastAsia="SimSun" w:hAnsi="Adobe Arabic" w:cs="B Lotus"/>
          <w:sz w:val="26"/>
          <w:szCs w:val="26"/>
          <w:rtl/>
          <w:lang w:bidi="fa-IR"/>
        </w:rPr>
        <w:t xml:space="preserve"> به منظور بررس</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توز</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ع</w:t>
      </w:r>
      <w:r w:rsidRPr="00970CF4">
        <w:rPr>
          <w:rFonts w:ascii="Adobe Arabic" w:eastAsia="SimSun" w:hAnsi="Adobe Arabic" w:cs="B Lotus"/>
          <w:sz w:val="26"/>
          <w:szCs w:val="26"/>
          <w:rtl/>
          <w:lang w:bidi="fa-IR"/>
        </w:rPr>
        <w:t xml:space="preserve"> نرمال داده‌ها، از آزمون کلموگروف-اسم</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رنوف</w:t>
      </w:r>
      <w:r w:rsidRPr="00970CF4">
        <w:rPr>
          <w:rFonts w:ascii="Adobe Arabic" w:eastAsia="SimSun" w:hAnsi="Adobe Arabic" w:cs="B Lotus"/>
          <w:sz w:val="26"/>
          <w:szCs w:val="26"/>
          <w:rtl/>
          <w:lang w:bidi="fa-IR"/>
        </w:rPr>
        <w:t xml:space="preserve"> استفاده شد. پس از تأ</w:t>
      </w:r>
      <w:r w:rsidRPr="00970CF4">
        <w:rPr>
          <w:rFonts w:ascii="Adobe Arabic" w:eastAsia="SimSun" w:hAnsi="Adobe Arabic" w:cs="B Lotus" w:hint="cs"/>
          <w:sz w:val="26"/>
          <w:szCs w:val="26"/>
          <w:rtl/>
          <w:lang w:bidi="fa-IR"/>
        </w:rPr>
        <w:t>یی</w:t>
      </w:r>
      <w:r w:rsidRPr="00970CF4">
        <w:rPr>
          <w:rFonts w:ascii="Adobe Arabic" w:eastAsia="SimSun" w:hAnsi="Adobe Arabic" w:cs="B Lotus" w:hint="eastAsia"/>
          <w:sz w:val="26"/>
          <w:szCs w:val="26"/>
          <w:rtl/>
          <w:lang w:bidi="fa-IR"/>
        </w:rPr>
        <w:t>د</w:t>
      </w:r>
      <w:r w:rsidRPr="00970CF4">
        <w:rPr>
          <w:rFonts w:ascii="Adobe Arabic" w:eastAsia="SimSun" w:hAnsi="Adobe Arabic" w:cs="B Lotus"/>
          <w:sz w:val="26"/>
          <w:szCs w:val="26"/>
          <w:rtl/>
          <w:lang w:bidi="fa-IR"/>
        </w:rPr>
        <w:t xml:space="preserve"> نرمال بودن توز</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ع</w:t>
      </w:r>
      <w:r w:rsidRPr="00970CF4">
        <w:rPr>
          <w:rFonts w:ascii="Adobe Arabic" w:eastAsia="SimSun" w:hAnsi="Adobe Arabic" w:cs="B Lotus"/>
          <w:sz w:val="26"/>
          <w:szCs w:val="26"/>
          <w:rtl/>
          <w:lang w:bidi="fa-IR"/>
        </w:rPr>
        <w:t xml:space="preserve"> داده‌ها، برا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بررس</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تأث</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ر</w:t>
      </w:r>
      <w:r w:rsidRPr="00970CF4">
        <w:rPr>
          <w:rFonts w:ascii="Adobe Arabic" w:eastAsia="SimSun" w:hAnsi="Adobe Arabic" w:cs="B Lotus"/>
          <w:sz w:val="26"/>
          <w:szCs w:val="26"/>
          <w:rtl/>
          <w:lang w:bidi="fa-IR"/>
        </w:rPr>
        <w:t xml:space="preserve"> مداخله ذهن‌آگاه</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w:t>
      </w:r>
      <w:r w:rsidRPr="00970CF4">
        <w:rPr>
          <w:rFonts w:ascii="Adobe Arabic" w:eastAsia="SimSun" w:hAnsi="Adobe Arabic" w:cs="B Lotus"/>
          <w:sz w:val="26"/>
          <w:szCs w:val="26"/>
          <w:rtl/>
          <w:lang w:bidi="fa-IR"/>
        </w:rPr>
        <w:t xml:space="preserve"> از </w:t>
      </w:r>
      <w:r w:rsidRPr="00DF000D">
        <w:rPr>
          <w:rFonts w:ascii="Adobe Arabic" w:eastAsia="SimSun" w:hAnsi="Adobe Arabic" w:cs="B Lotus"/>
          <w:sz w:val="26"/>
          <w:szCs w:val="26"/>
          <w:highlight w:val="yellow"/>
          <w:rtl/>
          <w:lang w:bidi="fa-IR"/>
        </w:rPr>
        <w:t>تحل</w:t>
      </w:r>
      <w:r w:rsidRPr="00DF000D">
        <w:rPr>
          <w:rFonts w:ascii="Adobe Arabic" w:eastAsia="SimSun" w:hAnsi="Adobe Arabic" w:cs="B Lotus" w:hint="cs"/>
          <w:sz w:val="26"/>
          <w:szCs w:val="26"/>
          <w:highlight w:val="yellow"/>
          <w:rtl/>
          <w:lang w:bidi="fa-IR"/>
        </w:rPr>
        <w:t>ی</w:t>
      </w:r>
      <w:r w:rsidRPr="00DF000D">
        <w:rPr>
          <w:rFonts w:ascii="Adobe Arabic" w:eastAsia="SimSun" w:hAnsi="Adobe Arabic" w:cs="B Lotus" w:hint="eastAsia"/>
          <w:sz w:val="26"/>
          <w:szCs w:val="26"/>
          <w:highlight w:val="yellow"/>
          <w:rtl/>
          <w:lang w:bidi="fa-IR"/>
        </w:rPr>
        <w:t>ل</w:t>
      </w:r>
      <w:r w:rsidRPr="00DF000D">
        <w:rPr>
          <w:rFonts w:ascii="Adobe Arabic" w:eastAsia="SimSun" w:hAnsi="Adobe Arabic" w:cs="B Lotus"/>
          <w:sz w:val="26"/>
          <w:szCs w:val="26"/>
          <w:highlight w:val="yellow"/>
          <w:rtl/>
          <w:lang w:bidi="fa-IR"/>
        </w:rPr>
        <w:t xml:space="preserve"> </w:t>
      </w:r>
      <w:r w:rsidRPr="00DF000D">
        <w:rPr>
          <w:rFonts w:ascii="Adobe Arabic" w:eastAsia="SimSun" w:hAnsi="Adobe Arabic" w:cs="B Lotus" w:hint="cs"/>
          <w:sz w:val="26"/>
          <w:szCs w:val="26"/>
          <w:highlight w:val="yellow"/>
          <w:rtl/>
          <w:lang w:bidi="fa-IR"/>
        </w:rPr>
        <w:t>ک</w:t>
      </w:r>
      <w:r w:rsidRPr="00DF000D">
        <w:rPr>
          <w:rFonts w:ascii="Adobe Arabic" w:eastAsia="SimSun" w:hAnsi="Adobe Arabic" w:cs="B Lotus"/>
          <w:sz w:val="26"/>
          <w:szCs w:val="26"/>
          <w:highlight w:val="yellow"/>
          <w:rtl/>
          <w:lang w:bidi="fa-IR"/>
        </w:rPr>
        <w:t>وار</w:t>
      </w:r>
      <w:r w:rsidRPr="00DF000D">
        <w:rPr>
          <w:rFonts w:ascii="Adobe Arabic" w:eastAsia="SimSun" w:hAnsi="Adobe Arabic" w:cs="B Lotus" w:hint="cs"/>
          <w:sz w:val="26"/>
          <w:szCs w:val="26"/>
          <w:highlight w:val="yellow"/>
          <w:rtl/>
          <w:lang w:bidi="fa-IR"/>
        </w:rPr>
        <w:t>ی</w:t>
      </w:r>
      <w:r w:rsidRPr="00DF000D">
        <w:rPr>
          <w:rFonts w:ascii="Adobe Arabic" w:eastAsia="SimSun" w:hAnsi="Adobe Arabic" w:cs="B Lotus" w:hint="eastAsia"/>
          <w:sz w:val="26"/>
          <w:szCs w:val="26"/>
          <w:highlight w:val="yellow"/>
          <w:rtl/>
          <w:lang w:bidi="fa-IR"/>
        </w:rPr>
        <w:t>انس</w:t>
      </w:r>
      <w:r w:rsidRPr="00DF000D">
        <w:rPr>
          <w:rFonts w:ascii="Adobe Arabic" w:eastAsia="SimSun" w:hAnsi="Adobe Arabic" w:cs="B Lotus"/>
          <w:sz w:val="26"/>
          <w:szCs w:val="26"/>
          <w:highlight w:val="yellow"/>
          <w:rtl/>
          <w:lang w:bidi="fa-IR"/>
        </w:rPr>
        <w:t xml:space="preserve"> </w:t>
      </w:r>
      <w:r w:rsidRPr="00970CF4">
        <w:rPr>
          <w:rFonts w:ascii="Adobe Arabic" w:eastAsia="SimSun" w:hAnsi="Adobe Arabic" w:cs="B Lotus"/>
          <w:sz w:val="26"/>
          <w:szCs w:val="26"/>
          <w:rtl/>
          <w:lang w:bidi="fa-IR"/>
        </w:rPr>
        <w:t>استفاده گرد</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د</w:t>
      </w:r>
      <w:r w:rsidRPr="00970CF4">
        <w:rPr>
          <w:rFonts w:ascii="Adobe Arabic" w:eastAsia="SimSun" w:hAnsi="Adobe Arabic" w:cs="B Lotus" w:hint="cs"/>
          <w:sz w:val="26"/>
          <w:szCs w:val="26"/>
          <w:rtl/>
          <w:lang w:bidi="fa-IR"/>
        </w:rPr>
        <w:t xml:space="preserve">. </w:t>
      </w:r>
      <w:r w:rsidRPr="00970CF4">
        <w:rPr>
          <w:rFonts w:ascii="Adobe Arabic" w:eastAsia="SimSun" w:hAnsi="Adobe Arabic" w:cs="B Lotus" w:hint="eastAsia"/>
          <w:sz w:val="26"/>
          <w:szCs w:val="26"/>
          <w:rtl/>
          <w:lang w:bidi="fa-IR"/>
        </w:rPr>
        <w:t>در</w:t>
      </w:r>
      <w:r w:rsidRPr="00970CF4">
        <w:rPr>
          <w:rFonts w:ascii="Adobe Arabic" w:eastAsia="SimSun" w:hAnsi="Adobe Arabic" w:cs="B Lotus"/>
          <w:sz w:val="26"/>
          <w:szCs w:val="26"/>
          <w:rtl/>
          <w:lang w:bidi="fa-IR"/>
        </w:rPr>
        <w:t xml:space="preserve"> ادامه، </w:t>
      </w:r>
      <w:r w:rsidRPr="00970CF4">
        <w:rPr>
          <w:rFonts w:ascii="Adobe Arabic" w:eastAsia="SimSun" w:hAnsi="Adobe Arabic" w:cs="B Lotus" w:hint="cs"/>
          <w:sz w:val="26"/>
          <w:szCs w:val="26"/>
          <w:rtl/>
          <w:lang w:bidi="fa-IR"/>
        </w:rPr>
        <w:t xml:space="preserve"> به دلیل </w:t>
      </w:r>
      <w:r w:rsidRPr="00970CF4">
        <w:rPr>
          <w:rFonts w:ascii="Adobe Arabic" w:eastAsia="SimSun" w:hAnsi="Adobe Arabic" w:cs="B Lotus"/>
          <w:sz w:val="26"/>
          <w:szCs w:val="26"/>
          <w:rtl/>
          <w:lang w:bidi="fa-IR"/>
        </w:rPr>
        <w:t>وجود تفاوت معنادار ب</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ن</w:t>
      </w:r>
      <w:r w:rsidRPr="00970CF4">
        <w:rPr>
          <w:rFonts w:ascii="Adobe Arabic" w:eastAsia="SimSun" w:hAnsi="Adobe Arabic" w:cs="B Lotus"/>
          <w:sz w:val="26"/>
          <w:szCs w:val="26"/>
          <w:rtl/>
          <w:lang w:bidi="fa-IR"/>
        </w:rPr>
        <w:t xml:space="preserve"> گروه‌ها، </w:t>
      </w:r>
      <w:r w:rsidRPr="00970CF4">
        <w:rPr>
          <w:rFonts w:ascii="Adobe Arabic" w:eastAsia="SimSun" w:hAnsi="Adobe Arabic" w:cs="B Lotus" w:hint="cs"/>
          <w:sz w:val="26"/>
          <w:szCs w:val="26"/>
          <w:rtl/>
          <w:lang w:bidi="fa-IR"/>
        </w:rPr>
        <w:t xml:space="preserve">از </w:t>
      </w:r>
      <w:r w:rsidRPr="00970CF4">
        <w:rPr>
          <w:rFonts w:ascii="Adobe Arabic" w:eastAsia="SimSun" w:hAnsi="Adobe Arabic" w:cs="B Lotus"/>
          <w:sz w:val="26"/>
          <w:szCs w:val="26"/>
          <w:rtl/>
          <w:lang w:bidi="fa-IR"/>
        </w:rPr>
        <w:t>آزمون‌ها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تعق</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ب</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(آزمون</w:t>
      </w:r>
      <w:r w:rsidRPr="00970CF4">
        <w:rPr>
          <w:rFonts w:ascii="Adobe Arabic" w:eastAsia="SimSun" w:hAnsi="Adobe Arabic" w:cs="B Lotus" w:hint="cs"/>
          <w:sz w:val="26"/>
          <w:szCs w:val="26"/>
          <w:rtl/>
          <w:lang w:bidi="fa-IR"/>
        </w:rPr>
        <w:t xml:space="preserve"> </w:t>
      </w:r>
      <w:r w:rsidRPr="00970CF4">
        <w:rPr>
          <w:rFonts w:ascii="Adobe Arabic" w:eastAsia="SimSun" w:hAnsi="Adobe Arabic" w:cs="B Lotus"/>
          <w:sz w:val="26"/>
          <w:szCs w:val="26"/>
          <w:rtl/>
          <w:lang w:bidi="fa-IR"/>
        </w:rPr>
        <w:t>ب</w:t>
      </w:r>
      <w:r w:rsidRPr="00970CF4">
        <w:rPr>
          <w:rFonts w:ascii="Adobe Arabic" w:eastAsia="SimSun" w:hAnsi="Adobe Arabic" w:cs="B Lotus" w:hint="cs"/>
          <w:sz w:val="26"/>
          <w:szCs w:val="26"/>
          <w:rtl/>
          <w:lang w:bidi="fa-IR"/>
        </w:rPr>
        <w:t>ونفرونی</w:t>
      </w:r>
      <w:r w:rsidRPr="00970CF4">
        <w:rPr>
          <w:rFonts w:ascii="Adobe Arabic" w:eastAsia="SimSun" w:hAnsi="Adobe Arabic" w:cs="B Lotus"/>
          <w:sz w:val="26"/>
          <w:szCs w:val="26"/>
          <w:rtl/>
          <w:lang w:bidi="fa-IR"/>
        </w:rPr>
        <w:t>) به‌منظور شناسا</w:t>
      </w:r>
      <w:r w:rsidRPr="00970CF4">
        <w:rPr>
          <w:rFonts w:ascii="Adobe Arabic" w:eastAsia="SimSun" w:hAnsi="Adobe Arabic" w:cs="B Lotus" w:hint="cs"/>
          <w:sz w:val="26"/>
          <w:szCs w:val="26"/>
          <w:rtl/>
          <w:lang w:bidi="fa-IR"/>
        </w:rPr>
        <w:t>یی</w:t>
      </w:r>
      <w:r w:rsidRPr="00970CF4">
        <w:rPr>
          <w:rFonts w:ascii="Adobe Arabic" w:eastAsia="SimSun" w:hAnsi="Adobe Arabic" w:cs="B Lotus"/>
          <w:sz w:val="26"/>
          <w:szCs w:val="26"/>
          <w:rtl/>
          <w:lang w:bidi="fa-IR"/>
        </w:rPr>
        <w:t xml:space="preserve"> و مقا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سه</w:t>
      </w:r>
      <w:r w:rsidRPr="00970CF4">
        <w:rPr>
          <w:rFonts w:ascii="Adobe Arabic" w:eastAsia="SimSun" w:hAnsi="Adobe Arabic" w:cs="B Lotus"/>
          <w:sz w:val="26"/>
          <w:szCs w:val="26"/>
          <w:rtl/>
          <w:lang w:bidi="fa-IR"/>
        </w:rPr>
        <w:t xml:space="preserve"> دق</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ق</w:t>
      </w:r>
      <w:r w:rsidRPr="00970CF4">
        <w:rPr>
          <w:rFonts w:ascii="Adobe Arabic" w:eastAsia="SimSun" w:hAnsi="Adobe Arabic" w:cs="B Lotus"/>
          <w:sz w:val="26"/>
          <w:szCs w:val="26"/>
          <w:rtl/>
          <w:lang w:bidi="fa-IR"/>
        </w:rPr>
        <w:t xml:space="preserve"> تفاوت‌ها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موجود ب</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ن</w:t>
      </w:r>
      <w:r w:rsidRPr="00970CF4">
        <w:rPr>
          <w:rFonts w:ascii="Adobe Arabic" w:eastAsia="SimSun" w:hAnsi="Adobe Arabic" w:cs="B Lotus"/>
          <w:sz w:val="26"/>
          <w:szCs w:val="26"/>
          <w:rtl/>
          <w:lang w:bidi="fa-IR"/>
        </w:rPr>
        <w:t xml:space="preserve"> گروه‌ها </w:t>
      </w:r>
      <w:r w:rsidRPr="00970CF4">
        <w:rPr>
          <w:rFonts w:ascii="Adobe Arabic" w:eastAsia="SimSun" w:hAnsi="Adobe Arabic" w:cs="B Lotus" w:hint="cs"/>
          <w:sz w:val="26"/>
          <w:szCs w:val="26"/>
          <w:rtl/>
          <w:lang w:bidi="fa-IR"/>
        </w:rPr>
        <w:t>استفاده شد</w:t>
      </w:r>
      <w:r w:rsidRPr="00970CF4">
        <w:rPr>
          <w:rFonts w:ascii="Adobe Arabic" w:eastAsia="SimSun" w:hAnsi="Adobe Arabic" w:cs="B Lotus"/>
          <w:sz w:val="26"/>
          <w:szCs w:val="26"/>
          <w:rtl/>
          <w:lang w:bidi="fa-IR"/>
        </w:rPr>
        <w:t>. همچن</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ن،</w:t>
      </w:r>
      <w:r w:rsidRPr="00970CF4">
        <w:rPr>
          <w:rFonts w:ascii="Adobe Arabic" w:eastAsia="SimSun" w:hAnsi="Adobe Arabic" w:cs="B Lotus"/>
          <w:sz w:val="26"/>
          <w:szCs w:val="26"/>
          <w:rtl/>
          <w:lang w:bidi="fa-IR"/>
        </w:rPr>
        <w:t xml:space="preserve"> اندازه اثر ن</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ز</w:t>
      </w:r>
      <w:r w:rsidRPr="00970CF4">
        <w:rPr>
          <w:rFonts w:ascii="Adobe Arabic" w:eastAsia="SimSun" w:hAnsi="Adobe Arabic" w:cs="B Lotus"/>
          <w:sz w:val="26"/>
          <w:szCs w:val="26"/>
          <w:rtl/>
          <w:lang w:bidi="fa-IR"/>
        </w:rPr>
        <w:t xml:space="preserve"> محاسبه شد تا م</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زان</w:t>
      </w:r>
      <w:r w:rsidRPr="00970CF4">
        <w:rPr>
          <w:rFonts w:ascii="Adobe Arabic" w:eastAsia="SimSun" w:hAnsi="Adobe Arabic" w:cs="B Lotus"/>
          <w:sz w:val="26"/>
          <w:szCs w:val="26"/>
          <w:rtl/>
          <w:lang w:bidi="fa-IR"/>
        </w:rPr>
        <w:t xml:space="preserve"> تأث</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ر</w:t>
      </w:r>
      <w:r w:rsidRPr="00970CF4">
        <w:rPr>
          <w:rFonts w:ascii="Adobe Arabic" w:eastAsia="SimSun" w:hAnsi="Adobe Arabic" w:cs="B Lotus"/>
          <w:sz w:val="26"/>
          <w:szCs w:val="26"/>
          <w:rtl/>
          <w:lang w:bidi="fa-IR"/>
        </w:rPr>
        <w:t xml:space="preserve"> مداخله ذهن‌آگاه</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w:t>
      </w:r>
      <w:r w:rsidRPr="00970CF4">
        <w:rPr>
          <w:rFonts w:ascii="Adobe Arabic" w:eastAsia="SimSun" w:hAnsi="Adobe Arabic" w:cs="B Lotus" w:hint="eastAsia"/>
          <w:sz w:val="26"/>
          <w:szCs w:val="26"/>
          <w:rtl/>
          <w:lang w:bidi="fa-IR"/>
        </w:rPr>
        <w:t>بر</w:t>
      </w:r>
      <w:r w:rsidRPr="00970CF4">
        <w:rPr>
          <w:rFonts w:ascii="Adobe Arabic" w:eastAsia="SimSun" w:hAnsi="Adobe Arabic" w:cs="B Lotus"/>
          <w:sz w:val="26"/>
          <w:szCs w:val="26"/>
          <w:rtl/>
          <w:lang w:bidi="fa-IR"/>
        </w:rPr>
        <w:t xml:space="preserve"> متغ</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رها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وابسته مشخص گردد.</w:t>
      </w:r>
      <w:r w:rsidRPr="00970CF4">
        <w:rPr>
          <w:rFonts w:ascii="Adobe Arabic" w:eastAsia="SimSun" w:hAnsi="Adobe Arabic" w:cs="B Lotus" w:hint="cs"/>
          <w:sz w:val="26"/>
          <w:szCs w:val="26"/>
          <w:rtl/>
          <w:lang w:bidi="fa-IR"/>
        </w:rPr>
        <w:t xml:space="preserve"> </w:t>
      </w:r>
      <w:r w:rsidRPr="00970CF4">
        <w:rPr>
          <w:rFonts w:ascii="Adobe Arabic" w:eastAsia="SimSun" w:hAnsi="Adobe Arabic" w:cs="B Lotus"/>
          <w:sz w:val="26"/>
          <w:szCs w:val="26"/>
          <w:rtl/>
          <w:lang w:bidi="fa-IR"/>
        </w:rPr>
        <w:t>سطح معنادار</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برا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تمام</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آزمون‌ها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آمار</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در 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ن</w:t>
      </w:r>
      <w:r w:rsidRPr="00970CF4">
        <w:rPr>
          <w:rFonts w:ascii="Adobe Arabic" w:eastAsia="SimSun" w:hAnsi="Adobe Arabic" w:cs="B Lotus"/>
          <w:sz w:val="26"/>
          <w:szCs w:val="26"/>
          <w:rtl/>
          <w:lang w:bidi="fa-IR"/>
        </w:rPr>
        <w:t xml:space="preserve"> پژوهش، </w:t>
      </w:r>
      <w:r w:rsidRPr="00970CF4">
        <w:rPr>
          <w:rFonts w:ascii="Adobe Arabic" w:eastAsia="SimSun" w:hAnsi="Adobe Arabic" w:cs="B Lotus"/>
          <w:sz w:val="26"/>
          <w:szCs w:val="26"/>
          <w:lang w:bidi="fa-IR"/>
        </w:rPr>
        <w:t>p=0.05</w:t>
      </w:r>
      <w:r w:rsidRPr="00970CF4">
        <w:rPr>
          <w:rFonts w:ascii="Adobe Arabic" w:eastAsia="SimSun" w:hAnsi="Adobe Arabic" w:cs="B Lotus"/>
          <w:sz w:val="26"/>
          <w:szCs w:val="26"/>
          <w:rtl/>
          <w:lang w:bidi="fa-IR"/>
        </w:rPr>
        <w:t xml:space="preserve"> در نظر گرفته شد. برا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انجام محاسبات آمار</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و تجز</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ه</w:t>
      </w:r>
      <w:r w:rsidRPr="00970CF4">
        <w:rPr>
          <w:rFonts w:ascii="Adobe Arabic" w:eastAsia="SimSun" w:hAnsi="Adobe Arabic" w:cs="B Lotus"/>
          <w:sz w:val="26"/>
          <w:szCs w:val="26"/>
          <w:rtl/>
          <w:lang w:bidi="fa-IR"/>
        </w:rPr>
        <w:t xml:space="preserve"> و تحل</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ل</w:t>
      </w:r>
      <w:r w:rsidRPr="00970CF4">
        <w:rPr>
          <w:rFonts w:ascii="Adobe Arabic" w:eastAsia="SimSun" w:hAnsi="Adobe Arabic" w:cs="B Lotus"/>
          <w:sz w:val="26"/>
          <w:szCs w:val="26"/>
          <w:rtl/>
          <w:lang w:bidi="fa-IR"/>
        </w:rPr>
        <w:t xml:space="preserve"> داده‌ها، از نرم‌افزار </w:t>
      </w:r>
      <w:r w:rsidRPr="00970CF4">
        <w:rPr>
          <w:rFonts w:ascii="Adobe Arabic" w:eastAsia="SimSun" w:hAnsi="Adobe Arabic" w:cs="B Lotus"/>
          <w:sz w:val="26"/>
          <w:szCs w:val="26"/>
          <w:lang w:bidi="fa-IR"/>
        </w:rPr>
        <w:t>SPSS</w:t>
      </w:r>
      <w:r w:rsidRPr="00970CF4">
        <w:rPr>
          <w:rFonts w:ascii="Adobe Arabic" w:eastAsia="SimSun" w:hAnsi="Adobe Arabic" w:cs="B Lotus" w:hint="cs"/>
          <w:sz w:val="26"/>
          <w:szCs w:val="26"/>
          <w:rtl/>
          <w:lang w:bidi="fa-IR"/>
        </w:rPr>
        <w:t xml:space="preserve"> نسخه </w:t>
      </w:r>
      <w:r w:rsidRPr="00970CF4">
        <w:rPr>
          <w:rFonts w:ascii="Adobe Arabic" w:eastAsia="SimSun" w:hAnsi="Adobe Arabic" w:cs="B Lotus" w:hint="cs"/>
          <w:sz w:val="26"/>
          <w:szCs w:val="26"/>
          <w:rtl/>
          <w:lang w:bidi="prs-AF"/>
        </w:rPr>
        <w:t>۲۶</w:t>
      </w:r>
      <w:r w:rsidRPr="00970CF4">
        <w:rPr>
          <w:rFonts w:ascii="Adobe Arabic" w:eastAsia="SimSun" w:hAnsi="Adobe Arabic" w:cs="B Lotus"/>
          <w:sz w:val="26"/>
          <w:szCs w:val="26"/>
          <w:rtl/>
          <w:lang w:bidi="fa-IR"/>
        </w:rPr>
        <w:t>استفاده شد.</w:t>
      </w:r>
      <w:r w:rsidRPr="00970CF4">
        <w:rPr>
          <w:rFonts w:ascii="Adobe Arabic" w:eastAsia="SimSun" w:hAnsi="Adobe Arabic" w:cs="B Lotus" w:hint="cs"/>
          <w:sz w:val="26"/>
          <w:szCs w:val="26"/>
          <w:rtl/>
          <w:lang w:bidi="fa-IR"/>
        </w:rPr>
        <w:t xml:space="preserve"> </w:t>
      </w:r>
    </w:p>
    <w:p w14:paraId="03CCA72D" w14:textId="77777777" w:rsidR="00F8051D" w:rsidRPr="00970CF4" w:rsidRDefault="00F8051D" w:rsidP="00F8051D">
      <w:pPr>
        <w:bidi/>
        <w:jc w:val="lowKashida"/>
        <w:rPr>
          <w:rFonts w:ascii="Adobe Arabic" w:eastAsia="SimSun" w:hAnsi="Adobe Arabic" w:cs="B Lotus"/>
          <w:sz w:val="26"/>
          <w:szCs w:val="26"/>
          <w:rtl/>
          <w:lang w:bidi="fa-IR"/>
        </w:rPr>
      </w:pPr>
    </w:p>
    <w:p w14:paraId="5D3614F4" w14:textId="77777777" w:rsidR="00F8051D" w:rsidRPr="00970CF4" w:rsidRDefault="00F8051D" w:rsidP="00F8051D">
      <w:pPr>
        <w:bidi/>
        <w:jc w:val="lowKashida"/>
        <w:rPr>
          <w:rFonts w:ascii="Adobe Arabic" w:eastAsia="SimSun" w:hAnsi="Adobe Arabic" w:cs="B Lotus"/>
          <w:sz w:val="26"/>
          <w:szCs w:val="26"/>
          <w:rtl/>
          <w:lang w:bidi="fa-IR"/>
        </w:rPr>
      </w:pPr>
      <w:r w:rsidRPr="00970CF4">
        <w:rPr>
          <w:rFonts w:ascii="Adobe Arabic" w:hAnsi="Adobe Arabic" w:cs="B Titr" w:hint="cs"/>
          <w:rtl/>
        </w:rPr>
        <w:t>نتایج</w:t>
      </w:r>
      <w:r w:rsidRPr="00970CF4">
        <w:rPr>
          <w:rFonts w:ascii="Adobe Arabic" w:eastAsia="SimSun" w:hAnsi="Adobe Arabic" w:cs="B Lotus" w:hint="cs"/>
          <w:sz w:val="26"/>
          <w:szCs w:val="26"/>
          <w:rtl/>
          <w:lang w:bidi="fa-IR"/>
        </w:rPr>
        <w:t xml:space="preserve"> </w:t>
      </w:r>
    </w:p>
    <w:p w14:paraId="7ECEC9E6" w14:textId="77777777" w:rsidR="00F8051D" w:rsidRPr="00970CF4" w:rsidRDefault="00F8051D" w:rsidP="00F8051D">
      <w:pPr>
        <w:bidi/>
        <w:jc w:val="lowKashida"/>
        <w:rPr>
          <w:rFonts w:ascii="Adobe Arabic" w:eastAsia="SimSun" w:hAnsi="Adobe Arabic" w:cs="B Lotus"/>
          <w:sz w:val="26"/>
          <w:szCs w:val="26"/>
          <w:lang w:bidi="fa-IR"/>
        </w:rPr>
      </w:pPr>
      <w:r w:rsidRPr="00970CF4">
        <w:rPr>
          <w:rFonts w:ascii="Adobe Arabic" w:eastAsia="SimSun" w:hAnsi="Adobe Arabic" w:cs="B Lotus"/>
          <w:sz w:val="26"/>
          <w:szCs w:val="26"/>
          <w:rtl/>
          <w:lang w:bidi="fa-IR"/>
        </w:rPr>
        <w:t>نتا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ج</w:t>
      </w:r>
      <w:r w:rsidRPr="00970CF4">
        <w:rPr>
          <w:rFonts w:ascii="Adobe Arabic" w:eastAsia="SimSun" w:hAnsi="Adobe Arabic" w:cs="B Lotus"/>
          <w:sz w:val="26"/>
          <w:szCs w:val="26"/>
          <w:rtl/>
          <w:lang w:bidi="fa-IR"/>
        </w:rPr>
        <w:t xml:space="preserve"> پژوهش حاضر نشان داد که در متغ</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ر</w:t>
      </w:r>
      <w:r w:rsidRPr="00970CF4">
        <w:rPr>
          <w:rFonts w:ascii="Adobe Arabic" w:eastAsia="SimSun" w:hAnsi="Adobe Arabic" w:cs="B Lotus"/>
          <w:sz w:val="26"/>
          <w:szCs w:val="26"/>
          <w:rtl/>
          <w:lang w:bidi="fa-IR"/>
        </w:rPr>
        <w:t xml:space="preserve"> هماهنگ</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(آزمون پگبورد)، گروه آزما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ش</w:t>
      </w:r>
      <w:r w:rsidRPr="00970CF4">
        <w:rPr>
          <w:rFonts w:ascii="Adobe Arabic" w:eastAsia="SimSun" w:hAnsi="Adobe Arabic" w:cs="B Lotus"/>
          <w:sz w:val="26"/>
          <w:szCs w:val="26"/>
          <w:rtl/>
          <w:lang w:bidi="fa-IR"/>
        </w:rPr>
        <w:t xml:space="preserve"> با (۶۰٫۳۳</w:t>
      </w:r>
      <w:r w:rsidRPr="00970CF4">
        <w:rPr>
          <w:rFonts w:ascii="Adobe Arabic" w:eastAsia="SimSun" w:hAnsi="Adobe Arabic" w:cs="B Lotus"/>
          <w:sz w:val="26"/>
          <w:szCs w:val="26"/>
          <w:lang w:bidi="fa-IR"/>
        </w:rPr>
        <w:t xml:space="preserve"> M=</w:t>
      </w:r>
      <w:r w:rsidRPr="00970CF4">
        <w:rPr>
          <w:rFonts w:ascii="Adobe Arabic" w:eastAsia="SimSun" w:hAnsi="Adobe Arabic" w:cs="B Lotus"/>
          <w:sz w:val="26"/>
          <w:szCs w:val="26"/>
          <w:rtl/>
          <w:lang w:bidi="fa-IR"/>
        </w:rPr>
        <w:t>، ۲۷/۹</w:t>
      </w:r>
      <w:r w:rsidRPr="00970CF4">
        <w:rPr>
          <w:rFonts w:ascii="Adobe Arabic" w:eastAsia="SimSun" w:hAnsi="Adobe Arabic" w:cs="B Lotus"/>
          <w:sz w:val="26"/>
          <w:szCs w:val="26"/>
          <w:lang w:bidi="fa-IR"/>
        </w:rPr>
        <w:t xml:space="preserve"> SD=</w:t>
      </w:r>
      <w:r w:rsidRPr="00970CF4">
        <w:rPr>
          <w:rFonts w:ascii="Adobe Arabic" w:eastAsia="SimSun" w:hAnsi="Adobe Arabic" w:cs="B Lotus"/>
          <w:sz w:val="26"/>
          <w:szCs w:val="26"/>
          <w:rtl/>
          <w:lang w:bidi="fa-IR"/>
        </w:rPr>
        <w:t>) عملکرد بهتر</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نسبت به گروه کنترل (۷۰٫۷۳</w:t>
      </w:r>
      <w:r w:rsidRPr="00970CF4">
        <w:rPr>
          <w:rFonts w:ascii="Adobe Arabic" w:eastAsia="SimSun" w:hAnsi="Adobe Arabic" w:cs="B Lotus"/>
          <w:sz w:val="26"/>
          <w:szCs w:val="26"/>
          <w:lang w:bidi="fa-IR"/>
        </w:rPr>
        <w:t xml:space="preserve"> M=</w:t>
      </w:r>
      <w:r w:rsidRPr="00970CF4">
        <w:rPr>
          <w:rFonts w:ascii="Adobe Arabic" w:eastAsia="SimSun" w:hAnsi="Adobe Arabic" w:cs="B Lotus"/>
          <w:sz w:val="26"/>
          <w:szCs w:val="26"/>
          <w:rtl/>
          <w:lang w:bidi="fa-IR"/>
        </w:rPr>
        <w:t>، ۲۲/۱۰</w:t>
      </w:r>
      <w:r w:rsidRPr="00970CF4">
        <w:rPr>
          <w:rFonts w:ascii="Adobe Arabic" w:eastAsia="SimSun" w:hAnsi="Adobe Arabic" w:cs="B Lotus"/>
          <w:sz w:val="26"/>
          <w:szCs w:val="26"/>
          <w:lang w:bidi="fa-IR"/>
        </w:rPr>
        <w:t xml:space="preserve"> SD=</w:t>
      </w:r>
      <w:r w:rsidRPr="00970CF4">
        <w:rPr>
          <w:rFonts w:ascii="Adobe Arabic" w:eastAsia="SimSun" w:hAnsi="Adobe Arabic" w:cs="B Lotus"/>
          <w:sz w:val="26"/>
          <w:szCs w:val="26"/>
          <w:rtl/>
          <w:lang w:bidi="fa-IR"/>
        </w:rPr>
        <w:t>) نشان دادند</w:t>
      </w:r>
      <w:r w:rsidRPr="00970CF4">
        <w:rPr>
          <w:rFonts w:ascii="Adobe Arabic" w:eastAsia="SimSun" w:hAnsi="Adobe Arabic" w:cs="B Lotus" w:hint="cs"/>
          <w:sz w:val="26"/>
          <w:szCs w:val="26"/>
          <w:rtl/>
          <w:lang w:bidi="fa-IR"/>
        </w:rPr>
        <w:t>(</w:t>
      </w:r>
      <w:r w:rsidRPr="00970CF4">
        <w:rPr>
          <w:rFonts w:ascii="Adobe Arabic" w:eastAsia="SimSun" w:hAnsi="Adobe Arabic" w:cs="B Lotus"/>
          <w:sz w:val="26"/>
          <w:szCs w:val="26"/>
          <w:rtl/>
          <w:lang w:bidi="fa-IR"/>
        </w:rPr>
        <w:t>۰٫۵۷۳</w:t>
      </w:r>
      <w:r w:rsidRPr="00970CF4">
        <w:rPr>
          <w:rFonts w:ascii="Adobe Arabic" w:eastAsia="SimSun" w:hAnsi="Adobe Arabic" w:cs="B Lotus"/>
          <w:sz w:val="26"/>
          <w:szCs w:val="26"/>
          <w:lang w:bidi="fa-IR"/>
        </w:rPr>
        <w:t xml:space="preserve"> </w:t>
      </w:r>
      <w:r w:rsidRPr="00970CF4">
        <w:rPr>
          <w:rFonts w:ascii="Cambria" w:eastAsia="SimSun" w:hAnsi="Cambria" w:cs="Cambria"/>
          <w:sz w:val="26"/>
          <w:szCs w:val="26"/>
          <w:lang w:bidi="fa-IR"/>
        </w:rPr>
        <w:t>η</w:t>
      </w:r>
      <w:r w:rsidRPr="00970CF4">
        <w:rPr>
          <w:rFonts w:ascii="Adobe Arabic" w:eastAsia="SimSun" w:hAnsi="Adobe Arabic" w:cs="Adobe Arabic"/>
          <w:sz w:val="26"/>
          <w:szCs w:val="26"/>
          <w:lang w:bidi="fa-IR"/>
        </w:rPr>
        <w:t>²</w:t>
      </w:r>
      <w:r w:rsidRPr="00970CF4">
        <w:rPr>
          <w:rFonts w:ascii="Adobe Arabic" w:eastAsia="SimSun" w:hAnsi="Adobe Arabic" w:cs="B Lotus"/>
          <w:sz w:val="26"/>
          <w:szCs w:val="26"/>
          <w:lang w:bidi="fa-IR"/>
        </w:rPr>
        <w:t xml:space="preserve"> =</w:t>
      </w:r>
      <w:r w:rsidRPr="00970CF4">
        <w:rPr>
          <w:rFonts w:ascii="Adobe Arabic" w:eastAsia="SimSun" w:hAnsi="Adobe Arabic" w:cs="B Lotus"/>
          <w:sz w:val="26"/>
          <w:szCs w:val="26"/>
          <w:rtl/>
          <w:lang w:bidi="fa-IR"/>
        </w:rPr>
        <w:t>، ۰٫۰۰۱</w:t>
      </w:r>
      <w:r w:rsidRPr="00970CF4">
        <w:rPr>
          <w:rFonts w:ascii="Adobe Arabic" w:eastAsia="SimSun" w:hAnsi="Adobe Arabic" w:cs="B Lotus"/>
          <w:sz w:val="26"/>
          <w:szCs w:val="26"/>
          <w:lang w:bidi="fa-IR"/>
        </w:rPr>
        <w:t xml:space="preserve"> p&lt;</w:t>
      </w:r>
      <w:r w:rsidRPr="00970CF4">
        <w:rPr>
          <w:rFonts w:ascii="Adobe Arabic" w:eastAsia="SimSun" w:hAnsi="Adobe Arabic" w:cs="B Lotus"/>
          <w:sz w:val="26"/>
          <w:szCs w:val="26"/>
          <w:rtl/>
          <w:lang w:bidi="fa-IR"/>
        </w:rPr>
        <w:t>،۳۶٫۲۹</w:t>
      </w:r>
      <w:r w:rsidRPr="00970CF4">
        <w:rPr>
          <w:rFonts w:ascii="Adobe Arabic" w:eastAsia="SimSun" w:hAnsi="Adobe Arabic" w:cs="B Lotus" w:hint="cs"/>
          <w:sz w:val="26"/>
          <w:szCs w:val="26"/>
          <w:rtl/>
          <w:lang w:bidi="fa-IR"/>
        </w:rPr>
        <w:t>=(۲۸/۱)</w:t>
      </w:r>
      <w:r w:rsidRPr="00970CF4">
        <w:rPr>
          <w:rFonts w:ascii="Adobe Arabic" w:eastAsia="SimSun" w:hAnsi="Adobe Arabic" w:cs="B Lotus"/>
          <w:sz w:val="26"/>
          <w:szCs w:val="26"/>
          <w:lang w:bidi="fa-IR"/>
        </w:rPr>
        <w:t>F</w:t>
      </w:r>
      <w:r w:rsidRPr="00970CF4">
        <w:rPr>
          <w:rFonts w:ascii="Adobe Arabic" w:eastAsia="SimSun" w:hAnsi="Adobe Arabic" w:cs="B Lotus"/>
          <w:sz w:val="26"/>
          <w:szCs w:val="26"/>
          <w:rtl/>
          <w:lang w:bidi="fa-IR"/>
        </w:rPr>
        <w:t xml:space="preserve">). </w:t>
      </w:r>
      <w:r w:rsidRPr="00970CF4">
        <w:rPr>
          <w:rFonts w:ascii="Adobe Arabic" w:eastAsia="SimSun" w:hAnsi="Adobe Arabic" w:cs="B Lotus" w:hint="cs"/>
          <w:sz w:val="26"/>
          <w:szCs w:val="26"/>
          <w:rtl/>
          <w:lang w:bidi="fa-IR"/>
        </w:rPr>
        <w:t xml:space="preserve"> </w:t>
      </w:r>
      <w:r w:rsidRPr="00970CF4">
        <w:rPr>
          <w:rFonts w:ascii="Adobe Arabic" w:eastAsia="SimSun" w:hAnsi="Adobe Arabic" w:cs="B Lotus" w:hint="eastAsia"/>
          <w:sz w:val="26"/>
          <w:szCs w:val="26"/>
          <w:rtl/>
          <w:lang w:bidi="fa-IR"/>
        </w:rPr>
        <w:t>در</w:t>
      </w:r>
      <w:r w:rsidRPr="00970CF4">
        <w:rPr>
          <w:rFonts w:ascii="Adobe Arabic" w:eastAsia="SimSun" w:hAnsi="Adobe Arabic" w:cs="B Lotus"/>
          <w:sz w:val="26"/>
          <w:szCs w:val="26"/>
          <w:rtl/>
          <w:lang w:bidi="fa-IR"/>
        </w:rPr>
        <w:t xml:space="preserve"> حوزه مهارت‌ها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حرکت</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تخصص</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w:t>
      </w:r>
      <w:r w:rsidRPr="00970CF4">
        <w:rPr>
          <w:rFonts w:ascii="Adobe Arabic" w:eastAsia="SimSun" w:hAnsi="Adobe Arabic" w:cs="B Lotus"/>
          <w:sz w:val="26"/>
          <w:szCs w:val="26"/>
          <w:rtl/>
          <w:lang w:bidi="fa-IR"/>
        </w:rPr>
        <w:t xml:space="preserve"> گروه آزما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ش</w:t>
      </w:r>
      <w:r w:rsidRPr="00970CF4">
        <w:rPr>
          <w:rFonts w:ascii="Adobe Arabic" w:eastAsia="SimSun" w:hAnsi="Adobe Arabic" w:cs="B Lotus"/>
          <w:sz w:val="26"/>
          <w:szCs w:val="26"/>
          <w:rtl/>
          <w:lang w:bidi="fa-IR"/>
        </w:rPr>
        <w:t xml:space="preserve"> در پوش</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دن</w:t>
      </w:r>
      <w:r w:rsidRPr="00970CF4">
        <w:rPr>
          <w:rFonts w:ascii="Adobe Arabic" w:eastAsia="SimSun" w:hAnsi="Adobe Arabic" w:cs="B Lotus"/>
          <w:sz w:val="26"/>
          <w:szCs w:val="26"/>
          <w:rtl/>
          <w:lang w:bidi="fa-IR"/>
        </w:rPr>
        <w:t xml:space="preserve"> و درآوردن لباس تجه</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زات</w:t>
      </w:r>
      <w:r w:rsidRPr="00970CF4">
        <w:rPr>
          <w:rFonts w:ascii="Adobe Arabic" w:eastAsia="SimSun" w:hAnsi="Adobe Arabic" w:cs="B Lotus"/>
          <w:sz w:val="26"/>
          <w:szCs w:val="26"/>
          <w:rtl/>
          <w:lang w:bidi="fa-IR"/>
        </w:rPr>
        <w:t xml:space="preserve"> حفاظت فرد</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(۱۱۲٫۷۳</w:t>
      </w:r>
      <w:r w:rsidRPr="00970CF4">
        <w:rPr>
          <w:rFonts w:ascii="Adobe Arabic" w:eastAsia="SimSun" w:hAnsi="Adobe Arabic" w:cs="B Lotus"/>
          <w:sz w:val="26"/>
          <w:szCs w:val="26"/>
          <w:lang w:bidi="fa-IR"/>
        </w:rPr>
        <w:t xml:space="preserve"> M=</w:t>
      </w:r>
      <w:r w:rsidRPr="00970CF4">
        <w:rPr>
          <w:rFonts w:ascii="Adobe Arabic" w:eastAsia="SimSun" w:hAnsi="Adobe Arabic" w:cs="B Lotus"/>
          <w:sz w:val="26"/>
          <w:szCs w:val="26"/>
          <w:rtl/>
          <w:lang w:bidi="fa-IR"/>
        </w:rPr>
        <w:t>، ۱۴٫۴۷</w:t>
      </w:r>
      <w:r w:rsidRPr="00970CF4">
        <w:rPr>
          <w:rFonts w:ascii="Adobe Arabic" w:eastAsia="SimSun" w:hAnsi="Adobe Arabic" w:cs="B Lotus"/>
          <w:sz w:val="26"/>
          <w:szCs w:val="26"/>
          <w:lang w:bidi="fa-IR"/>
        </w:rPr>
        <w:t xml:space="preserve"> SD=</w:t>
      </w:r>
      <w:r w:rsidRPr="00970CF4">
        <w:rPr>
          <w:rFonts w:ascii="Adobe Arabic" w:eastAsia="SimSun" w:hAnsi="Adobe Arabic" w:cs="B Lotus"/>
          <w:sz w:val="26"/>
          <w:szCs w:val="26"/>
          <w:rtl/>
          <w:lang w:bidi="fa-IR"/>
        </w:rPr>
        <w:t>) و حمل نردبان (۱۰۲۳</w:t>
      </w:r>
      <w:r w:rsidRPr="00970CF4">
        <w:rPr>
          <w:rFonts w:ascii="Adobe Arabic" w:eastAsia="SimSun" w:hAnsi="Adobe Arabic" w:cs="B Lotus"/>
          <w:sz w:val="26"/>
          <w:szCs w:val="26"/>
          <w:lang w:bidi="fa-IR"/>
        </w:rPr>
        <w:t xml:space="preserve"> M=</w:t>
      </w:r>
      <w:r w:rsidRPr="00970CF4">
        <w:rPr>
          <w:rFonts w:ascii="Adobe Arabic" w:eastAsia="SimSun" w:hAnsi="Adobe Arabic" w:cs="B Lotus"/>
          <w:sz w:val="26"/>
          <w:szCs w:val="26"/>
          <w:rtl/>
          <w:lang w:bidi="fa-IR"/>
        </w:rPr>
        <w:t>، ۱٫۴۰</w:t>
      </w:r>
      <w:r w:rsidRPr="00970CF4">
        <w:rPr>
          <w:rFonts w:ascii="Adobe Arabic" w:eastAsia="SimSun" w:hAnsi="Adobe Arabic" w:cs="B Lotus"/>
          <w:sz w:val="26"/>
          <w:szCs w:val="26"/>
          <w:lang w:bidi="fa-IR"/>
        </w:rPr>
        <w:t xml:space="preserve"> SD=</w:t>
      </w:r>
      <w:r w:rsidRPr="00970CF4">
        <w:rPr>
          <w:rFonts w:ascii="Adobe Arabic" w:eastAsia="SimSun" w:hAnsi="Adobe Arabic" w:cs="B Lotus"/>
          <w:sz w:val="26"/>
          <w:szCs w:val="26"/>
          <w:rtl/>
          <w:lang w:bidi="fa-IR"/>
        </w:rPr>
        <w:t>) عملکرد بهتر</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نسبت به گروه کنترل داشتند (به ترت</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ب</w:t>
      </w:r>
      <w:r w:rsidRPr="00970CF4">
        <w:rPr>
          <w:rFonts w:ascii="Adobe Arabic" w:eastAsia="SimSun" w:hAnsi="Adobe Arabic" w:cs="B Lotus"/>
          <w:sz w:val="26"/>
          <w:szCs w:val="26"/>
          <w:rtl/>
          <w:lang w:bidi="fa-IR"/>
        </w:rPr>
        <w:t xml:space="preserve"> ۰٫۰۰۱</w:t>
      </w:r>
      <w:r w:rsidRPr="00970CF4">
        <w:rPr>
          <w:rFonts w:ascii="Adobe Arabic" w:eastAsia="SimSun" w:hAnsi="Adobe Arabic" w:cs="B Lotus"/>
          <w:sz w:val="26"/>
          <w:szCs w:val="26"/>
          <w:lang w:bidi="fa-IR"/>
        </w:rPr>
        <w:t>p&lt;</w:t>
      </w:r>
      <w:r w:rsidRPr="00970CF4">
        <w:rPr>
          <w:rFonts w:ascii="Adobe Arabic" w:eastAsia="SimSun" w:hAnsi="Adobe Arabic" w:cs="B Lotus" w:hint="cs"/>
          <w:sz w:val="26"/>
          <w:szCs w:val="26"/>
          <w:rtl/>
          <w:lang w:bidi="fa-IR"/>
        </w:rPr>
        <w:t xml:space="preserve"> و </w:t>
      </w:r>
      <w:r w:rsidRPr="00970CF4">
        <w:rPr>
          <w:rFonts w:ascii="Adobe Arabic" w:eastAsia="SimSun" w:hAnsi="Adobe Arabic" w:cs="B Lotus"/>
          <w:sz w:val="26"/>
          <w:szCs w:val="26"/>
          <w:rtl/>
          <w:lang w:bidi="fa-IR"/>
        </w:rPr>
        <w:t xml:space="preserve">۰٫۰۴۴ </w:t>
      </w:r>
      <w:r w:rsidRPr="00970CF4">
        <w:rPr>
          <w:rFonts w:ascii="Adobe Arabic" w:eastAsia="SimSun" w:hAnsi="Adobe Arabic" w:cs="B Lotus"/>
          <w:sz w:val="26"/>
          <w:szCs w:val="26"/>
          <w:lang w:bidi="fa-IR"/>
        </w:rPr>
        <w:t>p=</w:t>
      </w:r>
      <w:r w:rsidRPr="00970CF4">
        <w:rPr>
          <w:rFonts w:ascii="Adobe Arabic" w:eastAsia="SimSun" w:hAnsi="Adobe Arabic" w:cs="B Lotus" w:hint="cs"/>
          <w:sz w:val="26"/>
          <w:szCs w:val="26"/>
          <w:rtl/>
          <w:lang w:bidi="fa-IR"/>
        </w:rPr>
        <w:t xml:space="preserve"> </w:t>
      </w:r>
      <w:r w:rsidRPr="00970CF4">
        <w:rPr>
          <w:rFonts w:ascii="Adobe Arabic" w:eastAsia="SimSun" w:hAnsi="Adobe Arabic" w:cs="B Lotus"/>
          <w:sz w:val="26"/>
          <w:szCs w:val="26"/>
          <w:rtl/>
          <w:lang w:bidi="fa-IR"/>
        </w:rPr>
        <w:t>)، اما در باز و بست لوله تفاوت معنادار</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مشاهده نشد (۰٫۰۸۷</w:t>
      </w:r>
      <w:r w:rsidRPr="00970CF4">
        <w:rPr>
          <w:rFonts w:ascii="Adobe Arabic" w:eastAsia="SimSun" w:hAnsi="Adobe Arabic" w:cs="B Lotus" w:hint="cs"/>
          <w:sz w:val="26"/>
          <w:szCs w:val="26"/>
          <w:rtl/>
          <w:lang w:bidi="fa-IR"/>
        </w:rPr>
        <w:t xml:space="preserve"> </w:t>
      </w:r>
      <w:r w:rsidRPr="00970CF4">
        <w:rPr>
          <w:rFonts w:ascii="Adobe Arabic" w:eastAsia="SimSun" w:hAnsi="Adobe Arabic" w:cs="B Lotus"/>
          <w:sz w:val="26"/>
          <w:szCs w:val="26"/>
          <w:lang w:bidi="fa-IR"/>
        </w:rPr>
        <w:t>p=</w:t>
      </w:r>
      <w:r w:rsidRPr="00970CF4">
        <w:rPr>
          <w:rFonts w:ascii="Adobe Arabic" w:eastAsia="SimSun" w:hAnsi="Adobe Arabic" w:cs="B Lotus"/>
          <w:sz w:val="26"/>
          <w:szCs w:val="26"/>
          <w:rtl/>
          <w:lang w:bidi="fa-IR"/>
        </w:rPr>
        <w:t>).</w:t>
      </w:r>
    </w:p>
    <w:p w14:paraId="5E248705" w14:textId="77777777" w:rsidR="00F8051D" w:rsidRPr="00970CF4" w:rsidRDefault="00F8051D" w:rsidP="00F8051D">
      <w:pPr>
        <w:bidi/>
        <w:jc w:val="lowKashida"/>
        <w:rPr>
          <w:rFonts w:ascii="Adobe Arabic" w:eastAsia="SimSun" w:hAnsi="Adobe Arabic" w:cs="B Lotus"/>
          <w:sz w:val="26"/>
          <w:szCs w:val="26"/>
          <w:lang w:bidi="fa-IR"/>
        </w:rPr>
      </w:pPr>
    </w:p>
    <w:p w14:paraId="3A5CBE6E" w14:textId="77777777" w:rsidR="00F8051D" w:rsidRDefault="00F8051D" w:rsidP="00F8051D">
      <w:pPr>
        <w:bidi/>
        <w:jc w:val="lowKashida"/>
        <w:rPr>
          <w:rFonts w:ascii="Adobe Arabic" w:eastAsia="SimSun" w:hAnsi="Adobe Arabic" w:cs="B Lotus"/>
          <w:sz w:val="26"/>
          <w:szCs w:val="26"/>
          <w:lang w:bidi="fa-IR"/>
        </w:rPr>
      </w:pPr>
      <w:r w:rsidRPr="00970CF4">
        <w:rPr>
          <w:rFonts w:ascii="Adobe Arabic" w:eastAsia="SimSun" w:hAnsi="Adobe Arabic" w:cs="B Lotus" w:hint="eastAsia"/>
          <w:sz w:val="26"/>
          <w:szCs w:val="26"/>
          <w:rtl/>
          <w:lang w:bidi="fa-IR"/>
        </w:rPr>
        <w:t>در</w:t>
      </w:r>
      <w:r w:rsidRPr="00970CF4">
        <w:rPr>
          <w:rFonts w:ascii="Adobe Arabic" w:eastAsia="SimSun" w:hAnsi="Adobe Arabic" w:cs="B Lotus"/>
          <w:sz w:val="26"/>
          <w:szCs w:val="26"/>
          <w:rtl/>
          <w:lang w:bidi="fa-IR"/>
        </w:rPr>
        <w:t xml:space="preserve"> زم</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نه</w:t>
      </w:r>
      <w:r w:rsidRPr="00970CF4">
        <w:rPr>
          <w:rFonts w:ascii="Adobe Arabic" w:eastAsia="SimSun" w:hAnsi="Adobe Arabic" w:cs="B Lotus"/>
          <w:sz w:val="26"/>
          <w:szCs w:val="26"/>
          <w:rtl/>
          <w:lang w:bidi="fa-IR"/>
        </w:rPr>
        <w:t xml:space="preserve"> کارکردها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اجرا</w:t>
      </w:r>
      <w:r w:rsidRPr="00970CF4">
        <w:rPr>
          <w:rFonts w:ascii="Adobe Arabic" w:eastAsia="SimSun" w:hAnsi="Adobe Arabic" w:cs="B Lotus" w:hint="cs"/>
          <w:sz w:val="26"/>
          <w:szCs w:val="26"/>
          <w:rtl/>
          <w:lang w:bidi="fa-IR"/>
        </w:rPr>
        <w:t>یی</w:t>
      </w:r>
      <w:r w:rsidRPr="00970CF4">
        <w:rPr>
          <w:rFonts w:ascii="Adobe Arabic" w:eastAsia="SimSun" w:hAnsi="Adobe Arabic" w:cs="B Lotus" w:hint="eastAsia"/>
          <w:sz w:val="26"/>
          <w:szCs w:val="26"/>
          <w:rtl/>
          <w:lang w:bidi="fa-IR"/>
        </w:rPr>
        <w:t>،</w:t>
      </w:r>
      <w:r w:rsidRPr="00970CF4">
        <w:rPr>
          <w:rFonts w:ascii="Adobe Arabic" w:eastAsia="SimSun" w:hAnsi="Adobe Arabic" w:cs="B Lotus"/>
          <w:sz w:val="26"/>
          <w:szCs w:val="26"/>
          <w:rtl/>
          <w:lang w:bidi="fa-IR"/>
        </w:rPr>
        <w:t xml:space="preserve"> گروه آزما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ش</w:t>
      </w:r>
      <w:r w:rsidRPr="00970CF4">
        <w:rPr>
          <w:rFonts w:ascii="Adobe Arabic" w:eastAsia="SimSun" w:hAnsi="Adobe Arabic" w:cs="B Lotus"/>
          <w:sz w:val="26"/>
          <w:szCs w:val="26"/>
          <w:rtl/>
          <w:lang w:bidi="fa-IR"/>
        </w:rPr>
        <w:t xml:space="preserve"> هم در زمان اجرا (۵۹۸٫۷۳</w:t>
      </w:r>
      <w:r w:rsidRPr="00970CF4">
        <w:rPr>
          <w:rFonts w:ascii="Adobe Arabic" w:eastAsia="SimSun" w:hAnsi="Adobe Arabic" w:cs="B Lotus"/>
          <w:sz w:val="26"/>
          <w:szCs w:val="26"/>
          <w:lang w:bidi="fa-IR"/>
        </w:rPr>
        <w:t xml:space="preserve"> M=</w:t>
      </w:r>
      <w:r w:rsidRPr="00970CF4">
        <w:rPr>
          <w:rFonts w:ascii="Adobe Arabic" w:eastAsia="SimSun" w:hAnsi="Adobe Arabic" w:cs="B Lotus"/>
          <w:sz w:val="26"/>
          <w:szCs w:val="26"/>
          <w:rtl/>
          <w:lang w:bidi="fa-IR"/>
        </w:rPr>
        <w:t>، ۱۰۴٫۷۱</w:t>
      </w:r>
      <w:r w:rsidRPr="00970CF4">
        <w:rPr>
          <w:rFonts w:ascii="Adobe Arabic" w:eastAsia="SimSun" w:hAnsi="Adobe Arabic" w:cs="B Lotus"/>
          <w:sz w:val="26"/>
          <w:szCs w:val="26"/>
          <w:lang w:bidi="fa-IR"/>
        </w:rPr>
        <w:t xml:space="preserve"> SD=</w:t>
      </w:r>
      <w:r w:rsidRPr="00970CF4">
        <w:rPr>
          <w:rFonts w:ascii="Adobe Arabic" w:eastAsia="SimSun" w:hAnsi="Adobe Arabic" w:cs="B Lotus"/>
          <w:sz w:val="26"/>
          <w:szCs w:val="26"/>
          <w:rtl/>
          <w:lang w:bidi="fa-IR"/>
        </w:rPr>
        <w:t>) و هم در تعداد خطاها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آزمون </w:t>
      </w:r>
      <w:r w:rsidRPr="00970CF4">
        <w:rPr>
          <w:rFonts w:ascii="Adobe Arabic" w:eastAsia="SimSun" w:hAnsi="Adobe Arabic" w:cs="B Lotus"/>
          <w:sz w:val="26"/>
          <w:szCs w:val="26"/>
          <w:lang w:bidi="fa-IR"/>
        </w:rPr>
        <w:t>N-back</w:t>
      </w:r>
      <w:r w:rsidRPr="00970CF4">
        <w:rPr>
          <w:rFonts w:ascii="Adobe Arabic" w:eastAsia="SimSun" w:hAnsi="Adobe Arabic" w:cs="B Lotus"/>
          <w:sz w:val="26"/>
          <w:szCs w:val="26"/>
          <w:rtl/>
          <w:lang w:bidi="fa-IR"/>
        </w:rPr>
        <w:t xml:space="preserve"> (۵۵٫۲۷</w:t>
      </w:r>
      <w:r w:rsidRPr="00970CF4">
        <w:rPr>
          <w:rFonts w:ascii="Adobe Arabic" w:eastAsia="SimSun" w:hAnsi="Adobe Arabic" w:cs="B Lotus"/>
          <w:sz w:val="26"/>
          <w:szCs w:val="26"/>
          <w:lang w:bidi="fa-IR"/>
        </w:rPr>
        <w:t xml:space="preserve"> M=</w:t>
      </w:r>
      <w:r w:rsidRPr="00970CF4">
        <w:rPr>
          <w:rFonts w:ascii="Adobe Arabic" w:eastAsia="SimSun" w:hAnsi="Adobe Arabic" w:cs="B Lotus"/>
          <w:sz w:val="26"/>
          <w:szCs w:val="26"/>
          <w:rtl/>
          <w:lang w:bidi="fa-IR"/>
        </w:rPr>
        <w:t>، ۷٫۸۷</w:t>
      </w:r>
      <w:r w:rsidRPr="00970CF4">
        <w:rPr>
          <w:rFonts w:ascii="Adobe Arabic" w:eastAsia="SimSun" w:hAnsi="Adobe Arabic" w:cs="B Lotus"/>
          <w:sz w:val="26"/>
          <w:szCs w:val="26"/>
          <w:lang w:bidi="fa-IR"/>
        </w:rPr>
        <w:t xml:space="preserve"> SD=</w:t>
      </w:r>
      <w:r w:rsidRPr="00970CF4">
        <w:rPr>
          <w:rFonts w:ascii="Adobe Arabic" w:eastAsia="SimSun" w:hAnsi="Adobe Arabic" w:cs="B Lotus"/>
          <w:sz w:val="26"/>
          <w:szCs w:val="26"/>
          <w:rtl/>
          <w:lang w:bidi="fa-IR"/>
        </w:rPr>
        <w:t>) عملکرد بهتر</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نسبت به گروه کنترل نشان دادند (به ترت</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ب</w:t>
      </w:r>
      <w:r w:rsidRPr="00970CF4">
        <w:rPr>
          <w:rFonts w:ascii="Adobe Arabic" w:eastAsia="SimSun" w:hAnsi="Adobe Arabic" w:cs="B Lotus"/>
          <w:sz w:val="26"/>
          <w:szCs w:val="26"/>
          <w:rtl/>
          <w:lang w:bidi="fa-IR"/>
        </w:rPr>
        <w:t>۰٫۰۰۴</w:t>
      </w:r>
      <w:r w:rsidRPr="00970CF4">
        <w:rPr>
          <w:rFonts w:ascii="Adobe Arabic" w:eastAsia="SimSun" w:hAnsi="Adobe Arabic" w:cs="B Lotus"/>
          <w:sz w:val="26"/>
          <w:szCs w:val="26"/>
          <w:lang w:bidi="fa-IR"/>
        </w:rPr>
        <w:t xml:space="preserve"> p=</w:t>
      </w:r>
      <w:r w:rsidRPr="00970CF4">
        <w:rPr>
          <w:rFonts w:ascii="Adobe Arabic" w:eastAsia="SimSun" w:hAnsi="Adobe Arabic" w:cs="B Lotus" w:hint="cs"/>
          <w:sz w:val="26"/>
          <w:szCs w:val="26"/>
          <w:rtl/>
          <w:lang w:bidi="fa-IR"/>
        </w:rPr>
        <w:t>و</w:t>
      </w:r>
      <w:r w:rsidRPr="00970CF4">
        <w:rPr>
          <w:rFonts w:ascii="Adobe Arabic" w:eastAsia="SimSun" w:hAnsi="Adobe Arabic" w:cs="B Lotus"/>
          <w:sz w:val="26"/>
          <w:szCs w:val="26"/>
          <w:lang w:bidi="fa-IR"/>
        </w:rPr>
        <w:t xml:space="preserve">  </w:t>
      </w:r>
      <w:r w:rsidRPr="00970CF4">
        <w:rPr>
          <w:rFonts w:ascii="Adobe Arabic" w:eastAsia="SimSun" w:hAnsi="Adobe Arabic" w:cs="B Lotus"/>
          <w:sz w:val="26"/>
          <w:szCs w:val="26"/>
          <w:rtl/>
          <w:lang w:bidi="fa-IR"/>
        </w:rPr>
        <w:t>۰٫۰۰۱</w:t>
      </w:r>
      <w:r w:rsidRPr="00970CF4">
        <w:rPr>
          <w:rFonts w:ascii="Adobe Arabic" w:eastAsia="SimSun" w:hAnsi="Adobe Arabic" w:cs="B Lotus"/>
          <w:sz w:val="26"/>
          <w:szCs w:val="26"/>
          <w:lang w:bidi="fa-IR"/>
        </w:rPr>
        <w:t xml:space="preserve">p&lt; </w:t>
      </w:r>
      <w:r w:rsidRPr="00970CF4">
        <w:rPr>
          <w:rFonts w:ascii="Adobe Arabic" w:eastAsia="SimSun" w:hAnsi="Adobe Arabic" w:cs="B Lotus"/>
          <w:sz w:val="26"/>
          <w:szCs w:val="26"/>
          <w:rtl/>
          <w:lang w:bidi="fa-IR"/>
        </w:rPr>
        <w:t xml:space="preserve">).این یافته‌ها حاکی از آن است که تمرینات ذهن‌آگاهی می‌تواند به‌طور معناداری باعث بهبود هماهنگی حرکتی، مهارت‌های تخصصی و کارکردهای اجرایی در آتش‌نشانان شود. </w:t>
      </w:r>
    </w:p>
    <w:p w14:paraId="13026638" w14:textId="77777777" w:rsidR="00F8051D" w:rsidRPr="00970CF4" w:rsidRDefault="00F8051D" w:rsidP="00F8051D">
      <w:pPr>
        <w:bidi/>
        <w:jc w:val="lowKashida"/>
        <w:rPr>
          <w:rFonts w:ascii="Adobe Arabic" w:eastAsia="SimSun" w:hAnsi="Adobe Arabic" w:cs="B Lotus"/>
          <w:sz w:val="26"/>
          <w:szCs w:val="26"/>
          <w:rtl/>
          <w:lang w:bidi="fa-IR"/>
        </w:rPr>
      </w:pPr>
    </w:p>
    <w:p w14:paraId="5E18272B" w14:textId="77777777" w:rsidR="00F8051D" w:rsidRPr="00FE3C90" w:rsidRDefault="00F8051D" w:rsidP="00F8051D">
      <w:pPr>
        <w:bidi/>
        <w:jc w:val="center"/>
        <w:rPr>
          <w:rFonts w:ascii="Adobe Arabic" w:eastAsia="SimSun" w:hAnsi="Adobe Arabic" w:cs="B Lotus"/>
          <w:sz w:val="26"/>
          <w:szCs w:val="26"/>
          <w:highlight w:val="yellow"/>
          <w:rtl/>
          <w:lang w:bidi="fa-IR"/>
        </w:rPr>
      </w:pPr>
      <w:r w:rsidRPr="00FE3C90">
        <w:rPr>
          <w:rFonts w:ascii="Adobe Arabic" w:eastAsia="SimSun" w:hAnsi="Adobe Arabic" w:cs="B Lotus" w:hint="cs"/>
          <w:sz w:val="26"/>
          <w:szCs w:val="26"/>
          <w:highlight w:val="yellow"/>
          <w:rtl/>
          <w:lang w:bidi="fa-IR"/>
        </w:rPr>
        <w:t>جدول 1. توصیف عملکرد آتشنشانان در متغییرهای هماهنگی، مهارت‌های حرکتی تخصصی و کارکردهای اجرایی</w:t>
      </w:r>
    </w:p>
    <w:tbl>
      <w:tblPr>
        <w:tblStyle w:val="PlainTable2"/>
        <w:bidiVisual/>
        <w:tblW w:w="0" w:type="auto"/>
        <w:tblLook w:val="04A0" w:firstRow="1" w:lastRow="0" w:firstColumn="1" w:lastColumn="0" w:noHBand="0" w:noVBand="1"/>
      </w:tblPr>
      <w:tblGrid>
        <w:gridCol w:w="1527"/>
        <w:gridCol w:w="1514"/>
        <w:gridCol w:w="1538"/>
        <w:gridCol w:w="1621"/>
        <w:gridCol w:w="1539"/>
        <w:gridCol w:w="1621"/>
      </w:tblGrid>
      <w:tr w:rsidR="00F8051D" w:rsidRPr="00FE3C90" w14:paraId="5369E4BC" w14:textId="77777777" w:rsidTr="00F245F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Pr>
          <w:p w14:paraId="5FA378A2" w14:textId="77777777" w:rsidR="00F8051D" w:rsidRPr="00FE3C90" w:rsidRDefault="00F8051D" w:rsidP="00F245F3">
            <w:pPr>
              <w:bidi/>
              <w:jc w:val="lowKashida"/>
              <w:rPr>
                <w:rFonts w:ascii="Adobe Arabic" w:eastAsia="SimSun" w:hAnsi="Adobe Arabic" w:cs="B Lotus"/>
                <w:b w:val="0"/>
                <w:bCs w:val="0"/>
                <w:sz w:val="26"/>
                <w:szCs w:val="26"/>
                <w:highlight w:val="yellow"/>
                <w:rtl/>
                <w:lang w:bidi="fa-IR"/>
              </w:rPr>
            </w:pPr>
            <w:r w:rsidRPr="00FE3C90">
              <w:rPr>
                <w:rFonts w:ascii="Adobe Arabic" w:eastAsia="SimSun" w:hAnsi="Adobe Arabic" w:cs="B Lotus"/>
                <w:sz w:val="26"/>
                <w:szCs w:val="26"/>
                <w:highlight w:val="yellow"/>
                <w:rtl/>
                <w:lang w:bidi="fa-IR"/>
              </w:rPr>
              <w:t>متغیر</w:t>
            </w:r>
          </w:p>
        </w:tc>
        <w:tc>
          <w:tcPr>
            <w:tcW w:w="1558" w:type="dxa"/>
          </w:tcPr>
          <w:p w14:paraId="1D57BACB" w14:textId="77777777" w:rsidR="00F8051D" w:rsidRPr="00FE3C90" w:rsidRDefault="00F8051D" w:rsidP="00F245F3">
            <w:pPr>
              <w:bidi/>
              <w:jc w:val="lowKashida"/>
              <w:cnfStyle w:val="100000000000" w:firstRow="1" w:lastRow="0" w:firstColumn="0" w:lastColumn="0" w:oddVBand="0" w:evenVBand="0" w:oddHBand="0" w:evenHBand="0" w:firstRowFirstColumn="0" w:firstRowLastColumn="0" w:lastRowFirstColumn="0" w:lastRowLastColumn="0"/>
              <w:rPr>
                <w:rFonts w:ascii="Adobe Arabic" w:eastAsia="SimSun" w:hAnsi="Adobe Arabic" w:cs="B Lotus"/>
                <w:b w:val="0"/>
                <w:bCs w:val="0"/>
                <w:sz w:val="26"/>
                <w:szCs w:val="26"/>
                <w:highlight w:val="yellow"/>
                <w:rtl/>
                <w:lang w:bidi="fa-IR"/>
              </w:rPr>
            </w:pPr>
            <w:r w:rsidRPr="00FE3C90">
              <w:rPr>
                <w:rFonts w:ascii="Adobe Arabic" w:eastAsia="SimSun" w:hAnsi="Adobe Arabic" w:cs="B Lotus"/>
                <w:sz w:val="26"/>
                <w:szCs w:val="26"/>
                <w:highlight w:val="yellow"/>
                <w:rtl/>
                <w:lang w:bidi="fa-IR"/>
              </w:rPr>
              <w:t>مرحله آزمون</w:t>
            </w:r>
          </w:p>
        </w:tc>
        <w:tc>
          <w:tcPr>
            <w:tcW w:w="3116" w:type="dxa"/>
            <w:gridSpan w:val="2"/>
          </w:tcPr>
          <w:p w14:paraId="49A5AC5A" w14:textId="77777777" w:rsidR="00F8051D" w:rsidRPr="00FE3C90" w:rsidRDefault="00F8051D" w:rsidP="00F245F3">
            <w:pPr>
              <w:bidi/>
              <w:jc w:val="center"/>
              <w:cnfStyle w:val="100000000000" w:firstRow="1" w:lastRow="0" w:firstColumn="0" w:lastColumn="0" w:oddVBand="0" w:evenVBand="0" w:oddHBand="0" w:evenHBand="0" w:firstRowFirstColumn="0" w:firstRowLastColumn="0" w:lastRowFirstColumn="0" w:lastRowLastColumn="0"/>
              <w:rPr>
                <w:rFonts w:ascii="Adobe Arabic" w:eastAsia="SimSun" w:hAnsi="Adobe Arabic" w:cs="B Lotus"/>
                <w:b w:val="0"/>
                <w:bCs w:val="0"/>
                <w:sz w:val="26"/>
                <w:szCs w:val="26"/>
                <w:highlight w:val="yellow"/>
                <w:rtl/>
                <w:lang w:bidi="fa-IR"/>
              </w:rPr>
            </w:pPr>
            <w:r w:rsidRPr="00FE3C90">
              <w:rPr>
                <w:rFonts w:ascii="Adobe Arabic" w:eastAsia="SimSun" w:hAnsi="Adobe Arabic" w:cs="B Lotus"/>
                <w:sz w:val="26"/>
                <w:szCs w:val="26"/>
                <w:highlight w:val="yellow"/>
                <w:rtl/>
                <w:lang w:bidi="fa-IR"/>
              </w:rPr>
              <w:t>گروه آزمایش</w:t>
            </w:r>
          </w:p>
        </w:tc>
        <w:tc>
          <w:tcPr>
            <w:tcW w:w="3118" w:type="dxa"/>
            <w:gridSpan w:val="2"/>
          </w:tcPr>
          <w:p w14:paraId="73D1D1C8" w14:textId="77777777" w:rsidR="00F8051D" w:rsidRPr="00FE3C90" w:rsidRDefault="00F8051D" w:rsidP="00F245F3">
            <w:pPr>
              <w:bidi/>
              <w:jc w:val="center"/>
              <w:cnfStyle w:val="100000000000" w:firstRow="1" w:lastRow="0" w:firstColumn="0" w:lastColumn="0" w:oddVBand="0" w:evenVBand="0" w:oddHBand="0" w:evenHBand="0" w:firstRowFirstColumn="0" w:firstRowLastColumn="0" w:lastRowFirstColumn="0" w:lastRowLastColumn="0"/>
              <w:rPr>
                <w:rFonts w:ascii="Adobe Arabic" w:eastAsia="SimSun" w:hAnsi="Adobe Arabic" w:cs="B Lotus"/>
                <w:b w:val="0"/>
                <w:bCs w:val="0"/>
                <w:sz w:val="26"/>
                <w:szCs w:val="26"/>
                <w:highlight w:val="yellow"/>
                <w:rtl/>
                <w:lang w:bidi="fa-IR"/>
              </w:rPr>
            </w:pPr>
            <w:r w:rsidRPr="00FE3C90">
              <w:rPr>
                <w:rFonts w:ascii="Adobe Arabic" w:eastAsia="SimSun" w:hAnsi="Adobe Arabic" w:cs="B Lotus"/>
                <w:sz w:val="26"/>
                <w:szCs w:val="26"/>
                <w:highlight w:val="yellow"/>
                <w:rtl/>
                <w:lang w:bidi="fa-IR"/>
              </w:rPr>
              <w:t>گروه کنترل</w:t>
            </w:r>
          </w:p>
        </w:tc>
      </w:tr>
      <w:tr w:rsidR="00F8051D" w:rsidRPr="00FE3C90" w14:paraId="23A3CA9C" w14:textId="77777777" w:rsidTr="00F245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Pr>
          <w:p w14:paraId="2078DC89" w14:textId="77777777" w:rsidR="00F8051D" w:rsidRPr="00FE3C90" w:rsidRDefault="00F8051D" w:rsidP="00F245F3">
            <w:pPr>
              <w:bidi/>
              <w:jc w:val="lowKashida"/>
              <w:rPr>
                <w:rFonts w:ascii="Adobe Arabic" w:eastAsia="SimSun" w:hAnsi="Adobe Arabic" w:cs="B Lotus"/>
                <w:b w:val="0"/>
                <w:bCs w:val="0"/>
                <w:sz w:val="26"/>
                <w:szCs w:val="26"/>
                <w:highlight w:val="yellow"/>
                <w:rtl/>
                <w:lang w:bidi="fa-IR"/>
              </w:rPr>
            </w:pPr>
          </w:p>
        </w:tc>
        <w:tc>
          <w:tcPr>
            <w:tcW w:w="1558" w:type="dxa"/>
          </w:tcPr>
          <w:p w14:paraId="57B13E3F" w14:textId="77777777" w:rsidR="00F8051D" w:rsidRPr="00FE3C90" w:rsidRDefault="00F8051D" w:rsidP="00F245F3">
            <w:pPr>
              <w:bidi/>
              <w:jc w:val="lowKashida"/>
              <w:cnfStyle w:val="000000100000" w:firstRow="0" w:lastRow="0" w:firstColumn="0" w:lastColumn="0" w:oddVBand="0" w:evenVBand="0" w:oddHBand="1" w:evenHBand="0" w:firstRowFirstColumn="0" w:firstRowLastColumn="0" w:lastRowFirstColumn="0" w:lastRowLastColumn="0"/>
              <w:rPr>
                <w:rFonts w:ascii="Adobe Arabic" w:eastAsia="SimSun" w:hAnsi="Adobe Arabic" w:cs="B Lotus"/>
                <w:sz w:val="26"/>
                <w:szCs w:val="26"/>
                <w:highlight w:val="yellow"/>
                <w:rtl/>
                <w:lang w:bidi="fa-IR"/>
              </w:rPr>
            </w:pPr>
          </w:p>
        </w:tc>
        <w:tc>
          <w:tcPr>
            <w:tcW w:w="1558" w:type="dxa"/>
          </w:tcPr>
          <w:p w14:paraId="45ADE5DB" w14:textId="77777777" w:rsidR="00F8051D" w:rsidRPr="00FE3C90" w:rsidRDefault="00F8051D" w:rsidP="00F245F3">
            <w:pPr>
              <w:bidi/>
              <w:jc w:val="center"/>
              <w:cnfStyle w:val="000000100000" w:firstRow="0" w:lastRow="0" w:firstColumn="0" w:lastColumn="0" w:oddVBand="0" w:evenVBand="0" w:oddHBand="1" w:evenHBand="0" w:firstRowFirstColumn="0" w:firstRowLastColumn="0" w:lastRowFirstColumn="0" w:lastRowLastColumn="0"/>
              <w:rPr>
                <w:rFonts w:ascii="Adobe Arabic" w:eastAsia="SimSun" w:hAnsi="Adobe Arabic" w:cs="B Lotus"/>
                <w:sz w:val="26"/>
                <w:szCs w:val="26"/>
                <w:highlight w:val="yellow"/>
                <w:rtl/>
                <w:lang w:bidi="fa-IR"/>
              </w:rPr>
            </w:pPr>
            <w:r w:rsidRPr="00FE3C90">
              <w:rPr>
                <w:rFonts w:ascii="Adobe Arabic" w:eastAsia="SimSun" w:hAnsi="Adobe Arabic" w:cs="B Lotus"/>
                <w:b/>
                <w:bCs/>
                <w:sz w:val="26"/>
                <w:szCs w:val="26"/>
                <w:highlight w:val="yellow"/>
                <w:rtl/>
                <w:lang w:bidi="fa-IR"/>
              </w:rPr>
              <w:t>میانگین</w:t>
            </w:r>
          </w:p>
        </w:tc>
        <w:tc>
          <w:tcPr>
            <w:tcW w:w="1558" w:type="dxa"/>
          </w:tcPr>
          <w:p w14:paraId="3B57DCC6" w14:textId="77777777" w:rsidR="00F8051D" w:rsidRPr="00FE3C90" w:rsidRDefault="00F8051D" w:rsidP="00F245F3">
            <w:pPr>
              <w:bidi/>
              <w:jc w:val="center"/>
              <w:cnfStyle w:val="000000100000" w:firstRow="0" w:lastRow="0" w:firstColumn="0" w:lastColumn="0" w:oddVBand="0" w:evenVBand="0" w:oddHBand="1" w:evenHBand="0" w:firstRowFirstColumn="0" w:firstRowLastColumn="0" w:lastRowFirstColumn="0" w:lastRowLastColumn="0"/>
              <w:rPr>
                <w:rFonts w:ascii="Adobe Arabic" w:eastAsia="SimSun" w:hAnsi="Adobe Arabic" w:cs="B Lotus"/>
                <w:sz w:val="26"/>
                <w:szCs w:val="26"/>
                <w:highlight w:val="yellow"/>
                <w:rtl/>
                <w:lang w:bidi="fa-IR"/>
              </w:rPr>
            </w:pPr>
            <w:r w:rsidRPr="00FE3C90">
              <w:rPr>
                <w:rFonts w:ascii="Adobe Arabic" w:eastAsia="SimSun" w:hAnsi="Adobe Arabic" w:cs="B Lotus"/>
                <w:b/>
                <w:bCs/>
                <w:sz w:val="26"/>
                <w:szCs w:val="26"/>
                <w:highlight w:val="yellow"/>
                <w:rtl/>
                <w:lang w:bidi="fa-IR"/>
              </w:rPr>
              <w:t>انحراف استاندارد</w:t>
            </w:r>
          </w:p>
        </w:tc>
        <w:tc>
          <w:tcPr>
            <w:tcW w:w="1559" w:type="dxa"/>
          </w:tcPr>
          <w:p w14:paraId="34BD6615" w14:textId="77777777" w:rsidR="00F8051D" w:rsidRPr="00FE3C90" w:rsidRDefault="00F8051D" w:rsidP="00F245F3">
            <w:pPr>
              <w:bidi/>
              <w:jc w:val="center"/>
              <w:cnfStyle w:val="000000100000" w:firstRow="0" w:lastRow="0" w:firstColumn="0" w:lastColumn="0" w:oddVBand="0" w:evenVBand="0" w:oddHBand="1" w:evenHBand="0" w:firstRowFirstColumn="0" w:firstRowLastColumn="0" w:lastRowFirstColumn="0" w:lastRowLastColumn="0"/>
              <w:rPr>
                <w:rFonts w:ascii="Adobe Arabic" w:eastAsia="SimSun" w:hAnsi="Adobe Arabic" w:cs="B Lotus"/>
                <w:sz w:val="26"/>
                <w:szCs w:val="26"/>
                <w:highlight w:val="yellow"/>
                <w:rtl/>
                <w:lang w:bidi="fa-IR"/>
              </w:rPr>
            </w:pPr>
            <w:r w:rsidRPr="00FE3C90">
              <w:rPr>
                <w:rFonts w:ascii="Adobe Arabic" w:eastAsia="SimSun" w:hAnsi="Adobe Arabic" w:cs="B Lotus"/>
                <w:b/>
                <w:bCs/>
                <w:sz w:val="26"/>
                <w:szCs w:val="26"/>
                <w:highlight w:val="yellow"/>
                <w:rtl/>
                <w:lang w:bidi="fa-IR"/>
              </w:rPr>
              <w:t>میانگین</w:t>
            </w:r>
          </w:p>
        </w:tc>
        <w:tc>
          <w:tcPr>
            <w:tcW w:w="1559" w:type="dxa"/>
          </w:tcPr>
          <w:p w14:paraId="6101F869" w14:textId="77777777" w:rsidR="00F8051D" w:rsidRPr="00FE3C90" w:rsidRDefault="00F8051D" w:rsidP="00F245F3">
            <w:pPr>
              <w:bidi/>
              <w:jc w:val="center"/>
              <w:cnfStyle w:val="000000100000" w:firstRow="0" w:lastRow="0" w:firstColumn="0" w:lastColumn="0" w:oddVBand="0" w:evenVBand="0" w:oddHBand="1" w:evenHBand="0" w:firstRowFirstColumn="0" w:firstRowLastColumn="0" w:lastRowFirstColumn="0" w:lastRowLastColumn="0"/>
              <w:rPr>
                <w:rFonts w:ascii="Adobe Arabic" w:eastAsia="SimSun" w:hAnsi="Adobe Arabic" w:cs="B Lotus"/>
                <w:sz w:val="26"/>
                <w:szCs w:val="26"/>
                <w:highlight w:val="yellow"/>
                <w:rtl/>
                <w:lang w:bidi="fa-IR"/>
              </w:rPr>
            </w:pPr>
            <w:r w:rsidRPr="00FE3C90">
              <w:rPr>
                <w:rFonts w:ascii="Adobe Arabic" w:eastAsia="SimSun" w:hAnsi="Adobe Arabic" w:cs="B Lotus"/>
                <w:b/>
                <w:bCs/>
                <w:sz w:val="26"/>
                <w:szCs w:val="26"/>
                <w:highlight w:val="yellow"/>
                <w:rtl/>
                <w:lang w:bidi="fa-IR"/>
              </w:rPr>
              <w:t>انحراف استاندارد</w:t>
            </w:r>
          </w:p>
        </w:tc>
      </w:tr>
      <w:tr w:rsidR="00F8051D" w:rsidRPr="00FE3C90" w14:paraId="2B0AE01C" w14:textId="77777777" w:rsidTr="00F245F3">
        <w:tc>
          <w:tcPr>
            <w:cnfStyle w:val="001000000000" w:firstRow="0" w:lastRow="0" w:firstColumn="1" w:lastColumn="0" w:oddVBand="0" w:evenVBand="0" w:oddHBand="0" w:evenHBand="0" w:firstRowFirstColumn="0" w:firstRowLastColumn="0" w:lastRowFirstColumn="0" w:lastRowLastColumn="0"/>
            <w:tcW w:w="1558" w:type="dxa"/>
            <w:vMerge w:val="restart"/>
          </w:tcPr>
          <w:p w14:paraId="5DA07CD1" w14:textId="77777777" w:rsidR="00F8051D" w:rsidRPr="00FE3C90" w:rsidRDefault="00F8051D" w:rsidP="00F245F3">
            <w:pPr>
              <w:bidi/>
              <w:jc w:val="lowKashida"/>
              <w:rPr>
                <w:rFonts w:ascii="Adobe Arabic" w:eastAsia="SimSun" w:hAnsi="Adobe Arabic" w:cs="B Lotus"/>
                <w:b w:val="0"/>
                <w:bCs w:val="0"/>
                <w:sz w:val="26"/>
                <w:szCs w:val="26"/>
                <w:highlight w:val="yellow"/>
                <w:rtl/>
                <w:lang w:bidi="fa-IR"/>
              </w:rPr>
            </w:pPr>
            <w:r w:rsidRPr="00FE3C90">
              <w:rPr>
                <w:rFonts w:ascii="Adobe Arabic" w:eastAsia="SimSun" w:hAnsi="Adobe Arabic" w:cs="B Lotus"/>
                <w:sz w:val="26"/>
                <w:szCs w:val="26"/>
                <w:highlight w:val="yellow"/>
                <w:rtl/>
                <w:lang w:bidi="fa-IR"/>
              </w:rPr>
              <w:t>پیگ بورد</w:t>
            </w:r>
          </w:p>
        </w:tc>
        <w:tc>
          <w:tcPr>
            <w:tcW w:w="1558" w:type="dxa"/>
          </w:tcPr>
          <w:p w14:paraId="70E135F7" w14:textId="77777777" w:rsidR="00F8051D" w:rsidRPr="00FE3C90" w:rsidRDefault="00F8051D" w:rsidP="00F245F3">
            <w:pPr>
              <w:bidi/>
              <w:jc w:val="lowKashida"/>
              <w:cnfStyle w:val="000000000000" w:firstRow="0" w:lastRow="0" w:firstColumn="0" w:lastColumn="0" w:oddVBand="0" w:evenVBand="0" w:oddHBand="0" w:evenHBand="0" w:firstRowFirstColumn="0" w:firstRowLastColumn="0" w:lastRowFirstColumn="0" w:lastRowLastColumn="0"/>
              <w:rPr>
                <w:rFonts w:ascii="Adobe Arabic" w:eastAsia="SimSun" w:hAnsi="Adobe Arabic" w:cs="B Lotus"/>
                <w:sz w:val="26"/>
                <w:szCs w:val="26"/>
                <w:highlight w:val="yellow"/>
                <w:rtl/>
                <w:lang w:bidi="fa-IR"/>
              </w:rPr>
            </w:pPr>
            <w:r w:rsidRPr="00FE3C90">
              <w:rPr>
                <w:rFonts w:ascii="Adobe Arabic" w:eastAsia="SimSun" w:hAnsi="Adobe Arabic" w:cs="B Lotus"/>
                <w:sz w:val="26"/>
                <w:szCs w:val="26"/>
                <w:highlight w:val="yellow"/>
                <w:rtl/>
                <w:lang w:bidi="fa-IR"/>
              </w:rPr>
              <w:t>پیش</w:t>
            </w:r>
            <w:r w:rsidRPr="00FE3C90">
              <w:rPr>
                <w:rFonts w:ascii="Adobe Arabic" w:eastAsia="SimSun" w:hAnsi="Adobe Arabic" w:cs="B Lotus" w:hint="cs"/>
                <w:sz w:val="26"/>
                <w:szCs w:val="26"/>
                <w:highlight w:val="yellow"/>
                <w:rtl/>
                <w:lang w:bidi="fa-IR"/>
              </w:rPr>
              <w:t xml:space="preserve"> </w:t>
            </w:r>
            <w:r w:rsidRPr="00FE3C90">
              <w:rPr>
                <w:rFonts w:ascii="Adobe Arabic" w:eastAsia="SimSun" w:hAnsi="Adobe Arabic" w:cs="B Lotus"/>
                <w:sz w:val="26"/>
                <w:szCs w:val="26"/>
                <w:highlight w:val="yellow"/>
                <w:rtl/>
                <w:lang w:bidi="fa-IR"/>
              </w:rPr>
              <w:t>آزمون</w:t>
            </w:r>
          </w:p>
        </w:tc>
        <w:tc>
          <w:tcPr>
            <w:tcW w:w="1558" w:type="dxa"/>
          </w:tcPr>
          <w:p w14:paraId="0AE02EFB" w14:textId="77777777" w:rsidR="00F8051D" w:rsidRPr="00FE3C90" w:rsidRDefault="00F8051D" w:rsidP="00F245F3">
            <w:pPr>
              <w:bidi/>
              <w:jc w:val="center"/>
              <w:cnfStyle w:val="000000000000" w:firstRow="0" w:lastRow="0" w:firstColumn="0" w:lastColumn="0" w:oddVBand="0" w:evenVBand="0" w:oddHBand="0" w:evenHBand="0" w:firstRowFirstColumn="0" w:firstRowLastColumn="0" w:lastRowFirstColumn="0" w:lastRowLastColumn="0"/>
              <w:rPr>
                <w:rFonts w:ascii="Adobe Arabic" w:eastAsia="SimSun" w:hAnsi="Adobe Arabic" w:cs="B Lotus"/>
                <w:sz w:val="26"/>
                <w:szCs w:val="26"/>
                <w:highlight w:val="yellow"/>
                <w:rtl/>
                <w:lang w:bidi="fa-IR"/>
              </w:rPr>
            </w:pPr>
            <w:r w:rsidRPr="00FE3C90">
              <w:rPr>
                <w:rFonts w:ascii="Adobe Arabic" w:eastAsia="SimSun" w:hAnsi="Adobe Arabic" w:cs="B Lotus"/>
                <w:sz w:val="26"/>
                <w:szCs w:val="26"/>
                <w:highlight w:val="yellow"/>
                <w:rtl/>
                <w:lang w:bidi="fa-IR"/>
              </w:rPr>
              <w:t>۱۷/۷۲</w:t>
            </w:r>
          </w:p>
        </w:tc>
        <w:tc>
          <w:tcPr>
            <w:tcW w:w="1558" w:type="dxa"/>
          </w:tcPr>
          <w:p w14:paraId="55771C8A" w14:textId="77777777" w:rsidR="00F8051D" w:rsidRPr="00FE3C90" w:rsidRDefault="00F8051D" w:rsidP="00F245F3">
            <w:pPr>
              <w:bidi/>
              <w:jc w:val="center"/>
              <w:cnfStyle w:val="000000000000" w:firstRow="0" w:lastRow="0" w:firstColumn="0" w:lastColumn="0" w:oddVBand="0" w:evenVBand="0" w:oddHBand="0" w:evenHBand="0" w:firstRowFirstColumn="0" w:firstRowLastColumn="0" w:lastRowFirstColumn="0" w:lastRowLastColumn="0"/>
              <w:rPr>
                <w:rFonts w:ascii="Adobe Arabic" w:eastAsia="SimSun" w:hAnsi="Adobe Arabic" w:cs="B Lotus"/>
                <w:sz w:val="26"/>
                <w:szCs w:val="26"/>
                <w:highlight w:val="yellow"/>
                <w:rtl/>
                <w:lang w:bidi="fa-IR"/>
              </w:rPr>
            </w:pPr>
            <w:r w:rsidRPr="00FE3C90">
              <w:rPr>
                <w:rFonts w:ascii="Adobe Arabic" w:eastAsia="SimSun" w:hAnsi="Adobe Arabic" w:cs="B Lotus"/>
                <w:sz w:val="26"/>
                <w:szCs w:val="26"/>
                <w:highlight w:val="yellow"/>
                <w:rtl/>
                <w:lang w:bidi="fa-IR"/>
              </w:rPr>
              <w:t>۷۸/۹</w:t>
            </w:r>
          </w:p>
        </w:tc>
        <w:tc>
          <w:tcPr>
            <w:tcW w:w="1559" w:type="dxa"/>
          </w:tcPr>
          <w:p w14:paraId="558EAD4D" w14:textId="77777777" w:rsidR="00F8051D" w:rsidRPr="00FE3C90" w:rsidRDefault="00F8051D" w:rsidP="00F245F3">
            <w:pPr>
              <w:bidi/>
              <w:jc w:val="center"/>
              <w:cnfStyle w:val="000000000000" w:firstRow="0" w:lastRow="0" w:firstColumn="0" w:lastColumn="0" w:oddVBand="0" w:evenVBand="0" w:oddHBand="0" w:evenHBand="0" w:firstRowFirstColumn="0" w:firstRowLastColumn="0" w:lastRowFirstColumn="0" w:lastRowLastColumn="0"/>
              <w:rPr>
                <w:rFonts w:ascii="Adobe Arabic" w:eastAsia="SimSun" w:hAnsi="Adobe Arabic" w:cs="B Lotus"/>
                <w:sz w:val="26"/>
                <w:szCs w:val="26"/>
                <w:highlight w:val="yellow"/>
                <w:rtl/>
                <w:lang w:bidi="fa-IR"/>
              </w:rPr>
            </w:pPr>
            <w:r w:rsidRPr="00FE3C90">
              <w:rPr>
                <w:rFonts w:ascii="Adobe Arabic" w:eastAsia="SimSun" w:hAnsi="Adobe Arabic" w:cs="B Lotus"/>
                <w:sz w:val="26"/>
                <w:szCs w:val="26"/>
                <w:highlight w:val="yellow"/>
                <w:rtl/>
                <w:lang w:bidi="fa-IR"/>
              </w:rPr>
              <w:t>۷۴/۷۳</w:t>
            </w:r>
          </w:p>
        </w:tc>
        <w:tc>
          <w:tcPr>
            <w:tcW w:w="1559" w:type="dxa"/>
          </w:tcPr>
          <w:p w14:paraId="5D9B54A3" w14:textId="77777777" w:rsidR="00F8051D" w:rsidRPr="00FE3C90" w:rsidRDefault="00F8051D" w:rsidP="00F245F3">
            <w:pPr>
              <w:bidi/>
              <w:jc w:val="center"/>
              <w:cnfStyle w:val="000000000000" w:firstRow="0" w:lastRow="0" w:firstColumn="0" w:lastColumn="0" w:oddVBand="0" w:evenVBand="0" w:oddHBand="0" w:evenHBand="0" w:firstRowFirstColumn="0" w:firstRowLastColumn="0" w:lastRowFirstColumn="0" w:lastRowLastColumn="0"/>
              <w:rPr>
                <w:rFonts w:ascii="Adobe Arabic" w:eastAsia="SimSun" w:hAnsi="Adobe Arabic" w:cs="B Lotus"/>
                <w:sz w:val="26"/>
                <w:szCs w:val="26"/>
                <w:highlight w:val="yellow"/>
                <w:rtl/>
                <w:lang w:bidi="fa-IR"/>
              </w:rPr>
            </w:pPr>
            <w:r w:rsidRPr="00FE3C90">
              <w:rPr>
                <w:rFonts w:ascii="Adobe Arabic" w:eastAsia="SimSun" w:hAnsi="Adobe Arabic" w:cs="B Lotus"/>
                <w:sz w:val="26"/>
                <w:szCs w:val="26"/>
                <w:highlight w:val="yellow"/>
                <w:rtl/>
                <w:lang w:bidi="fa-IR"/>
              </w:rPr>
              <w:t>۹۸/۹</w:t>
            </w:r>
          </w:p>
        </w:tc>
      </w:tr>
      <w:tr w:rsidR="00F8051D" w:rsidRPr="00FE3C90" w14:paraId="5FB0F6F2" w14:textId="77777777" w:rsidTr="00F245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vMerge/>
          </w:tcPr>
          <w:p w14:paraId="5B44656A" w14:textId="77777777" w:rsidR="00F8051D" w:rsidRPr="00FE3C90" w:rsidRDefault="00F8051D" w:rsidP="00F245F3">
            <w:pPr>
              <w:bidi/>
              <w:jc w:val="lowKashida"/>
              <w:rPr>
                <w:rFonts w:ascii="Adobe Arabic" w:eastAsia="SimSun" w:hAnsi="Adobe Arabic" w:cs="B Lotus"/>
                <w:b w:val="0"/>
                <w:bCs w:val="0"/>
                <w:sz w:val="26"/>
                <w:szCs w:val="26"/>
                <w:highlight w:val="yellow"/>
                <w:rtl/>
                <w:lang w:bidi="fa-IR"/>
              </w:rPr>
            </w:pPr>
          </w:p>
        </w:tc>
        <w:tc>
          <w:tcPr>
            <w:tcW w:w="1558" w:type="dxa"/>
          </w:tcPr>
          <w:p w14:paraId="69F38C24" w14:textId="77777777" w:rsidR="00F8051D" w:rsidRPr="00FE3C90" w:rsidRDefault="00F8051D" w:rsidP="00F245F3">
            <w:pPr>
              <w:bidi/>
              <w:jc w:val="lowKashida"/>
              <w:cnfStyle w:val="000000100000" w:firstRow="0" w:lastRow="0" w:firstColumn="0" w:lastColumn="0" w:oddVBand="0" w:evenVBand="0" w:oddHBand="1" w:evenHBand="0" w:firstRowFirstColumn="0" w:firstRowLastColumn="0" w:lastRowFirstColumn="0" w:lastRowLastColumn="0"/>
              <w:rPr>
                <w:rFonts w:ascii="Adobe Arabic" w:eastAsia="SimSun" w:hAnsi="Adobe Arabic" w:cs="B Lotus"/>
                <w:sz w:val="26"/>
                <w:szCs w:val="26"/>
                <w:highlight w:val="yellow"/>
                <w:rtl/>
                <w:lang w:bidi="fa-IR"/>
              </w:rPr>
            </w:pPr>
            <w:r w:rsidRPr="00FE3C90">
              <w:rPr>
                <w:rFonts w:ascii="Adobe Arabic" w:eastAsia="SimSun" w:hAnsi="Adobe Arabic" w:cs="B Lotus"/>
                <w:sz w:val="26"/>
                <w:szCs w:val="26"/>
                <w:highlight w:val="yellow"/>
                <w:rtl/>
                <w:lang w:bidi="fa-IR"/>
              </w:rPr>
              <w:t>پس</w:t>
            </w:r>
            <w:r w:rsidRPr="00FE3C90">
              <w:rPr>
                <w:rFonts w:ascii="Adobe Arabic" w:eastAsia="SimSun" w:hAnsi="Adobe Arabic" w:cs="B Lotus" w:hint="cs"/>
                <w:sz w:val="26"/>
                <w:szCs w:val="26"/>
                <w:highlight w:val="yellow"/>
                <w:rtl/>
                <w:lang w:bidi="fa-IR"/>
              </w:rPr>
              <w:t xml:space="preserve"> </w:t>
            </w:r>
            <w:r w:rsidRPr="00FE3C90">
              <w:rPr>
                <w:rFonts w:ascii="Adobe Arabic" w:eastAsia="SimSun" w:hAnsi="Adobe Arabic" w:cs="B Lotus"/>
                <w:sz w:val="26"/>
                <w:szCs w:val="26"/>
                <w:highlight w:val="yellow"/>
                <w:rtl/>
                <w:lang w:bidi="fa-IR"/>
              </w:rPr>
              <w:t>آزمون</w:t>
            </w:r>
          </w:p>
        </w:tc>
        <w:tc>
          <w:tcPr>
            <w:tcW w:w="1558" w:type="dxa"/>
          </w:tcPr>
          <w:p w14:paraId="3F542BDA" w14:textId="77777777" w:rsidR="00F8051D" w:rsidRPr="00FE3C90" w:rsidRDefault="00F8051D" w:rsidP="00F245F3">
            <w:pPr>
              <w:bidi/>
              <w:jc w:val="center"/>
              <w:cnfStyle w:val="000000100000" w:firstRow="0" w:lastRow="0" w:firstColumn="0" w:lastColumn="0" w:oddVBand="0" w:evenVBand="0" w:oddHBand="1" w:evenHBand="0" w:firstRowFirstColumn="0" w:firstRowLastColumn="0" w:lastRowFirstColumn="0" w:lastRowLastColumn="0"/>
              <w:rPr>
                <w:rFonts w:ascii="Adobe Arabic" w:eastAsia="SimSun" w:hAnsi="Adobe Arabic" w:cs="B Lotus"/>
                <w:sz w:val="26"/>
                <w:szCs w:val="26"/>
                <w:highlight w:val="yellow"/>
                <w:rtl/>
                <w:lang w:bidi="fa-IR"/>
              </w:rPr>
            </w:pPr>
            <w:r w:rsidRPr="00FE3C90">
              <w:rPr>
                <w:rFonts w:ascii="Adobe Arabic" w:eastAsia="SimSun" w:hAnsi="Adobe Arabic" w:cs="B Lotus"/>
                <w:sz w:val="26"/>
                <w:szCs w:val="26"/>
                <w:highlight w:val="yellow"/>
                <w:rtl/>
                <w:lang w:bidi="fa-IR"/>
              </w:rPr>
              <w:t>۳۳/۶۰</w:t>
            </w:r>
          </w:p>
        </w:tc>
        <w:tc>
          <w:tcPr>
            <w:tcW w:w="1558" w:type="dxa"/>
          </w:tcPr>
          <w:p w14:paraId="1B231DD1" w14:textId="77777777" w:rsidR="00F8051D" w:rsidRPr="00FE3C90" w:rsidRDefault="00F8051D" w:rsidP="00F245F3">
            <w:pPr>
              <w:bidi/>
              <w:jc w:val="center"/>
              <w:cnfStyle w:val="000000100000" w:firstRow="0" w:lastRow="0" w:firstColumn="0" w:lastColumn="0" w:oddVBand="0" w:evenVBand="0" w:oddHBand="1" w:evenHBand="0" w:firstRowFirstColumn="0" w:firstRowLastColumn="0" w:lastRowFirstColumn="0" w:lastRowLastColumn="0"/>
              <w:rPr>
                <w:rFonts w:ascii="Adobe Arabic" w:eastAsia="SimSun" w:hAnsi="Adobe Arabic" w:cs="B Lotus"/>
                <w:sz w:val="26"/>
                <w:szCs w:val="26"/>
                <w:highlight w:val="yellow"/>
                <w:rtl/>
                <w:lang w:bidi="fa-IR"/>
              </w:rPr>
            </w:pPr>
            <w:r w:rsidRPr="00FE3C90">
              <w:rPr>
                <w:rFonts w:ascii="Adobe Arabic" w:eastAsia="SimSun" w:hAnsi="Adobe Arabic" w:cs="B Lotus"/>
                <w:sz w:val="26"/>
                <w:szCs w:val="26"/>
                <w:highlight w:val="yellow"/>
                <w:rtl/>
                <w:lang w:bidi="fa-IR"/>
              </w:rPr>
              <w:t>۲۷/۹</w:t>
            </w:r>
          </w:p>
        </w:tc>
        <w:tc>
          <w:tcPr>
            <w:tcW w:w="1559" w:type="dxa"/>
          </w:tcPr>
          <w:p w14:paraId="2D3BA9AD" w14:textId="77777777" w:rsidR="00F8051D" w:rsidRPr="00FE3C90" w:rsidRDefault="00F8051D" w:rsidP="00F245F3">
            <w:pPr>
              <w:bidi/>
              <w:jc w:val="center"/>
              <w:cnfStyle w:val="000000100000" w:firstRow="0" w:lastRow="0" w:firstColumn="0" w:lastColumn="0" w:oddVBand="0" w:evenVBand="0" w:oddHBand="1" w:evenHBand="0" w:firstRowFirstColumn="0" w:firstRowLastColumn="0" w:lastRowFirstColumn="0" w:lastRowLastColumn="0"/>
              <w:rPr>
                <w:rFonts w:ascii="Adobe Arabic" w:eastAsia="SimSun" w:hAnsi="Adobe Arabic" w:cs="B Lotus"/>
                <w:sz w:val="26"/>
                <w:szCs w:val="26"/>
                <w:highlight w:val="yellow"/>
                <w:rtl/>
                <w:lang w:bidi="fa-IR"/>
              </w:rPr>
            </w:pPr>
            <w:r w:rsidRPr="00FE3C90">
              <w:rPr>
                <w:rFonts w:ascii="Adobe Arabic" w:eastAsia="SimSun" w:hAnsi="Adobe Arabic" w:cs="B Lotus"/>
                <w:sz w:val="26"/>
                <w:szCs w:val="26"/>
                <w:highlight w:val="yellow"/>
                <w:rtl/>
                <w:lang w:bidi="fa-IR"/>
              </w:rPr>
              <w:t>۷۳/۷۰</w:t>
            </w:r>
          </w:p>
        </w:tc>
        <w:tc>
          <w:tcPr>
            <w:tcW w:w="1559" w:type="dxa"/>
          </w:tcPr>
          <w:p w14:paraId="64E92803" w14:textId="77777777" w:rsidR="00F8051D" w:rsidRPr="00FE3C90" w:rsidRDefault="00F8051D" w:rsidP="00F245F3">
            <w:pPr>
              <w:bidi/>
              <w:jc w:val="center"/>
              <w:cnfStyle w:val="000000100000" w:firstRow="0" w:lastRow="0" w:firstColumn="0" w:lastColumn="0" w:oddVBand="0" w:evenVBand="0" w:oddHBand="1" w:evenHBand="0" w:firstRowFirstColumn="0" w:firstRowLastColumn="0" w:lastRowFirstColumn="0" w:lastRowLastColumn="0"/>
              <w:rPr>
                <w:rFonts w:ascii="Adobe Arabic" w:eastAsia="SimSun" w:hAnsi="Adobe Arabic" w:cs="B Lotus"/>
                <w:sz w:val="26"/>
                <w:szCs w:val="26"/>
                <w:highlight w:val="yellow"/>
                <w:rtl/>
                <w:lang w:bidi="fa-IR"/>
              </w:rPr>
            </w:pPr>
            <w:r w:rsidRPr="00FE3C90">
              <w:rPr>
                <w:rFonts w:ascii="Adobe Arabic" w:eastAsia="SimSun" w:hAnsi="Adobe Arabic" w:cs="B Lotus"/>
                <w:sz w:val="26"/>
                <w:szCs w:val="26"/>
                <w:highlight w:val="yellow"/>
                <w:rtl/>
                <w:lang w:bidi="fa-IR"/>
              </w:rPr>
              <w:t>۲۲/۱۰</w:t>
            </w:r>
          </w:p>
        </w:tc>
      </w:tr>
      <w:tr w:rsidR="00F8051D" w:rsidRPr="00FE3C90" w14:paraId="77F3C204" w14:textId="77777777" w:rsidTr="00F245F3">
        <w:tc>
          <w:tcPr>
            <w:cnfStyle w:val="001000000000" w:firstRow="0" w:lastRow="0" w:firstColumn="1" w:lastColumn="0" w:oddVBand="0" w:evenVBand="0" w:oddHBand="0" w:evenHBand="0" w:firstRowFirstColumn="0" w:firstRowLastColumn="0" w:lastRowFirstColumn="0" w:lastRowLastColumn="0"/>
            <w:tcW w:w="1558" w:type="dxa"/>
            <w:vMerge w:val="restart"/>
          </w:tcPr>
          <w:p w14:paraId="22FE856C" w14:textId="77777777" w:rsidR="00F8051D" w:rsidRPr="00FE3C90" w:rsidRDefault="00F8051D" w:rsidP="00F245F3">
            <w:pPr>
              <w:bidi/>
              <w:jc w:val="lowKashida"/>
              <w:rPr>
                <w:rFonts w:ascii="Adobe Arabic" w:eastAsia="SimSun" w:hAnsi="Adobe Arabic" w:cs="B Lotus"/>
                <w:b w:val="0"/>
                <w:bCs w:val="0"/>
                <w:sz w:val="26"/>
                <w:szCs w:val="26"/>
                <w:highlight w:val="yellow"/>
                <w:rtl/>
                <w:lang w:bidi="fa-IR"/>
              </w:rPr>
            </w:pPr>
            <w:r w:rsidRPr="00FE3C90">
              <w:rPr>
                <w:rFonts w:ascii="Adobe Arabic" w:eastAsia="SimSun" w:hAnsi="Adobe Arabic" w:cs="B Lotus"/>
                <w:sz w:val="26"/>
                <w:szCs w:val="26"/>
                <w:highlight w:val="yellow"/>
                <w:rtl/>
                <w:lang w:bidi="fa-IR"/>
              </w:rPr>
              <w:t>نردبان</w:t>
            </w:r>
          </w:p>
        </w:tc>
        <w:tc>
          <w:tcPr>
            <w:tcW w:w="1558" w:type="dxa"/>
          </w:tcPr>
          <w:p w14:paraId="19513C1B" w14:textId="77777777" w:rsidR="00F8051D" w:rsidRPr="00FE3C90" w:rsidRDefault="00F8051D" w:rsidP="00F245F3">
            <w:pPr>
              <w:bidi/>
              <w:jc w:val="lowKashida"/>
              <w:cnfStyle w:val="000000000000" w:firstRow="0" w:lastRow="0" w:firstColumn="0" w:lastColumn="0" w:oddVBand="0" w:evenVBand="0" w:oddHBand="0" w:evenHBand="0" w:firstRowFirstColumn="0" w:firstRowLastColumn="0" w:lastRowFirstColumn="0" w:lastRowLastColumn="0"/>
              <w:rPr>
                <w:rFonts w:ascii="Adobe Arabic" w:eastAsia="SimSun" w:hAnsi="Adobe Arabic" w:cs="B Lotus"/>
                <w:sz w:val="26"/>
                <w:szCs w:val="26"/>
                <w:highlight w:val="yellow"/>
                <w:rtl/>
                <w:lang w:bidi="fa-IR"/>
              </w:rPr>
            </w:pPr>
            <w:r w:rsidRPr="00FE3C90">
              <w:rPr>
                <w:rFonts w:ascii="Adobe Arabic" w:eastAsia="SimSun" w:hAnsi="Adobe Arabic" w:cs="B Lotus"/>
                <w:sz w:val="26"/>
                <w:szCs w:val="26"/>
                <w:highlight w:val="yellow"/>
                <w:rtl/>
                <w:lang w:bidi="fa-IR"/>
              </w:rPr>
              <w:t>پیش</w:t>
            </w:r>
            <w:r w:rsidRPr="00FE3C90">
              <w:rPr>
                <w:rFonts w:ascii="Adobe Arabic" w:eastAsia="SimSun" w:hAnsi="Adobe Arabic" w:cs="B Lotus" w:hint="cs"/>
                <w:sz w:val="26"/>
                <w:szCs w:val="26"/>
                <w:highlight w:val="yellow"/>
                <w:rtl/>
                <w:lang w:bidi="fa-IR"/>
              </w:rPr>
              <w:t xml:space="preserve"> </w:t>
            </w:r>
            <w:r w:rsidRPr="00FE3C90">
              <w:rPr>
                <w:rFonts w:ascii="Adobe Arabic" w:eastAsia="SimSun" w:hAnsi="Adobe Arabic" w:cs="B Lotus"/>
                <w:sz w:val="26"/>
                <w:szCs w:val="26"/>
                <w:highlight w:val="yellow"/>
                <w:rtl/>
                <w:lang w:bidi="fa-IR"/>
              </w:rPr>
              <w:t>آزمون</w:t>
            </w:r>
          </w:p>
        </w:tc>
        <w:tc>
          <w:tcPr>
            <w:tcW w:w="1558" w:type="dxa"/>
          </w:tcPr>
          <w:p w14:paraId="5C7B904E" w14:textId="77777777" w:rsidR="00F8051D" w:rsidRPr="00FE3C90" w:rsidRDefault="00F8051D" w:rsidP="00F245F3">
            <w:pPr>
              <w:bidi/>
              <w:jc w:val="center"/>
              <w:cnfStyle w:val="000000000000" w:firstRow="0" w:lastRow="0" w:firstColumn="0" w:lastColumn="0" w:oddVBand="0" w:evenVBand="0" w:oddHBand="0" w:evenHBand="0" w:firstRowFirstColumn="0" w:firstRowLastColumn="0" w:lastRowFirstColumn="0" w:lastRowLastColumn="0"/>
              <w:rPr>
                <w:rFonts w:ascii="Adobe Arabic" w:eastAsia="SimSun" w:hAnsi="Adobe Arabic" w:cs="B Lotus"/>
                <w:sz w:val="26"/>
                <w:szCs w:val="26"/>
                <w:highlight w:val="yellow"/>
                <w:rtl/>
                <w:lang w:bidi="fa-IR"/>
              </w:rPr>
            </w:pPr>
            <w:r w:rsidRPr="00FE3C90">
              <w:rPr>
                <w:rFonts w:ascii="Adobe Arabic" w:eastAsia="SimSun" w:hAnsi="Adobe Arabic" w:cs="B Lotus"/>
                <w:sz w:val="26"/>
                <w:szCs w:val="26"/>
                <w:highlight w:val="yellow"/>
                <w:rtl/>
                <w:lang w:bidi="fa-IR"/>
              </w:rPr>
              <w:t>۵۹/۱۱</w:t>
            </w:r>
          </w:p>
        </w:tc>
        <w:tc>
          <w:tcPr>
            <w:tcW w:w="1558" w:type="dxa"/>
          </w:tcPr>
          <w:p w14:paraId="0B5BD888" w14:textId="77777777" w:rsidR="00F8051D" w:rsidRPr="00FE3C90" w:rsidRDefault="00F8051D" w:rsidP="00F245F3">
            <w:pPr>
              <w:bidi/>
              <w:jc w:val="center"/>
              <w:cnfStyle w:val="000000000000" w:firstRow="0" w:lastRow="0" w:firstColumn="0" w:lastColumn="0" w:oddVBand="0" w:evenVBand="0" w:oddHBand="0" w:evenHBand="0" w:firstRowFirstColumn="0" w:firstRowLastColumn="0" w:lastRowFirstColumn="0" w:lastRowLastColumn="0"/>
              <w:rPr>
                <w:rFonts w:ascii="Adobe Arabic" w:eastAsia="SimSun" w:hAnsi="Adobe Arabic" w:cs="B Lotus"/>
                <w:sz w:val="26"/>
                <w:szCs w:val="26"/>
                <w:highlight w:val="yellow"/>
                <w:rtl/>
                <w:lang w:bidi="fa-IR"/>
              </w:rPr>
            </w:pPr>
            <w:r w:rsidRPr="00FE3C90">
              <w:rPr>
                <w:rFonts w:ascii="Adobe Arabic" w:eastAsia="SimSun" w:hAnsi="Adobe Arabic" w:cs="B Lotus"/>
                <w:sz w:val="26"/>
                <w:szCs w:val="26"/>
                <w:highlight w:val="yellow"/>
                <w:rtl/>
                <w:lang w:bidi="fa-IR"/>
              </w:rPr>
              <w:t>۲۶/۲</w:t>
            </w:r>
          </w:p>
        </w:tc>
        <w:tc>
          <w:tcPr>
            <w:tcW w:w="1559" w:type="dxa"/>
          </w:tcPr>
          <w:p w14:paraId="5D8E84DD" w14:textId="77777777" w:rsidR="00F8051D" w:rsidRPr="00FE3C90" w:rsidRDefault="00F8051D" w:rsidP="00F245F3">
            <w:pPr>
              <w:bidi/>
              <w:jc w:val="center"/>
              <w:cnfStyle w:val="000000000000" w:firstRow="0" w:lastRow="0" w:firstColumn="0" w:lastColumn="0" w:oddVBand="0" w:evenVBand="0" w:oddHBand="0" w:evenHBand="0" w:firstRowFirstColumn="0" w:firstRowLastColumn="0" w:lastRowFirstColumn="0" w:lastRowLastColumn="0"/>
              <w:rPr>
                <w:rFonts w:ascii="Adobe Arabic" w:eastAsia="SimSun" w:hAnsi="Adobe Arabic" w:cs="B Lotus"/>
                <w:sz w:val="26"/>
                <w:szCs w:val="26"/>
                <w:highlight w:val="yellow"/>
                <w:rtl/>
                <w:lang w:bidi="fa-IR"/>
              </w:rPr>
            </w:pPr>
            <w:r w:rsidRPr="00FE3C90">
              <w:rPr>
                <w:rFonts w:ascii="Adobe Arabic" w:eastAsia="SimSun" w:hAnsi="Adobe Arabic" w:cs="B Lotus"/>
                <w:sz w:val="26"/>
                <w:szCs w:val="26"/>
                <w:highlight w:val="yellow"/>
                <w:rtl/>
                <w:lang w:bidi="fa-IR"/>
              </w:rPr>
              <w:t>۹۸/۱۰</w:t>
            </w:r>
          </w:p>
        </w:tc>
        <w:tc>
          <w:tcPr>
            <w:tcW w:w="1559" w:type="dxa"/>
          </w:tcPr>
          <w:p w14:paraId="3F8BF99D" w14:textId="77777777" w:rsidR="00F8051D" w:rsidRPr="00FE3C90" w:rsidRDefault="00F8051D" w:rsidP="00F245F3">
            <w:pPr>
              <w:bidi/>
              <w:jc w:val="center"/>
              <w:cnfStyle w:val="000000000000" w:firstRow="0" w:lastRow="0" w:firstColumn="0" w:lastColumn="0" w:oddVBand="0" w:evenVBand="0" w:oddHBand="0" w:evenHBand="0" w:firstRowFirstColumn="0" w:firstRowLastColumn="0" w:lastRowFirstColumn="0" w:lastRowLastColumn="0"/>
              <w:rPr>
                <w:rFonts w:ascii="Adobe Arabic" w:eastAsia="SimSun" w:hAnsi="Adobe Arabic" w:cs="B Lotus"/>
                <w:sz w:val="26"/>
                <w:szCs w:val="26"/>
                <w:highlight w:val="yellow"/>
                <w:rtl/>
                <w:lang w:bidi="fa-IR"/>
              </w:rPr>
            </w:pPr>
            <w:r w:rsidRPr="00FE3C90">
              <w:rPr>
                <w:rFonts w:ascii="Adobe Arabic" w:eastAsia="SimSun" w:hAnsi="Adobe Arabic" w:cs="B Lotus"/>
                <w:sz w:val="26"/>
                <w:szCs w:val="26"/>
                <w:highlight w:val="yellow"/>
                <w:rtl/>
                <w:lang w:bidi="fa-IR"/>
              </w:rPr>
              <w:t>۲۶/۱</w:t>
            </w:r>
          </w:p>
        </w:tc>
      </w:tr>
      <w:tr w:rsidR="00F8051D" w:rsidRPr="00FE3C90" w14:paraId="551D1B10" w14:textId="77777777" w:rsidTr="00F245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vMerge/>
          </w:tcPr>
          <w:p w14:paraId="5D670651" w14:textId="77777777" w:rsidR="00F8051D" w:rsidRPr="00FE3C90" w:rsidRDefault="00F8051D" w:rsidP="00F245F3">
            <w:pPr>
              <w:bidi/>
              <w:jc w:val="lowKashida"/>
              <w:rPr>
                <w:rFonts w:ascii="Adobe Arabic" w:eastAsia="SimSun" w:hAnsi="Adobe Arabic" w:cs="B Lotus"/>
                <w:b w:val="0"/>
                <w:bCs w:val="0"/>
                <w:sz w:val="26"/>
                <w:szCs w:val="26"/>
                <w:highlight w:val="yellow"/>
                <w:rtl/>
                <w:lang w:bidi="fa-IR"/>
              </w:rPr>
            </w:pPr>
          </w:p>
        </w:tc>
        <w:tc>
          <w:tcPr>
            <w:tcW w:w="1558" w:type="dxa"/>
          </w:tcPr>
          <w:p w14:paraId="546A3CCC" w14:textId="77777777" w:rsidR="00F8051D" w:rsidRPr="00FE3C90" w:rsidRDefault="00F8051D" w:rsidP="00F245F3">
            <w:pPr>
              <w:bidi/>
              <w:jc w:val="lowKashida"/>
              <w:cnfStyle w:val="000000100000" w:firstRow="0" w:lastRow="0" w:firstColumn="0" w:lastColumn="0" w:oddVBand="0" w:evenVBand="0" w:oddHBand="1" w:evenHBand="0" w:firstRowFirstColumn="0" w:firstRowLastColumn="0" w:lastRowFirstColumn="0" w:lastRowLastColumn="0"/>
              <w:rPr>
                <w:rFonts w:ascii="Adobe Arabic" w:eastAsia="SimSun" w:hAnsi="Adobe Arabic" w:cs="B Lotus"/>
                <w:sz w:val="26"/>
                <w:szCs w:val="26"/>
                <w:highlight w:val="yellow"/>
                <w:rtl/>
                <w:lang w:bidi="fa-IR"/>
              </w:rPr>
            </w:pPr>
            <w:r w:rsidRPr="00FE3C90">
              <w:rPr>
                <w:rFonts w:ascii="Adobe Arabic" w:eastAsia="SimSun" w:hAnsi="Adobe Arabic" w:cs="B Lotus"/>
                <w:sz w:val="26"/>
                <w:szCs w:val="26"/>
                <w:highlight w:val="yellow"/>
                <w:rtl/>
                <w:lang w:bidi="fa-IR"/>
              </w:rPr>
              <w:t>پس</w:t>
            </w:r>
            <w:r w:rsidRPr="00FE3C90">
              <w:rPr>
                <w:rFonts w:ascii="Adobe Arabic" w:eastAsia="SimSun" w:hAnsi="Adobe Arabic" w:cs="B Lotus" w:hint="cs"/>
                <w:sz w:val="26"/>
                <w:szCs w:val="26"/>
                <w:highlight w:val="yellow"/>
                <w:rtl/>
                <w:lang w:bidi="fa-IR"/>
              </w:rPr>
              <w:t xml:space="preserve"> </w:t>
            </w:r>
            <w:r w:rsidRPr="00FE3C90">
              <w:rPr>
                <w:rFonts w:ascii="Adobe Arabic" w:eastAsia="SimSun" w:hAnsi="Adobe Arabic" w:cs="B Lotus"/>
                <w:sz w:val="26"/>
                <w:szCs w:val="26"/>
                <w:highlight w:val="yellow"/>
                <w:rtl/>
                <w:lang w:bidi="fa-IR"/>
              </w:rPr>
              <w:t>آزمون</w:t>
            </w:r>
          </w:p>
        </w:tc>
        <w:tc>
          <w:tcPr>
            <w:tcW w:w="1558" w:type="dxa"/>
          </w:tcPr>
          <w:p w14:paraId="0AAB431E" w14:textId="77777777" w:rsidR="00F8051D" w:rsidRPr="00FE3C90" w:rsidRDefault="00F8051D" w:rsidP="00F245F3">
            <w:pPr>
              <w:bidi/>
              <w:jc w:val="center"/>
              <w:cnfStyle w:val="000000100000" w:firstRow="0" w:lastRow="0" w:firstColumn="0" w:lastColumn="0" w:oddVBand="0" w:evenVBand="0" w:oddHBand="1" w:evenHBand="0" w:firstRowFirstColumn="0" w:firstRowLastColumn="0" w:lastRowFirstColumn="0" w:lastRowLastColumn="0"/>
              <w:rPr>
                <w:rFonts w:ascii="Adobe Arabic" w:eastAsia="SimSun" w:hAnsi="Adobe Arabic" w:cs="B Lotus"/>
                <w:sz w:val="26"/>
                <w:szCs w:val="26"/>
                <w:highlight w:val="yellow"/>
                <w:rtl/>
                <w:lang w:bidi="fa-IR"/>
              </w:rPr>
            </w:pPr>
            <w:r w:rsidRPr="00FE3C90">
              <w:rPr>
                <w:rFonts w:ascii="Adobe Arabic" w:eastAsia="SimSun" w:hAnsi="Adobe Arabic" w:cs="B Lotus"/>
                <w:sz w:val="26"/>
                <w:szCs w:val="26"/>
                <w:highlight w:val="yellow"/>
                <w:rtl/>
                <w:lang w:bidi="fa-IR"/>
              </w:rPr>
              <w:t>۳۳/۱۰</w:t>
            </w:r>
          </w:p>
        </w:tc>
        <w:tc>
          <w:tcPr>
            <w:tcW w:w="1558" w:type="dxa"/>
          </w:tcPr>
          <w:p w14:paraId="673A83AD" w14:textId="77777777" w:rsidR="00F8051D" w:rsidRPr="00FE3C90" w:rsidRDefault="00F8051D" w:rsidP="00F245F3">
            <w:pPr>
              <w:bidi/>
              <w:jc w:val="center"/>
              <w:cnfStyle w:val="000000100000" w:firstRow="0" w:lastRow="0" w:firstColumn="0" w:lastColumn="0" w:oddVBand="0" w:evenVBand="0" w:oddHBand="1" w:evenHBand="0" w:firstRowFirstColumn="0" w:firstRowLastColumn="0" w:lastRowFirstColumn="0" w:lastRowLastColumn="0"/>
              <w:rPr>
                <w:rFonts w:ascii="Adobe Arabic" w:eastAsia="SimSun" w:hAnsi="Adobe Arabic" w:cs="B Lotus"/>
                <w:sz w:val="26"/>
                <w:szCs w:val="26"/>
                <w:highlight w:val="yellow"/>
                <w:rtl/>
                <w:lang w:bidi="fa-IR"/>
              </w:rPr>
            </w:pPr>
            <w:r w:rsidRPr="00FE3C90">
              <w:rPr>
                <w:rFonts w:ascii="Adobe Arabic" w:eastAsia="SimSun" w:hAnsi="Adobe Arabic" w:cs="B Lotus"/>
                <w:sz w:val="26"/>
                <w:szCs w:val="26"/>
                <w:highlight w:val="yellow"/>
                <w:rtl/>
                <w:lang w:bidi="fa-IR"/>
              </w:rPr>
              <w:t>۳۹/۱</w:t>
            </w:r>
          </w:p>
        </w:tc>
        <w:tc>
          <w:tcPr>
            <w:tcW w:w="1559" w:type="dxa"/>
          </w:tcPr>
          <w:p w14:paraId="4ADA8360" w14:textId="77777777" w:rsidR="00F8051D" w:rsidRPr="00FE3C90" w:rsidRDefault="00F8051D" w:rsidP="00F245F3">
            <w:pPr>
              <w:bidi/>
              <w:jc w:val="center"/>
              <w:cnfStyle w:val="000000100000" w:firstRow="0" w:lastRow="0" w:firstColumn="0" w:lastColumn="0" w:oddVBand="0" w:evenVBand="0" w:oddHBand="1" w:evenHBand="0" w:firstRowFirstColumn="0" w:firstRowLastColumn="0" w:lastRowFirstColumn="0" w:lastRowLastColumn="0"/>
              <w:rPr>
                <w:rFonts w:ascii="Adobe Arabic" w:eastAsia="SimSun" w:hAnsi="Adobe Arabic" w:cs="B Lotus"/>
                <w:sz w:val="26"/>
                <w:szCs w:val="26"/>
                <w:highlight w:val="yellow"/>
                <w:rtl/>
                <w:lang w:bidi="fa-IR"/>
              </w:rPr>
            </w:pPr>
            <w:r w:rsidRPr="00FE3C90">
              <w:rPr>
                <w:rFonts w:ascii="Adobe Arabic" w:eastAsia="SimSun" w:hAnsi="Adobe Arabic" w:cs="B Lotus"/>
                <w:sz w:val="26"/>
                <w:szCs w:val="26"/>
                <w:highlight w:val="yellow"/>
                <w:rtl/>
                <w:lang w:bidi="fa-IR"/>
              </w:rPr>
              <w:t>۷۰/۱۰</w:t>
            </w:r>
          </w:p>
        </w:tc>
        <w:tc>
          <w:tcPr>
            <w:tcW w:w="1559" w:type="dxa"/>
          </w:tcPr>
          <w:p w14:paraId="3BEED98F" w14:textId="77777777" w:rsidR="00F8051D" w:rsidRPr="00FE3C90" w:rsidRDefault="00F8051D" w:rsidP="00F245F3">
            <w:pPr>
              <w:bidi/>
              <w:jc w:val="center"/>
              <w:cnfStyle w:val="000000100000" w:firstRow="0" w:lastRow="0" w:firstColumn="0" w:lastColumn="0" w:oddVBand="0" w:evenVBand="0" w:oddHBand="1" w:evenHBand="0" w:firstRowFirstColumn="0" w:firstRowLastColumn="0" w:lastRowFirstColumn="0" w:lastRowLastColumn="0"/>
              <w:rPr>
                <w:rFonts w:ascii="Adobe Arabic" w:eastAsia="SimSun" w:hAnsi="Adobe Arabic" w:cs="B Lotus"/>
                <w:sz w:val="26"/>
                <w:szCs w:val="26"/>
                <w:highlight w:val="yellow"/>
                <w:rtl/>
                <w:lang w:bidi="fa-IR"/>
              </w:rPr>
            </w:pPr>
            <w:r w:rsidRPr="00FE3C90">
              <w:rPr>
                <w:rFonts w:ascii="Adobe Arabic" w:eastAsia="SimSun" w:hAnsi="Adobe Arabic" w:cs="B Lotus"/>
                <w:sz w:val="26"/>
                <w:szCs w:val="26"/>
                <w:highlight w:val="yellow"/>
                <w:rtl/>
                <w:lang w:bidi="fa-IR"/>
              </w:rPr>
              <w:t>۹۳/۰</w:t>
            </w:r>
          </w:p>
        </w:tc>
      </w:tr>
      <w:tr w:rsidR="00F8051D" w:rsidRPr="00FE3C90" w14:paraId="51CD56BE" w14:textId="77777777" w:rsidTr="00F245F3">
        <w:tc>
          <w:tcPr>
            <w:cnfStyle w:val="001000000000" w:firstRow="0" w:lastRow="0" w:firstColumn="1" w:lastColumn="0" w:oddVBand="0" w:evenVBand="0" w:oddHBand="0" w:evenHBand="0" w:firstRowFirstColumn="0" w:firstRowLastColumn="0" w:lastRowFirstColumn="0" w:lastRowLastColumn="0"/>
            <w:tcW w:w="1558" w:type="dxa"/>
            <w:vMerge w:val="restart"/>
          </w:tcPr>
          <w:p w14:paraId="58A42607" w14:textId="77777777" w:rsidR="00F8051D" w:rsidRPr="00FE3C90" w:rsidRDefault="00F8051D" w:rsidP="00F245F3">
            <w:pPr>
              <w:bidi/>
              <w:jc w:val="lowKashida"/>
              <w:rPr>
                <w:rFonts w:ascii="Adobe Arabic" w:eastAsia="SimSun" w:hAnsi="Adobe Arabic" w:cs="B Lotus"/>
                <w:b w:val="0"/>
                <w:bCs w:val="0"/>
                <w:sz w:val="26"/>
                <w:szCs w:val="26"/>
                <w:highlight w:val="yellow"/>
                <w:rtl/>
                <w:lang w:bidi="fa-IR"/>
              </w:rPr>
            </w:pPr>
            <w:r w:rsidRPr="00FE3C90">
              <w:rPr>
                <w:rFonts w:ascii="Adobe Arabic" w:eastAsia="SimSun" w:hAnsi="Adobe Arabic" w:cs="B Lotus"/>
                <w:sz w:val="26"/>
                <w:szCs w:val="26"/>
                <w:highlight w:val="yellow"/>
                <w:rtl/>
                <w:lang w:bidi="fa-IR"/>
              </w:rPr>
              <w:t>لوله</w:t>
            </w:r>
          </w:p>
        </w:tc>
        <w:tc>
          <w:tcPr>
            <w:tcW w:w="1558" w:type="dxa"/>
          </w:tcPr>
          <w:p w14:paraId="2C53C5FE" w14:textId="77777777" w:rsidR="00F8051D" w:rsidRPr="00FE3C90" w:rsidRDefault="00F8051D" w:rsidP="00F245F3">
            <w:pPr>
              <w:bidi/>
              <w:jc w:val="lowKashida"/>
              <w:cnfStyle w:val="000000000000" w:firstRow="0" w:lastRow="0" w:firstColumn="0" w:lastColumn="0" w:oddVBand="0" w:evenVBand="0" w:oddHBand="0" w:evenHBand="0" w:firstRowFirstColumn="0" w:firstRowLastColumn="0" w:lastRowFirstColumn="0" w:lastRowLastColumn="0"/>
              <w:rPr>
                <w:rFonts w:ascii="Adobe Arabic" w:eastAsia="SimSun" w:hAnsi="Adobe Arabic" w:cs="B Lotus"/>
                <w:sz w:val="26"/>
                <w:szCs w:val="26"/>
                <w:highlight w:val="yellow"/>
                <w:rtl/>
                <w:lang w:bidi="fa-IR"/>
              </w:rPr>
            </w:pPr>
            <w:r w:rsidRPr="00FE3C90">
              <w:rPr>
                <w:rFonts w:ascii="Adobe Arabic" w:eastAsia="SimSun" w:hAnsi="Adobe Arabic" w:cs="B Lotus"/>
                <w:sz w:val="26"/>
                <w:szCs w:val="26"/>
                <w:highlight w:val="yellow"/>
                <w:rtl/>
                <w:lang w:bidi="fa-IR"/>
              </w:rPr>
              <w:t>پیش</w:t>
            </w:r>
            <w:r w:rsidRPr="00FE3C90">
              <w:rPr>
                <w:rFonts w:ascii="Adobe Arabic" w:eastAsia="SimSun" w:hAnsi="Adobe Arabic" w:cs="B Lotus" w:hint="cs"/>
                <w:sz w:val="26"/>
                <w:szCs w:val="26"/>
                <w:highlight w:val="yellow"/>
                <w:rtl/>
                <w:lang w:bidi="fa-IR"/>
              </w:rPr>
              <w:t xml:space="preserve"> </w:t>
            </w:r>
            <w:r w:rsidRPr="00FE3C90">
              <w:rPr>
                <w:rFonts w:ascii="Adobe Arabic" w:eastAsia="SimSun" w:hAnsi="Adobe Arabic" w:cs="B Lotus"/>
                <w:sz w:val="26"/>
                <w:szCs w:val="26"/>
                <w:highlight w:val="yellow"/>
                <w:rtl/>
                <w:lang w:bidi="fa-IR"/>
              </w:rPr>
              <w:t>آزمون</w:t>
            </w:r>
          </w:p>
        </w:tc>
        <w:tc>
          <w:tcPr>
            <w:tcW w:w="1558" w:type="dxa"/>
          </w:tcPr>
          <w:p w14:paraId="24DF66E2" w14:textId="77777777" w:rsidR="00F8051D" w:rsidRPr="00FE3C90" w:rsidRDefault="00F8051D" w:rsidP="00F245F3">
            <w:pPr>
              <w:bidi/>
              <w:jc w:val="center"/>
              <w:cnfStyle w:val="000000000000" w:firstRow="0" w:lastRow="0" w:firstColumn="0" w:lastColumn="0" w:oddVBand="0" w:evenVBand="0" w:oddHBand="0" w:evenHBand="0" w:firstRowFirstColumn="0" w:firstRowLastColumn="0" w:lastRowFirstColumn="0" w:lastRowLastColumn="0"/>
              <w:rPr>
                <w:rFonts w:ascii="Adobe Arabic" w:eastAsia="SimSun" w:hAnsi="Adobe Arabic" w:cs="B Lotus"/>
                <w:sz w:val="26"/>
                <w:szCs w:val="26"/>
                <w:highlight w:val="yellow"/>
                <w:rtl/>
                <w:lang w:bidi="fa-IR"/>
              </w:rPr>
            </w:pPr>
            <w:r w:rsidRPr="00FE3C90">
              <w:rPr>
                <w:rFonts w:ascii="Adobe Arabic" w:eastAsia="SimSun" w:hAnsi="Adobe Arabic" w:cs="B Lotus"/>
                <w:sz w:val="26"/>
                <w:szCs w:val="26"/>
                <w:highlight w:val="yellow"/>
                <w:rtl/>
                <w:lang w:bidi="fa-IR"/>
              </w:rPr>
              <w:t>۸۶/۶۹</w:t>
            </w:r>
          </w:p>
        </w:tc>
        <w:tc>
          <w:tcPr>
            <w:tcW w:w="1558" w:type="dxa"/>
          </w:tcPr>
          <w:p w14:paraId="297ABC20" w14:textId="77777777" w:rsidR="00F8051D" w:rsidRPr="00FE3C90" w:rsidRDefault="00F8051D" w:rsidP="00F245F3">
            <w:pPr>
              <w:bidi/>
              <w:jc w:val="center"/>
              <w:cnfStyle w:val="000000000000" w:firstRow="0" w:lastRow="0" w:firstColumn="0" w:lastColumn="0" w:oddVBand="0" w:evenVBand="0" w:oddHBand="0" w:evenHBand="0" w:firstRowFirstColumn="0" w:firstRowLastColumn="0" w:lastRowFirstColumn="0" w:lastRowLastColumn="0"/>
              <w:rPr>
                <w:rFonts w:ascii="Adobe Arabic" w:eastAsia="SimSun" w:hAnsi="Adobe Arabic" w:cs="B Lotus"/>
                <w:sz w:val="26"/>
                <w:szCs w:val="26"/>
                <w:highlight w:val="yellow"/>
                <w:rtl/>
                <w:lang w:bidi="fa-IR"/>
              </w:rPr>
            </w:pPr>
            <w:r w:rsidRPr="00FE3C90">
              <w:rPr>
                <w:rFonts w:ascii="Adobe Arabic" w:eastAsia="SimSun" w:hAnsi="Adobe Arabic" w:cs="B Lotus"/>
                <w:sz w:val="26"/>
                <w:szCs w:val="26"/>
                <w:highlight w:val="yellow"/>
                <w:rtl/>
                <w:lang w:bidi="fa-IR"/>
              </w:rPr>
              <w:t>۵۹/۱۱</w:t>
            </w:r>
          </w:p>
        </w:tc>
        <w:tc>
          <w:tcPr>
            <w:tcW w:w="1559" w:type="dxa"/>
          </w:tcPr>
          <w:p w14:paraId="648FF12A" w14:textId="77777777" w:rsidR="00F8051D" w:rsidRPr="00FE3C90" w:rsidRDefault="00F8051D" w:rsidP="00F245F3">
            <w:pPr>
              <w:bidi/>
              <w:jc w:val="center"/>
              <w:cnfStyle w:val="000000000000" w:firstRow="0" w:lastRow="0" w:firstColumn="0" w:lastColumn="0" w:oddVBand="0" w:evenVBand="0" w:oddHBand="0" w:evenHBand="0" w:firstRowFirstColumn="0" w:firstRowLastColumn="0" w:lastRowFirstColumn="0" w:lastRowLastColumn="0"/>
              <w:rPr>
                <w:rFonts w:ascii="Adobe Arabic" w:eastAsia="SimSun" w:hAnsi="Adobe Arabic" w:cs="B Lotus"/>
                <w:sz w:val="26"/>
                <w:szCs w:val="26"/>
                <w:highlight w:val="yellow"/>
                <w:rtl/>
                <w:lang w:bidi="fa-IR"/>
              </w:rPr>
            </w:pPr>
            <w:r w:rsidRPr="00FE3C90">
              <w:rPr>
                <w:rFonts w:ascii="Adobe Arabic" w:eastAsia="SimSun" w:hAnsi="Adobe Arabic" w:cs="B Lotus"/>
                <w:sz w:val="26"/>
                <w:szCs w:val="26"/>
                <w:highlight w:val="yellow"/>
                <w:rtl/>
                <w:lang w:bidi="fa-IR"/>
              </w:rPr>
              <w:t>۹۳/۶۷</w:t>
            </w:r>
          </w:p>
        </w:tc>
        <w:tc>
          <w:tcPr>
            <w:tcW w:w="1559" w:type="dxa"/>
          </w:tcPr>
          <w:p w14:paraId="0123B46C" w14:textId="77777777" w:rsidR="00F8051D" w:rsidRPr="00FE3C90" w:rsidRDefault="00F8051D" w:rsidP="00F245F3">
            <w:pPr>
              <w:bidi/>
              <w:jc w:val="center"/>
              <w:cnfStyle w:val="000000000000" w:firstRow="0" w:lastRow="0" w:firstColumn="0" w:lastColumn="0" w:oddVBand="0" w:evenVBand="0" w:oddHBand="0" w:evenHBand="0" w:firstRowFirstColumn="0" w:firstRowLastColumn="0" w:lastRowFirstColumn="0" w:lastRowLastColumn="0"/>
              <w:rPr>
                <w:rFonts w:ascii="Adobe Arabic" w:eastAsia="SimSun" w:hAnsi="Adobe Arabic" w:cs="B Lotus"/>
                <w:sz w:val="26"/>
                <w:szCs w:val="26"/>
                <w:highlight w:val="yellow"/>
                <w:rtl/>
                <w:lang w:bidi="fa-IR"/>
              </w:rPr>
            </w:pPr>
            <w:r w:rsidRPr="00FE3C90">
              <w:rPr>
                <w:rFonts w:ascii="Adobe Arabic" w:eastAsia="SimSun" w:hAnsi="Adobe Arabic" w:cs="B Lotus"/>
                <w:sz w:val="26"/>
                <w:szCs w:val="26"/>
                <w:highlight w:val="yellow"/>
                <w:rtl/>
                <w:lang w:bidi="fa-IR"/>
              </w:rPr>
              <w:t>۴۷/۱۳</w:t>
            </w:r>
          </w:p>
        </w:tc>
      </w:tr>
      <w:tr w:rsidR="00F8051D" w:rsidRPr="00FE3C90" w14:paraId="6DD1AE90" w14:textId="77777777" w:rsidTr="00F245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vMerge/>
          </w:tcPr>
          <w:p w14:paraId="4D85AA1D" w14:textId="77777777" w:rsidR="00F8051D" w:rsidRPr="00FE3C90" w:rsidRDefault="00F8051D" w:rsidP="00F245F3">
            <w:pPr>
              <w:bidi/>
              <w:jc w:val="lowKashida"/>
              <w:rPr>
                <w:rFonts w:ascii="Adobe Arabic" w:eastAsia="SimSun" w:hAnsi="Adobe Arabic" w:cs="B Lotus"/>
                <w:b w:val="0"/>
                <w:bCs w:val="0"/>
                <w:sz w:val="26"/>
                <w:szCs w:val="26"/>
                <w:highlight w:val="yellow"/>
                <w:rtl/>
                <w:lang w:bidi="fa-IR"/>
              </w:rPr>
            </w:pPr>
          </w:p>
        </w:tc>
        <w:tc>
          <w:tcPr>
            <w:tcW w:w="1558" w:type="dxa"/>
          </w:tcPr>
          <w:p w14:paraId="1BDBFFD7" w14:textId="77777777" w:rsidR="00F8051D" w:rsidRPr="00FE3C90" w:rsidRDefault="00F8051D" w:rsidP="00F245F3">
            <w:pPr>
              <w:bidi/>
              <w:jc w:val="lowKashida"/>
              <w:cnfStyle w:val="000000100000" w:firstRow="0" w:lastRow="0" w:firstColumn="0" w:lastColumn="0" w:oddVBand="0" w:evenVBand="0" w:oddHBand="1" w:evenHBand="0" w:firstRowFirstColumn="0" w:firstRowLastColumn="0" w:lastRowFirstColumn="0" w:lastRowLastColumn="0"/>
              <w:rPr>
                <w:rFonts w:ascii="Adobe Arabic" w:eastAsia="SimSun" w:hAnsi="Adobe Arabic" w:cs="B Lotus"/>
                <w:sz w:val="26"/>
                <w:szCs w:val="26"/>
                <w:highlight w:val="yellow"/>
                <w:rtl/>
                <w:lang w:bidi="fa-IR"/>
              </w:rPr>
            </w:pPr>
            <w:r w:rsidRPr="00FE3C90">
              <w:rPr>
                <w:rFonts w:ascii="Adobe Arabic" w:eastAsia="SimSun" w:hAnsi="Adobe Arabic" w:cs="B Lotus"/>
                <w:sz w:val="26"/>
                <w:szCs w:val="26"/>
                <w:highlight w:val="yellow"/>
                <w:rtl/>
                <w:lang w:bidi="fa-IR"/>
              </w:rPr>
              <w:t>پس</w:t>
            </w:r>
            <w:r w:rsidRPr="00FE3C90">
              <w:rPr>
                <w:rFonts w:ascii="Adobe Arabic" w:eastAsia="SimSun" w:hAnsi="Adobe Arabic" w:cs="B Lotus" w:hint="cs"/>
                <w:sz w:val="26"/>
                <w:szCs w:val="26"/>
                <w:highlight w:val="yellow"/>
                <w:rtl/>
                <w:lang w:bidi="fa-IR"/>
              </w:rPr>
              <w:t xml:space="preserve"> </w:t>
            </w:r>
            <w:r w:rsidRPr="00FE3C90">
              <w:rPr>
                <w:rFonts w:ascii="Adobe Arabic" w:eastAsia="SimSun" w:hAnsi="Adobe Arabic" w:cs="B Lotus"/>
                <w:sz w:val="26"/>
                <w:szCs w:val="26"/>
                <w:highlight w:val="yellow"/>
                <w:rtl/>
                <w:lang w:bidi="fa-IR"/>
              </w:rPr>
              <w:t>آزمون</w:t>
            </w:r>
          </w:p>
        </w:tc>
        <w:tc>
          <w:tcPr>
            <w:tcW w:w="1558" w:type="dxa"/>
          </w:tcPr>
          <w:p w14:paraId="61F2A4C2" w14:textId="77777777" w:rsidR="00F8051D" w:rsidRPr="00FE3C90" w:rsidRDefault="00F8051D" w:rsidP="00F245F3">
            <w:pPr>
              <w:bidi/>
              <w:jc w:val="center"/>
              <w:cnfStyle w:val="000000100000" w:firstRow="0" w:lastRow="0" w:firstColumn="0" w:lastColumn="0" w:oddVBand="0" w:evenVBand="0" w:oddHBand="1" w:evenHBand="0" w:firstRowFirstColumn="0" w:firstRowLastColumn="0" w:lastRowFirstColumn="0" w:lastRowLastColumn="0"/>
              <w:rPr>
                <w:rFonts w:ascii="Adobe Arabic" w:eastAsia="SimSun" w:hAnsi="Adobe Arabic" w:cs="B Lotus"/>
                <w:sz w:val="26"/>
                <w:szCs w:val="26"/>
                <w:highlight w:val="yellow"/>
                <w:rtl/>
                <w:lang w:bidi="fa-IR"/>
              </w:rPr>
            </w:pPr>
            <w:r w:rsidRPr="00FE3C90">
              <w:rPr>
                <w:rFonts w:ascii="Adobe Arabic" w:eastAsia="SimSun" w:hAnsi="Adobe Arabic" w:cs="B Lotus"/>
                <w:sz w:val="26"/>
                <w:szCs w:val="26"/>
                <w:highlight w:val="yellow"/>
                <w:rtl/>
                <w:lang w:bidi="fa-IR"/>
              </w:rPr>
              <w:t>۴۶/۶۶</w:t>
            </w:r>
          </w:p>
        </w:tc>
        <w:tc>
          <w:tcPr>
            <w:tcW w:w="1558" w:type="dxa"/>
          </w:tcPr>
          <w:p w14:paraId="34A79585" w14:textId="77777777" w:rsidR="00F8051D" w:rsidRPr="00FE3C90" w:rsidRDefault="00F8051D" w:rsidP="00F245F3">
            <w:pPr>
              <w:bidi/>
              <w:jc w:val="center"/>
              <w:cnfStyle w:val="000000100000" w:firstRow="0" w:lastRow="0" w:firstColumn="0" w:lastColumn="0" w:oddVBand="0" w:evenVBand="0" w:oddHBand="1" w:evenHBand="0" w:firstRowFirstColumn="0" w:firstRowLastColumn="0" w:lastRowFirstColumn="0" w:lastRowLastColumn="0"/>
              <w:rPr>
                <w:rFonts w:ascii="Adobe Arabic" w:eastAsia="SimSun" w:hAnsi="Adobe Arabic" w:cs="B Lotus"/>
                <w:sz w:val="26"/>
                <w:szCs w:val="26"/>
                <w:highlight w:val="yellow"/>
                <w:rtl/>
                <w:lang w:bidi="fa-IR"/>
              </w:rPr>
            </w:pPr>
            <w:r w:rsidRPr="00FE3C90">
              <w:rPr>
                <w:rFonts w:ascii="Adobe Arabic" w:eastAsia="SimSun" w:hAnsi="Adobe Arabic" w:cs="B Lotus"/>
                <w:sz w:val="26"/>
                <w:szCs w:val="26"/>
                <w:highlight w:val="yellow"/>
                <w:rtl/>
                <w:lang w:bidi="fa-IR"/>
              </w:rPr>
              <w:t>۴۸/۱۰</w:t>
            </w:r>
          </w:p>
        </w:tc>
        <w:tc>
          <w:tcPr>
            <w:tcW w:w="1559" w:type="dxa"/>
          </w:tcPr>
          <w:p w14:paraId="1C1FF080" w14:textId="77777777" w:rsidR="00F8051D" w:rsidRPr="00FE3C90" w:rsidRDefault="00F8051D" w:rsidP="00F245F3">
            <w:pPr>
              <w:bidi/>
              <w:jc w:val="center"/>
              <w:cnfStyle w:val="000000100000" w:firstRow="0" w:lastRow="0" w:firstColumn="0" w:lastColumn="0" w:oddVBand="0" w:evenVBand="0" w:oddHBand="1" w:evenHBand="0" w:firstRowFirstColumn="0" w:firstRowLastColumn="0" w:lastRowFirstColumn="0" w:lastRowLastColumn="0"/>
              <w:rPr>
                <w:rFonts w:ascii="Adobe Arabic" w:eastAsia="SimSun" w:hAnsi="Adobe Arabic" w:cs="B Lotus"/>
                <w:sz w:val="26"/>
                <w:szCs w:val="26"/>
                <w:highlight w:val="yellow"/>
                <w:rtl/>
                <w:lang w:bidi="fa-IR"/>
              </w:rPr>
            </w:pPr>
            <w:r w:rsidRPr="00FE3C90">
              <w:rPr>
                <w:rFonts w:ascii="Adobe Arabic" w:eastAsia="SimSun" w:hAnsi="Adobe Arabic" w:cs="B Lotus"/>
                <w:sz w:val="26"/>
                <w:szCs w:val="26"/>
                <w:highlight w:val="yellow"/>
                <w:rtl/>
                <w:lang w:bidi="fa-IR"/>
              </w:rPr>
              <w:t>۴۶/۶۶</w:t>
            </w:r>
          </w:p>
        </w:tc>
        <w:tc>
          <w:tcPr>
            <w:tcW w:w="1559" w:type="dxa"/>
          </w:tcPr>
          <w:p w14:paraId="105A2888" w14:textId="77777777" w:rsidR="00F8051D" w:rsidRPr="00FE3C90" w:rsidRDefault="00F8051D" w:rsidP="00F245F3">
            <w:pPr>
              <w:bidi/>
              <w:jc w:val="center"/>
              <w:cnfStyle w:val="000000100000" w:firstRow="0" w:lastRow="0" w:firstColumn="0" w:lastColumn="0" w:oddVBand="0" w:evenVBand="0" w:oddHBand="1" w:evenHBand="0" w:firstRowFirstColumn="0" w:firstRowLastColumn="0" w:lastRowFirstColumn="0" w:lastRowLastColumn="0"/>
              <w:rPr>
                <w:rFonts w:ascii="Adobe Arabic" w:eastAsia="SimSun" w:hAnsi="Adobe Arabic" w:cs="B Lotus"/>
                <w:sz w:val="26"/>
                <w:szCs w:val="26"/>
                <w:highlight w:val="yellow"/>
                <w:rtl/>
                <w:lang w:bidi="fa-IR"/>
              </w:rPr>
            </w:pPr>
            <w:r w:rsidRPr="00FE3C90">
              <w:rPr>
                <w:rFonts w:ascii="Adobe Arabic" w:eastAsia="SimSun" w:hAnsi="Adobe Arabic" w:cs="B Lotus"/>
                <w:sz w:val="26"/>
                <w:szCs w:val="26"/>
                <w:highlight w:val="yellow"/>
                <w:rtl/>
                <w:lang w:bidi="fa-IR"/>
              </w:rPr>
              <w:t>۵۰/۱۴</w:t>
            </w:r>
          </w:p>
        </w:tc>
      </w:tr>
      <w:tr w:rsidR="00F8051D" w:rsidRPr="00FE3C90" w14:paraId="78645A03" w14:textId="77777777" w:rsidTr="00F245F3">
        <w:tc>
          <w:tcPr>
            <w:cnfStyle w:val="001000000000" w:firstRow="0" w:lastRow="0" w:firstColumn="1" w:lastColumn="0" w:oddVBand="0" w:evenVBand="0" w:oddHBand="0" w:evenHBand="0" w:firstRowFirstColumn="0" w:firstRowLastColumn="0" w:lastRowFirstColumn="0" w:lastRowLastColumn="0"/>
            <w:tcW w:w="1558" w:type="dxa"/>
            <w:vMerge w:val="restart"/>
          </w:tcPr>
          <w:p w14:paraId="2022BD41" w14:textId="77777777" w:rsidR="00F8051D" w:rsidRPr="00FE3C90" w:rsidRDefault="00F8051D" w:rsidP="00F245F3">
            <w:pPr>
              <w:bidi/>
              <w:jc w:val="lowKashida"/>
              <w:rPr>
                <w:rFonts w:ascii="Adobe Arabic" w:eastAsia="SimSun" w:hAnsi="Adobe Arabic" w:cs="B Lotus"/>
                <w:b w:val="0"/>
                <w:bCs w:val="0"/>
                <w:sz w:val="26"/>
                <w:szCs w:val="26"/>
                <w:highlight w:val="yellow"/>
                <w:rtl/>
                <w:lang w:bidi="fa-IR"/>
              </w:rPr>
            </w:pPr>
            <w:r w:rsidRPr="00FE3C90">
              <w:rPr>
                <w:rFonts w:ascii="Adobe Arabic" w:eastAsia="SimSun" w:hAnsi="Adobe Arabic" w:cs="B Lotus"/>
                <w:sz w:val="26"/>
                <w:szCs w:val="26"/>
                <w:highlight w:val="yellow"/>
                <w:rtl/>
                <w:lang w:bidi="fa-IR"/>
              </w:rPr>
              <w:t>لباس</w:t>
            </w:r>
          </w:p>
        </w:tc>
        <w:tc>
          <w:tcPr>
            <w:tcW w:w="1558" w:type="dxa"/>
          </w:tcPr>
          <w:p w14:paraId="6FC332AA" w14:textId="77777777" w:rsidR="00F8051D" w:rsidRPr="00FE3C90" w:rsidRDefault="00F8051D" w:rsidP="00F245F3">
            <w:pPr>
              <w:bidi/>
              <w:jc w:val="lowKashida"/>
              <w:cnfStyle w:val="000000000000" w:firstRow="0" w:lastRow="0" w:firstColumn="0" w:lastColumn="0" w:oddVBand="0" w:evenVBand="0" w:oddHBand="0" w:evenHBand="0" w:firstRowFirstColumn="0" w:firstRowLastColumn="0" w:lastRowFirstColumn="0" w:lastRowLastColumn="0"/>
              <w:rPr>
                <w:rFonts w:ascii="Adobe Arabic" w:eastAsia="SimSun" w:hAnsi="Adobe Arabic" w:cs="B Lotus"/>
                <w:sz w:val="26"/>
                <w:szCs w:val="26"/>
                <w:highlight w:val="yellow"/>
                <w:rtl/>
                <w:lang w:bidi="fa-IR"/>
              </w:rPr>
            </w:pPr>
            <w:r w:rsidRPr="00FE3C90">
              <w:rPr>
                <w:rFonts w:ascii="Adobe Arabic" w:eastAsia="SimSun" w:hAnsi="Adobe Arabic" w:cs="B Lotus"/>
                <w:sz w:val="26"/>
                <w:szCs w:val="26"/>
                <w:highlight w:val="yellow"/>
                <w:rtl/>
                <w:lang w:bidi="fa-IR"/>
              </w:rPr>
              <w:t>پیش</w:t>
            </w:r>
            <w:r w:rsidRPr="00FE3C90">
              <w:rPr>
                <w:rFonts w:ascii="Adobe Arabic" w:eastAsia="SimSun" w:hAnsi="Adobe Arabic" w:cs="B Lotus" w:hint="cs"/>
                <w:sz w:val="26"/>
                <w:szCs w:val="26"/>
                <w:highlight w:val="yellow"/>
                <w:rtl/>
                <w:lang w:bidi="fa-IR"/>
              </w:rPr>
              <w:t xml:space="preserve"> </w:t>
            </w:r>
            <w:r w:rsidRPr="00FE3C90">
              <w:rPr>
                <w:rFonts w:ascii="Adobe Arabic" w:eastAsia="SimSun" w:hAnsi="Adobe Arabic" w:cs="B Lotus"/>
                <w:sz w:val="26"/>
                <w:szCs w:val="26"/>
                <w:highlight w:val="yellow"/>
                <w:rtl/>
                <w:lang w:bidi="fa-IR"/>
              </w:rPr>
              <w:t>آزمون</w:t>
            </w:r>
          </w:p>
        </w:tc>
        <w:tc>
          <w:tcPr>
            <w:tcW w:w="1558" w:type="dxa"/>
          </w:tcPr>
          <w:p w14:paraId="2E7B8B9C" w14:textId="77777777" w:rsidR="00F8051D" w:rsidRPr="00FE3C90" w:rsidRDefault="00F8051D" w:rsidP="00F245F3">
            <w:pPr>
              <w:bidi/>
              <w:jc w:val="center"/>
              <w:cnfStyle w:val="000000000000" w:firstRow="0" w:lastRow="0" w:firstColumn="0" w:lastColumn="0" w:oddVBand="0" w:evenVBand="0" w:oddHBand="0" w:evenHBand="0" w:firstRowFirstColumn="0" w:firstRowLastColumn="0" w:lastRowFirstColumn="0" w:lastRowLastColumn="0"/>
              <w:rPr>
                <w:rFonts w:ascii="Adobe Arabic" w:eastAsia="SimSun" w:hAnsi="Adobe Arabic" w:cs="B Lotus"/>
                <w:sz w:val="26"/>
                <w:szCs w:val="26"/>
                <w:highlight w:val="yellow"/>
                <w:rtl/>
                <w:lang w:bidi="fa-IR"/>
              </w:rPr>
            </w:pPr>
            <w:r w:rsidRPr="00FE3C90">
              <w:rPr>
                <w:rFonts w:ascii="Adobe Arabic" w:eastAsia="SimSun" w:hAnsi="Adobe Arabic" w:cs="B Lotus"/>
                <w:sz w:val="26"/>
                <w:szCs w:val="26"/>
                <w:highlight w:val="yellow"/>
                <w:rtl/>
                <w:lang w:bidi="fa-IR"/>
              </w:rPr>
              <w:t>۱۳/۱۲۵</w:t>
            </w:r>
          </w:p>
        </w:tc>
        <w:tc>
          <w:tcPr>
            <w:tcW w:w="1558" w:type="dxa"/>
          </w:tcPr>
          <w:p w14:paraId="54A7B038" w14:textId="77777777" w:rsidR="00F8051D" w:rsidRPr="00FE3C90" w:rsidRDefault="00F8051D" w:rsidP="00F245F3">
            <w:pPr>
              <w:bidi/>
              <w:jc w:val="center"/>
              <w:cnfStyle w:val="000000000000" w:firstRow="0" w:lastRow="0" w:firstColumn="0" w:lastColumn="0" w:oddVBand="0" w:evenVBand="0" w:oddHBand="0" w:evenHBand="0" w:firstRowFirstColumn="0" w:firstRowLastColumn="0" w:lastRowFirstColumn="0" w:lastRowLastColumn="0"/>
              <w:rPr>
                <w:rFonts w:ascii="Adobe Arabic" w:eastAsia="SimSun" w:hAnsi="Adobe Arabic" w:cs="B Lotus"/>
                <w:sz w:val="26"/>
                <w:szCs w:val="26"/>
                <w:highlight w:val="yellow"/>
                <w:rtl/>
                <w:lang w:bidi="fa-IR"/>
              </w:rPr>
            </w:pPr>
            <w:r w:rsidRPr="00FE3C90">
              <w:rPr>
                <w:rFonts w:ascii="Adobe Arabic" w:eastAsia="SimSun" w:hAnsi="Adobe Arabic" w:cs="B Lotus"/>
                <w:sz w:val="26"/>
                <w:szCs w:val="26"/>
                <w:highlight w:val="yellow"/>
                <w:rtl/>
                <w:lang w:bidi="fa-IR"/>
              </w:rPr>
              <w:t>۵۶/۱۶</w:t>
            </w:r>
          </w:p>
        </w:tc>
        <w:tc>
          <w:tcPr>
            <w:tcW w:w="1559" w:type="dxa"/>
          </w:tcPr>
          <w:p w14:paraId="4020384C" w14:textId="77777777" w:rsidR="00F8051D" w:rsidRPr="00FE3C90" w:rsidRDefault="00F8051D" w:rsidP="00F245F3">
            <w:pPr>
              <w:bidi/>
              <w:jc w:val="center"/>
              <w:cnfStyle w:val="000000000000" w:firstRow="0" w:lastRow="0" w:firstColumn="0" w:lastColumn="0" w:oddVBand="0" w:evenVBand="0" w:oddHBand="0" w:evenHBand="0" w:firstRowFirstColumn="0" w:firstRowLastColumn="0" w:lastRowFirstColumn="0" w:lastRowLastColumn="0"/>
              <w:rPr>
                <w:rFonts w:ascii="Adobe Arabic" w:eastAsia="SimSun" w:hAnsi="Adobe Arabic" w:cs="B Lotus"/>
                <w:sz w:val="26"/>
                <w:szCs w:val="26"/>
                <w:highlight w:val="yellow"/>
                <w:rtl/>
                <w:lang w:bidi="fa-IR"/>
              </w:rPr>
            </w:pPr>
            <w:r w:rsidRPr="00FE3C90">
              <w:rPr>
                <w:rFonts w:ascii="Adobe Arabic" w:eastAsia="SimSun" w:hAnsi="Adobe Arabic" w:cs="B Lotus"/>
                <w:sz w:val="26"/>
                <w:szCs w:val="26"/>
                <w:highlight w:val="yellow"/>
                <w:rtl/>
                <w:lang w:bidi="fa-IR"/>
              </w:rPr>
              <w:t>۱۳/۱۱۸</w:t>
            </w:r>
          </w:p>
        </w:tc>
        <w:tc>
          <w:tcPr>
            <w:tcW w:w="1559" w:type="dxa"/>
          </w:tcPr>
          <w:p w14:paraId="2F1CA14A" w14:textId="77777777" w:rsidR="00F8051D" w:rsidRPr="00FE3C90" w:rsidRDefault="00F8051D" w:rsidP="00F245F3">
            <w:pPr>
              <w:bidi/>
              <w:jc w:val="center"/>
              <w:cnfStyle w:val="000000000000" w:firstRow="0" w:lastRow="0" w:firstColumn="0" w:lastColumn="0" w:oddVBand="0" w:evenVBand="0" w:oddHBand="0" w:evenHBand="0" w:firstRowFirstColumn="0" w:firstRowLastColumn="0" w:lastRowFirstColumn="0" w:lastRowLastColumn="0"/>
              <w:rPr>
                <w:rFonts w:ascii="Adobe Arabic" w:eastAsia="SimSun" w:hAnsi="Adobe Arabic" w:cs="B Lotus"/>
                <w:sz w:val="26"/>
                <w:szCs w:val="26"/>
                <w:highlight w:val="yellow"/>
                <w:rtl/>
                <w:lang w:bidi="fa-IR"/>
              </w:rPr>
            </w:pPr>
            <w:r w:rsidRPr="00FE3C90">
              <w:rPr>
                <w:rFonts w:ascii="Adobe Arabic" w:eastAsia="SimSun" w:hAnsi="Adobe Arabic" w:cs="B Lotus"/>
                <w:sz w:val="26"/>
                <w:szCs w:val="26"/>
                <w:highlight w:val="yellow"/>
                <w:rtl/>
                <w:lang w:bidi="fa-IR"/>
              </w:rPr>
              <w:t>۴۵/۱۷</w:t>
            </w:r>
          </w:p>
        </w:tc>
      </w:tr>
      <w:tr w:rsidR="00F8051D" w:rsidRPr="00FE3C90" w14:paraId="60D4E0B6" w14:textId="77777777" w:rsidTr="00F245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vMerge/>
          </w:tcPr>
          <w:p w14:paraId="3CDE25E4" w14:textId="77777777" w:rsidR="00F8051D" w:rsidRPr="00FE3C90" w:rsidRDefault="00F8051D" w:rsidP="00F245F3">
            <w:pPr>
              <w:bidi/>
              <w:jc w:val="lowKashida"/>
              <w:rPr>
                <w:rFonts w:ascii="Adobe Arabic" w:eastAsia="SimSun" w:hAnsi="Adobe Arabic" w:cs="B Lotus"/>
                <w:b w:val="0"/>
                <w:bCs w:val="0"/>
                <w:sz w:val="26"/>
                <w:szCs w:val="26"/>
                <w:highlight w:val="yellow"/>
                <w:rtl/>
                <w:lang w:bidi="fa-IR"/>
              </w:rPr>
            </w:pPr>
          </w:p>
        </w:tc>
        <w:tc>
          <w:tcPr>
            <w:tcW w:w="1558" w:type="dxa"/>
          </w:tcPr>
          <w:p w14:paraId="31607EF6" w14:textId="77777777" w:rsidR="00F8051D" w:rsidRPr="00FE3C90" w:rsidRDefault="00F8051D" w:rsidP="00F245F3">
            <w:pPr>
              <w:bidi/>
              <w:jc w:val="lowKashida"/>
              <w:cnfStyle w:val="000000100000" w:firstRow="0" w:lastRow="0" w:firstColumn="0" w:lastColumn="0" w:oddVBand="0" w:evenVBand="0" w:oddHBand="1" w:evenHBand="0" w:firstRowFirstColumn="0" w:firstRowLastColumn="0" w:lastRowFirstColumn="0" w:lastRowLastColumn="0"/>
              <w:rPr>
                <w:rFonts w:ascii="Adobe Arabic" w:eastAsia="SimSun" w:hAnsi="Adobe Arabic" w:cs="B Lotus"/>
                <w:sz w:val="26"/>
                <w:szCs w:val="26"/>
                <w:highlight w:val="yellow"/>
                <w:rtl/>
                <w:lang w:bidi="fa-IR"/>
              </w:rPr>
            </w:pPr>
            <w:r w:rsidRPr="00FE3C90">
              <w:rPr>
                <w:rFonts w:ascii="Adobe Arabic" w:eastAsia="SimSun" w:hAnsi="Adobe Arabic" w:cs="B Lotus"/>
                <w:sz w:val="26"/>
                <w:szCs w:val="26"/>
                <w:highlight w:val="yellow"/>
                <w:rtl/>
                <w:lang w:bidi="fa-IR"/>
              </w:rPr>
              <w:t>پس</w:t>
            </w:r>
            <w:r w:rsidRPr="00FE3C90">
              <w:rPr>
                <w:rFonts w:ascii="Adobe Arabic" w:eastAsia="SimSun" w:hAnsi="Adobe Arabic" w:cs="B Lotus" w:hint="cs"/>
                <w:sz w:val="26"/>
                <w:szCs w:val="26"/>
                <w:highlight w:val="yellow"/>
                <w:rtl/>
                <w:lang w:bidi="fa-IR"/>
              </w:rPr>
              <w:t xml:space="preserve"> </w:t>
            </w:r>
            <w:r w:rsidRPr="00FE3C90">
              <w:rPr>
                <w:rFonts w:ascii="Adobe Arabic" w:eastAsia="SimSun" w:hAnsi="Adobe Arabic" w:cs="B Lotus"/>
                <w:sz w:val="26"/>
                <w:szCs w:val="26"/>
                <w:highlight w:val="yellow"/>
                <w:rtl/>
                <w:lang w:bidi="fa-IR"/>
              </w:rPr>
              <w:t>آزمون</w:t>
            </w:r>
          </w:p>
        </w:tc>
        <w:tc>
          <w:tcPr>
            <w:tcW w:w="1558" w:type="dxa"/>
          </w:tcPr>
          <w:p w14:paraId="5DF362C1" w14:textId="77777777" w:rsidR="00F8051D" w:rsidRPr="00FE3C90" w:rsidRDefault="00F8051D" w:rsidP="00F245F3">
            <w:pPr>
              <w:bidi/>
              <w:jc w:val="center"/>
              <w:cnfStyle w:val="000000100000" w:firstRow="0" w:lastRow="0" w:firstColumn="0" w:lastColumn="0" w:oddVBand="0" w:evenVBand="0" w:oddHBand="1" w:evenHBand="0" w:firstRowFirstColumn="0" w:firstRowLastColumn="0" w:lastRowFirstColumn="0" w:lastRowLastColumn="0"/>
              <w:rPr>
                <w:rFonts w:ascii="Adobe Arabic" w:eastAsia="SimSun" w:hAnsi="Adobe Arabic" w:cs="B Lotus"/>
                <w:sz w:val="26"/>
                <w:szCs w:val="26"/>
                <w:highlight w:val="yellow"/>
                <w:rtl/>
                <w:lang w:bidi="fa-IR"/>
              </w:rPr>
            </w:pPr>
            <w:r w:rsidRPr="00FE3C90">
              <w:rPr>
                <w:rFonts w:ascii="Adobe Arabic" w:eastAsia="SimSun" w:hAnsi="Adobe Arabic" w:cs="B Lotus"/>
                <w:sz w:val="26"/>
                <w:szCs w:val="26"/>
                <w:highlight w:val="yellow"/>
                <w:rtl/>
                <w:lang w:bidi="fa-IR"/>
              </w:rPr>
              <w:t>۷۳/۱۱۲</w:t>
            </w:r>
          </w:p>
        </w:tc>
        <w:tc>
          <w:tcPr>
            <w:tcW w:w="1558" w:type="dxa"/>
          </w:tcPr>
          <w:p w14:paraId="5D207994" w14:textId="77777777" w:rsidR="00F8051D" w:rsidRPr="00FE3C90" w:rsidRDefault="00F8051D" w:rsidP="00F245F3">
            <w:pPr>
              <w:bidi/>
              <w:jc w:val="center"/>
              <w:cnfStyle w:val="000000100000" w:firstRow="0" w:lastRow="0" w:firstColumn="0" w:lastColumn="0" w:oddVBand="0" w:evenVBand="0" w:oddHBand="1" w:evenHBand="0" w:firstRowFirstColumn="0" w:firstRowLastColumn="0" w:lastRowFirstColumn="0" w:lastRowLastColumn="0"/>
              <w:rPr>
                <w:rFonts w:ascii="Adobe Arabic" w:eastAsia="SimSun" w:hAnsi="Adobe Arabic" w:cs="B Lotus"/>
                <w:sz w:val="26"/>
                <w:szCs w:val="26"/>
                <w:highlight w:val="yellow"/>
                <w:rtl/>
                <w:lang w:bidi="fa-IR"/>
              </w:rPr>
            </w:pPr>
            <w:r w:rsidRPr="00FE3C90">
              <w:rPr>
                <w:rFonts w:ascii="Adobe Arabic" w:eastAsia="SimSun" w:hAnsi="Adobe Arabic" w:cs="B Lotus"/>
                <w:sz w:val="26"/>
                <w:szCs w:val="26"/>
                <w:highlight w:val="yellow"/>
                <w:rtl/>
                <w:lang w:bidi="fa-IR"/>
              </w:rPr>
              <w:t>۴۷/۱۴</w:t>
            </w:r>
          </w:p>
        </w:tc>
        <w:tc>
          <w:tcPr>
            <w:tcW w:w="1559" w:type="dxa"/>
          </w:tcPr>
          <w:p w14:paraId="41E4F915" w14:textId="77777777" w:rsidR="00F8051D" w:rsidRPr="00FE3C90" w:rsidRDefault="00F8051D" w:rsidP="00F245F3">
            <w:pPr>
              <w:bidi/>
              <w:jc w:val="center"/>
              <w:cnfStyle w:val="000000100000" w:firstRow="0" w:lastRow="0" w:firstColumn="0" w:lastColumn="0" w:oddVBand="0" w:evenVBand="0" w:oddHBand="1" w:evenHBand="0" w:firstRowFirstColumn="0" w:firstRowLastColumn="0" w:lastRowFirstColumn="0" w:lastRowLastColumn="0"/>
              <w:rPr>
                <w:rFonts w:ascii="Adobe Arabic" w:eastAsia="SimSun" w:hAnsi="Adobe Arabic" w:cs="B Lotus"/>
                <w:sz w:val="26"/>
                <w:szCs w:val="26"/>
                <w:highlight w:val="yellow"/>
                <w:rtl/>
                <w:lang w:bidi="fa-IR"/>
              </w:rPr>
            </w:pPr>
            <w:r w:rsidRPr="00FE3C90">
              <w:rPr>
                <w:rFonts w:ascii="Adobe Arabic" w:eastAsia="SimSun" w:hAnsi="Adobe Arabic" w:cs="B Lotus"/>
                <w:sz w:val="26"/>
                <w:szCs w:val="26"/>
                <w:highlight w:val="yellow"/>
                <w:rtl/>
                <w:lang w:bidi="fa-IR"/>
              </w:rPr>
              <w:t>۲۶/۱۱۲</w:t>
            </w:r>
          </w:p>
        </w:tc>
        <w:tc>
          <w:tcPr>
            <w:tcW w:w="1559" w:type="dxa"/>
          </w:tcPr>
          <w:p w14:paraId="08347E10" w14:textId="77777777" w:rsidR="00F8051D" w:rsidRPr="00FE3C90" w:rsidRDefault="00F8051D" w:rsidP="00F245F3">
            <w:pPr>
              <w:bidi/>
              <w:jc w:val="center"/>
              <w:cnfStyle w:val="000000100000" w:firstRow="0" w:lastRow="0" w:firstColumn="0" w:lastColumn="0" w:oddVBand="0" w:evenVBand="0" w:oddHBand="1" w:evenHBand="0" w:firstRowFirstColumn="0" w:firstRowLastColumn="0" w:lastRowFirstColumn="0" w:lastRowLastColumn="0"/>
              <w:rPr>
                <w:rFonts w:ascii="Adobe Arabic" w:eastAsia="SimSun" w:hAnsi="Adobe Arabic" w:cs="B Lotus"/>
                <w:sz w:val="26"/>
                <w:szCs w:val="26"/>
                <w:highlight w:val="yellow"/>
                <w:rtl/>
                <w:lang w:bidi="fa-IR"/>
              </w:rPr>
            </w:pPr>
            <w:r w:rsidRPr="00FE3C90">
              <w:rPr>
                <w:rFonts w:ascii="Adobe Arabic" w:eastAsia="SimSun" w:hAnsi="Adobe Arabic" w:cs="B Lotus"/>
                <w:sz w:val="26"/>
                <w:szCs w:val="26"/>
                <w:highlight w:val="yellow"/>
                <w:rtl/>
                <w:lang w:bidi="fa-IR"/>
              </w:rPr>
              <w:t>۴۶/۱۷</w:t>
            </w:r>
          </w:p>
        </w:tc>
      </w:tr>
      <w:tr w:rsidR="00F8051D" w:rsidRPr="00FE3C90" w14:paraId="0D782A05" w14:textId="77777777" w:rsidTr="00F245F3">
        <w:tc>
          <w:tcPr>
            <w:cnfStyle w:val="001000000000" w:firstRow="0" w:lastRow="0" w:firstColumn="1" w:lastColumn="0" w:oddVBand="0" w:evenVBand="0" w:oddHBand="0" w:evenHBand="0" w:firstRowFirstColumn="0" w:firstRowLastColumn="0" w:lastRowFirstColumn="0" w:lastRowLastColumn="0"/>
            <w:tcW w:w="1558" w:type="dxa"/>
            <w:vMerge w:val="restart"/>
          </w:tcPr>
          <w:p w14:paraId="61BD8919" w14:textId="77777777" w:rsidR="00F8051D" w:rsidRPr="00FE3C90" w:rsidRDefault="00F8051D" w:rsidP="00F245F3">
            <w:pPr>
              <w:bidi/>
              <w:jc w:val="lowKashida"/>
              <w:rPr>
                <w:rFonts w:ascii="Adobe Arabic" w:eastAsia="SimSun" w:hAnsi="Adobe Arabic" w:cs="B Lotus"/>
                <w:b w:val="0"/>
                <w:bCs w:val="0"/>
                <w:sz w:val="26"/>
                <w:szCs w:val="26"/>
                <w:highlight w:val="yellow"/>
                <w:rtl/>
                <w:lang w:bidi="fa-IR"/>
              </w:rPr>
            </w:pPr>
            <w:r w:rsidRPr="00FE3C90">
              <w:rPr>
                <w:rFonts w:ascii="Adobe Arabic" w:eastAsia="SimSun" w:hAnsi="Adobe Arabic" w:cs="B Lotus"/>
                <w:sz w:val="26"/>
                <w:szCs w:val="26"/>
                <w:highlight w:val="yellow"/>
                <w:rtl/>
                <w:lang w:bidi="fa-IR"/>
              </w:rPr>
              <w:t>کارکرد اجرایی</w:t>
            </w:r>
          </w:p>
        </w:tc>
        <w:tc>
          <w:tcPr>
            <w:tcW w:w="1558" w:type="dxa"/>
          </w:tcPr>
          <w:p w14:paraId="3F415BE6" w14:textId="77777777" w:rsidR="00F8051D" w:rsidRPr="00FE3C90" w:rsidRDefault="00F8051D" w:rsidP="00F245F3">
            <w:pPr>
              <w:bidi/>
              <w:jc w:val="lowKashida"/>
              <w:cnfStyle w:val="000000000000" w:firstRow="0" w:lastRow="0" w:firstColumn="0" w:lastColumn="0" w:oddVBand="0" w:evenVBand="0" w:oddHBand="0" w:evenHBand="0" w:firstRowFirstColumn="0" w:firstRowLastColumn="0" w:lastRowFirstColumn="0" w:lastRowLastColumn="0"/>
              <w:rPr>
                <w:rFonts w:ascii="Adobe Arabic" w:eastAsia="SimSun" w:hAnsi="Adobe Arabic" w:cs="B Lotus"/>
                <w:sz w:val="26"/>
                <w:szCs w:val="26"/>
                <w:highlight w:val="yellow"/>
                <w:rtl/>
                <w:lang w:bidi="fa-IR"/>
              </w:rPr>
            </w:pPr>
            <w:r w:rsidRPr="00FE3C90">
              <w:rPr>
                <w:rFonts w:ascii="Adobe Arabic" w:eastAsia="SimSun" w:hAnsi="Adobe Arabic" w:cs="B Lotus"/>
                <w:sz w:val="26"/>
                <w:szCs w:val="26"/>
                <w:highlight w:val="yellow"/>
                <w:rtl/>
                <w:lang w:bidi="fa-IR"/>
              </w:rPr>
              <w:t>پیش</w:t>
            </w:r>
            <w:r w:rsidRPr="00FE3C90">
              <w:rPr>
                <w:rFonts w:ascii="Adobe Arabic" w:eastAsia="SimSun" w:hAnsi="Adobe Arabic" w:cs="B Lotus" w:hint="cs"/>
                <w:sz w:val="26"/>
                <w:szCs w:val="26"/>
                <w:highlight w:val="yellow"/>
                <w:rtl/>
                <w:lang w:bidi="fa-IR"/>
              </w:rPr>
              <w:t xml:space="preserve"> </w:t>
            </w:r>
            <w:r w:rsidRPr="00FE3C90">
              <w:rPr>
                <w:rFonts w:ascii="Adobe Arabic" w:eastAsia="SimSun" w:hAnsi="Adobe Arabic" w:cs="B Lotus"/>
                <w:sz w:val="26"/>
                <w:szCs w:val="26"/>
                <w:highlight w:val="yellow"/>
                <w:rtl/>
                <w:lang w:bidi="fa-IR"/>
              </w:rPr>
              <w:t>آزمون</w:t>
            </w:r>
          </w:p>
        </w:tc>
        <w:tc>
          <w:tcPr>
            <w:tcW w:w="1558" w:type="dxa"/>
          </w:tcPr>
          <w:p w14:paraId="496F5BE6" w14:textId="77777777" w:rsidR="00F8051D" w:rsidRPr="00FE3C90" w:rsidRDefault="00F8051D" w:rsidP="00F245F3">
            <w:pPr>
              <w:bidi/>
              <w:jc w:val="center"/>
              <w:cnfStyle w:val="000000000000" w:firstRow="0" w:lastRow="0" w:firstColumn="0" w:lastColumn="0" w:oddVBand="0" w:evenVBand="0" w:oddHBand="0" w:evenHBand="0" w:firstRowFirstColumn="0" w:firstRowLastColumn="0" w:lastRowFirstColumn="0" w:lastRowLastColumn="0"/>
              <w:rPr>
                <w:rFonts w:ascii="Adobe Arabic" w:eastAsia="SimSun" w:hAnsi="Adobe Arabic" w:cs="B Lotus"/>
                <w:sz w:val="26"/>
                <w:szCs w:val="26"/>
                <w:highlight w:val="yellow"/>
                <w:rtl/>
                <w:lang w:bidi="fa-IR"/>
              </w:rPr>
            </w:pPr>
            <w:r w:rsidRPr="00FE3C90">
              <w:rPr>
                <w:rFonts w:ascii="Adobe Arabic" w:eastAsia="SimSun" w:hAnsi="Adobe Arabic" w:cs="B Lotus" w:hint="cs"/>
                <w:sz w:val="26"/>
                <w:szCs w:val="26"/>
                <w:highlight w:val="yellow"/>
                <w:rtl/>
                <w:lang w:bidi="fa-IR"/>
              </w:rPr>
              <w:t>۰۰</w:t>
            </w:r>
            <w:r w:rsidRPr="00FE3C90">
              <w:rPr>
                <w:rFonts w:ascii="Adobe Arabic" w:eastAsia="SimSun" w:hAnsi="Adobe Arabic" w:cs="B Lotus"/>
                <w:sz w:val="26"/>
                <w:szCs w:val="26"/>
                <w:highlight w:val="yellow"/>
                <w:rtl/>
                <w:lang w:bidi="fa-IR"/>
              </w:rPr>
              <w:t>/</w:t>
            </w:r>
            <w:r w:rsidRPr="00FE3C90">
              <w:rPr>
                <w:rFonts w:ascii="Adobe Arabic" w:eastAsia="SimSun" w:hAnsi="Adobe Arabic" w:cs="B Lotus" w:hint="cs"/>
                <w:sz w:val="26"/>
                <w:szCs w:val="26"/>
                <w:highlight w:val="yellow"/>
                <w:rtl/>
                <w:lang w:bidi="fa-IR"/>
              </w:rPr>
              <w:t>۷۰</w:t>
            </w:r>
          </w:p>
        </w:tc>
        <w:tc>
          <w:tcPr>
            <w:tcW w:w="1558" w:type="dxa"/>
          </w:tcPr>
          <w:p w14:paraId="50255C1F" w14:textId="77777777" w:rsidR="00F8051D" w:rsidRPr="00FE3C90" w:rsidRDefault="00F8051D" w:rsidP="00F245F3">
            <w:pPr>
              <w:bidi/>
              <w:jc w:val="center"/>
              <w:cnfStyle w:val="000000000000" w:firstRow="0" w:lastRow="0" w:firstColumn="0" w:lastColumn="0" w:oddVBand="0" w:evenVBand="0" w:oddHBand="0" w:evenHBand="0" w:firstRowFirstColumn="0" w:firstRowLastColumn="0" w:lastRowFirstColumn="0" w:lastRowLastColumn="0"/>
              <w:rPr>
                <w:rFonts w:ascii="Adobe Arabic" w:eastAsia="SimSun" w:hAnsi="Adobe Arabic" w:cs="B Lotus"/>
                <w:sz w:val="26"/>
                <w:szCs w:val="26"/>
                <w:highlight w:val="yellow"/>
                <w:rtl/>
                <w:lang w:bidi="fa-IR"/>
              </w:rPr>
            </w:pPr>
            <w:r w:rsidRPr="00FE3C90">
              <w:rPr>
                <w:rFonts w:ascii="Adobe Arabic" w:eastAsia="SimSun" w:hAnsi="Adobe Arabic" w:cs="B Lotus"/>
                <w:sz w:val="26"/>
                <w:szCs w:val="26"/>
                <w:highlight w:val="yellow"/>
                <w:rtl/>
                <w:lang w:bidi="fa-IR"/>
              </w:rPr>
              <w:t>۱۰/۲۳</w:t>
            </w:r>
          </w:p>
        </w:tc>
        <w:tc>
          <w:tcPr>
            <w:tcW w:w="1559" w:type="dxa"/>
          </w:tcPr>
          <w:p w14:paraId="444BFBBC" w14:textId="77777777" w:rsidR="00F8051D" w:rsidRPr="00FE3C90" w:rsidRDefault="00F8051D" w:rsidP="00F245F3">
            <w:pPr>
              <w:bidi/>
              <w:jc w:val="center"/>
              <w:cnfStyle w:val="000000000000" w:firstRow="0" w:lastRow="0" w:firstColumn="0" w:lastColumn="0" w:oddVBand="0" w:evenVBand="0" w:oddHBand="0" w:evenHBand="0" w:firstRowFirstColumn="0" w:firstRowLastColumn="0" w:lastRowFirstColumn="0" w:lastRowLastColumn="0"/>
              <w:rPr>
                <w:rFonts w:ascii="Adobe Arabic" w:eastAsia="SimSun" w:hAnsi="Adobe Arabic" w:cs="B Lotus"/>
                <w:sz w:val="26"/>
                <w:szCs w:val="26"/>
                <w:highlight w:val="yellow"/>
                <w:rtl/>
                <w:lang w:bidi="fa-IR"/>
              </w:rPr>
            </w:pPr>
            <w:r w:rsidRPr="00FE3C90">
              <w:rPr>
                <w:rFonts w:ascii="Adobe Arabic" w:eastAsia="SimSun" w:hAnsi="Adobe Arabic" w:cs="B Lotus"/>
                <w:sz w:val="26"/>
                <w:szCs w:val="26"/>
                <w:highlight w:val="yellow"/>
                <w:rtl/>
                <w:lang w:bidi="fa-IR"/>
              </w:rPr>
              <w:t>۸۶/۷۹</w:t>
            </w:r>
          </w:p>
        </w:tc>
        <w:tc>
          <w:tcPr>
            <w:tcW w:w="1559" w:type="dxa"/>
          </w:tcPr>
          <w:p w14:paraId="32053968" w14:textId="77777777" w:rsidR="00F8051D" w:rsidRPr="00FE3C90" w:rsidRDefault="00F8051D" w:rsidP="00F245F3">
            <w:pPr>
              <w:bidi/>
              <w:jc w:val="center"/>
              <w:cnfStyle w:val="000000000000" w:firstRow="0" w:lastRow="0" w:firstColumn="0" w:lastColumn="0" w:oddVBand="0" w:evenVBand="0" w:oddHBand="0" w:evenHBand="0" w:firstRowFirstColumn="0" w:firstRowLastColumn="0" w:lastRowFirstColumn="0" w:lastRowLastColumn="0"/>
              <w:rPr>
                <w:rFonts w:ascii="Adobe Arabic" w:eastAsia="SimSun" w:hAnsi="Adobe Arabic" w:cs="B Lotus"/>
                <w:sz w:val="26"/>
                <w:szCs w:val="26"/>
                <w:highlight w:val="yellow"/>
                <w:rtl/>
                <w:lang w:bidi="fa-IR"/>
              </w:rPr>
            </w:pPr>
            <w:r w:rsidRPr="00FE3C90">
              <w:rPr>
                <w:rFonts w:ascii="Adobe Arabic" w:eastAsia="SimSun" w:hAnsi="Adobe Arabic" w:cs="B Lotus"/>
                <w:sz w:val="26"/>
                <w:szCs w:val="26"/>
                <w:highlight w:val="yellow"/>
                <w:rtl/>
                <w:lang w:bidi="fa-IR"/>
              </w:rPr>
              <w:t>۸۰/۱۱</w:t>
            </w:r>
          </w:p>
        </w:tc>
      </w:tr>
      <w:tr w:rsidR="00F8051D" w:rsidRPr="00FE3C90" w14:paraId="6B00E1E9" w14:textId="77777777" w:rsidTr="00F245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vMerge/>
          </w:tcPr>
          <w:p w14:paraId="55F0B01F" w14:textId="77777777" w:rsidR="00F8051D" w:rsidRPr="00FE3C90" w:rsidRDefault="00F8051D" w:rsidP="00F245F3">
            <w:pPr>
              <w:bidi/>
              <w:jc w:val="lowKashida"/>
              <w:rPr>
                <w:rFonts w:ascii="Adobe Arabic" w:eastAsia="SimSun" w:hAnsi="Adobe Arabic" w:cs="B Lotus"/>
                <w:b w:val="0"/>
                <w:bCs w:val="0"/>
                <w:sz w:val="26"/>
                <w:szCs w:val="26"/>
                <w:highlight w:val="yellow"/>
                <w:rtl/>
                <w:lang w:bidi="fa-IR"/>
              </w:rPr>
            </w:pPr>
          </w:p>
        </w:tc>
        <w:tc>
          <w:tcPr>
            <w:tcW w:w="1558" w:type="dxa"/>
          </w:tcPr>
          <w:p w14:paraId="0DA178D8" w14:textId="77777777" w:rsidR="00F8051D" w:rsidRPr="00FE3C90" w:rsidRDefault="00F8051D" w:rsidP="00F245F3">
            <w:pPr>
              <w:bidi/>
              <w:jc w:val="lowKashida"/>
              <w:cnfStyle w:val="000000100000" w:firstRow="0" w:lastRow="0" w:firstColumn="0" w:lastColumn="0" w:oddVBand="0" w:evenVBand="0" w:oddHBand="1" w:evenHBand="0" w:firstRowFirstColumn="0" w:firstRowLastColumn="0" w:lastRowFirstColumn="0" w:lastRowLastColumn="0"/>
              <w:rPr>
                <w:rFonts w:ascii="Adobe Arabic" w:eastAsia="SimSun" w:hAnsi="Adobe Arabic" w:cs="B Lotus"/>
                <w:sz w:val="26"/>
                <w:szCs w:val="26"/>
                <w:highlight w:val="yellow"/>
                <w:rtl/>
                <w:lang w:bidi="fa-IR"/>
              </w:rPr>
            </w:pPr>
            <w:r w:rsidRPr="00FE3C90">
              <w:rPr>
                <w:rFonts w:ascii="Adobe Arabic" w:eastAsia="SimSun" w:hAnsi="Adobe Arabic" w:cs="B Lotus"/>
                <w:sz w:val="26"/>
                <w:szCs w:val="26"/>
                <w:highlight w:val="yellow"/>
                <w:rtl/>
                <w:lang w:bidi="fa-IR"/>
              </w:rPr>
              <w:t>پس</w:t>
            </w:r>
            <w:r w:rsidRPr="00FE3C90">
              <w:rPr>
                <w:rFonts w:ascii="Adobe Arabic" w:eastAsia="SimSun" w:hAnsi="Adobe Arabic" w:cs="B Lotus" w:hint="cs"/>
                <w:sz w:val="26"/>
                <w:szCs w:val="26"/>
                <w:highlight w:val="yellow"/>
                <w:rtl/>
                <w:lang w:bidi="fa-IR"/>
              </w:rPr>
              <w:t xml:space="preserve"> </w:t>
            </w:r>
            <w:r w:rsidRPr="00FE3C90">
              <w:rPr>
                <w:rFonts w:ascii="Adobe Arabic" w:eastAsia="SimSun" w:hAnsi="Adobe Arabic" w:cs="B Lotus"/>
                <w:sz w:val="26"/>
                <w:szCs w:val="26"/>
                <w:highlight w:val="yellow"/>
                <w:rtl/>
                <w:lang w:bidi="fa-IR"/>
              </w:rPr>
              <w:t>آزمون</w:t>
            </w:r>
          </w:p>
        </w:tc>
        <w:tc>
          <w:tcPr>
            <w:tcW w:w="1558" w:type="dxa"/>
          </w:tcPr>
          <w:p w14:paraId="06A5B94F" w14:textId="77777777" w:rsidR="00F8051D" w:rsidRPr="00FE3C90" w:rsidRDefault="00F8051D" w:rsidP="00F245F3">
            <w:pPr>
              <w:bidi/>
              <w:jc w:val="center"/>
              <w:cnfStyle w:val="000000100000" w:firstRow="0" w:lastRow="0" w:firstColumn="0" w:lastColumn="0" w:oddVBand="0" w:evenVBand="0" w:oddHBand="1" w:evenHBand="0" w:firstRowFirstColumn="0" w:firstRowLastColumn="0" w:lastRowFirstColumn="0" w:lastRowLastColumn="0"/>
              <w:rPr>
                <w:rFonts w:ascii="Adobe Arabic" w:eastAsia="SimSun" w:hAnsi="Adobe Arabic" w:cs="B Lotus"/>
                <w:sz w:val="26"/>
                <w:szCs w:val="26"/>
                <w:highlight w:val="yellow"/>
                <w:rtl/>
                <w:lang w:bidi="fa-IR"/>
              </w:rPr>
            </w:pPr>
            <w:r w:rsidRPr="00FE3C90">
              <w:rPr>
                <w:rFonts w:ascii="Adobe Arabic" w:eastAsia="SimSun" w:hAnsi="Adobe Arabic" w:cs="B Lotus"/>
                <w:sz w:val="26"/>
                <w:szCs w:val="26"/>
                <w:highlight w:val="yellow"/>
                <w:rtl/>
                <w:lang w:bidi="fa-IR"/>
              </w:rPr>
              <w:t>۲۶/۵۵</w:t>
            </w:r>
          </w:p>
        </w:tc>
        <w:tc>
          <w:tcPr>
            <w:tcW w:w="1558" w:type="dxa"/>
          </w:tcPr>
          <w:p w14:paraId="1EC2C014" w14:textId="77777777" w:rsidR="00F8051D" w:rsidRPr="00FE3C90" w:rsidRDefault="00F8051D" w:rsidP="00F245F3">
            <w:pPr>
              <w:bidi/>
              <w:jc w:val="center"/>
              <w:cnfStyle w:val="000000100000" w:firstRow="0" w:lastRow="0" w:firstColumn="0" w:lastColumn="0" w:oddVBand="0" w:evenVBand="0" w:oddHBand="1" w:evenHBand="0" w:firstRowFirstColumn="0" w:firstRowLastColumn="0" w:lastRowFirstColumn="0" w:lastRowLastColumn="0"/>
              <w:rPr>
                <w:rFonts w:ascii="Adobe Arabic" w:eastAsia="SimSun" w:hAnsi="Adobe Arabic" w:cs="B Lotus"/>
                <w:sz w:val="26"/>
                <w:szCs w:val="26"/>
                <w:highlight w:val="yellow"/>
                <w:rtl/>
                <w:lang w:bidi="fa-IR"/>
              </w:rPr>
            </w:pPr>
            <w:r w:rsidRPr="00FE3C90">
              <w:rPr>
                <w:rFonts w:ascii="Adobe Arabic" w:eastAsia="SimSun" w:hAnsi="Adobe Arabic" w:cs="B Lotus"/>
                <w:sz w:val="26"/>
                <w:szCs w:val="26"/>
                <w:highlight w:val="yellow"/>
                <w:rtl/>
                <w:lang w:bidi="fa-IR"/>
              </w:rPr>
              <w:t>۸۶/۷</w:t>
            </w:r>
          </w:p>
        </w:tc>
        <w:tc>
          <w:tcPr>
            <w:tcW w:w="1559" w:type="dxa"/>
          </w:tcPr>
          <w:p w14:paraId="304F7178" w14:textId="77777777" w:rsidR="00F8051D" w:rsidRPr="00FE3C90" w:rsidRDefault="00F8051D" w:rsidP="00F245F3">
            <w:pPr>
              <w:bidi/>
              <w:jc w:val="center"/>
              <w:cnfStyle w:val="000000100000" w:firstRow="0" w:lastRow="0" w:firstColumn="0" w:lastColumn="0" w:oddVBand="0" w:evenVBand="0" w:oddHBand="1" w:evenHBand="0" w:firstRowFirstColumn="0" w:firstRowLastColumn="0" w:lastRowFirstColumn="0" w:lastRowLastColumn="0"/>
              <w:rPr>
                <w:rFonts w:ascii="Adobe Arabic" w:eastAsia="SimSun" w:hAnsi="Adobe Arabic" w:cs="B Lotus"/>
                <w:sz w:val="26"/>
                <w:szCs w:val="26"/>
                <w:highlight w:val="yellow"/>
                <w:rtl/>
                <w:lang w:bidi="fa-IR"/>
              </w:rPr>
            </w:pPr>
            <w:r w:rsidRPr="00FE3C90">
              <w:rPr>
                <w:rFonts w:ascii="Adobe Arabic" w:eastAsia="SimSun" w:hAnsi="Adobe Arabic" w:cs="B Lotus"/>
                <w:sz w:val="26"/>
                <w:szCs w:val="26"/>
                <w:highlight w:val="yellow"/>
                <w:rtl/>
                <w:lang w:bidi="fa-IR"/>
              </w:rPr>
              <w:t>۳۳/۷۷</w:t>
            </w:r>
          </w:p>
        </w:tc>
        <w:tc>
          <w:tcPr>
            <w:tcW w:w="1559" w:type="dxa"/>
          </w:tcPr>
          <w:p w14:paraId="72C0D6E4" w14:textId="77777777" w:rsidR="00F8051D" w:rsidRPr="00FE3C90" w:rsidRDefault="00F8051D" w:rsidP="00F245F3">
            <w:pPr>
              <w:bidi/>
              <w:jc w:val="center"/>
              <w:cnfStyle w:val="000000100000" w:firstRow="0" w:lastRow="0" w:firstColumn="0" w:lastColumn="0" w:oddVBand="0" w:evenVBand="0" w:oddHBand="1" w:evenHBand="0" w:firstRowFirstColumn="0" w:firstRowLastColumn="0" w:lastRowFirstColumn="0" w:lastRowLastColumn="0"/>
              <w:rPr>
                <w:rFonts w:ascii="Adobe Arabic" w:eastAsia="SimSun" w:hAnsi="Adobe Arabic" w:cs="B Lotus"/>
                <w:sz w:val="26"/>
                <w:szCs w:val="26"/>
                <w:highlight w:val="yellow"/>
                <w:rtl/>
                <w:lang w:bidi="fa-IR"/>
              </w:rPr>
            </w:pPr>
            <w:r w:rsidRPr="00FE3C90">
              <w:rPr>
                <w:rFonts w:ascii="Adobe Arabic" w:eastAsia="SimSun" w:hAnsi="Adobe Arabic" w:cs="B Lotus"/>
                <w:sz w:val="26"/>
                <w:szCs w:val="26"/>
                <w:highlight w:val="yellow"/>
                <w:rtl/>
                <w:lang w:bidi="fa-IR"/>
              </w:rPr>
              <w:t>۴۹/۱۲</w:t>
            </w:r>
          </w:p>
        </w:tc>
      </w:tr>
    </w:tbl>
    <w:p w14:paraId="1BE795DE" w14:textId="77777777" w:rsidR="00F8051D" w:rsidRPr="00FE3C90" w:rsidRDefault="00F8051D" w:rsidP="00F8051D">
      <w:pPr>
        <w:bidi/>
        <w:jc w:val="lowKashida"/>
        <w:rPr>
          <w:rFonts w:ascii="Adobe Arabic" w:eastAsia="SimSun" w:hAnsi="Adobe Arabic" w:cs="B Lotus"/>
          <w:sz w:val="26"/>
          <w:szCs w:val="26"/>
          <w:highlight w:val="yellow"/>
          <w:rtl/>
          <w:lang w:bidi="fa-IR"/>
        </w:rPr>
      </w:pPr>
    </w:p>
    <w:p w14:paraId="1E6D209F" w14:textId="77777777" w:rsidR="00F8051D" w:rsidRPr="00FE3C90" w:rsidRDefault="00F8051D" w:rsidP="00F8051D">
      <w:pPr>
        <w:bidi/>
        <w:jc w:val="lowKashida"/>
        <w:rPr>
          <w:rFonts w:ascii="Adobe Arabic" w:eastAsia="SimSun" w:hAnsi="Adobe Arabic" w:cs="B Lotus"/>
          <w:sz w:val="26"/>
          <w:szCs w:val="26"/>
          <w:highlight w:val="yellow"/>
          <w:rtl/>
          <w:lang w:bidi="fa-IR"/>
        </w:rPr>
      </w:pPr>
    </w:p>
    <w:p w14:paraId="5B89255D" w14:textId="77777777" w:rsidR="00F8051D" w:rsidRPr="00FE3C90" w:rsidRDefault="00F8051D" w:rsidP="00F8051D">
      <w:pPr>
        <w:bidi/>
        <w:jc w:val="lowKashida"/>
        <w:rPr>
          <w:rFonts w:ascii="Adobe Arabic" w:eastAsia="SimSun" w:hAnsi="Adobe Arabic" w:cs="B Lotus"/>
          <w:sz w:val="26"/>
          <w:szCs w:val="26"/>
          <w:highlight w:val="yellow"/>
          <w:rtl/>
          <w:lang w:bidi="fa-IR"/>
        </w:rPr>
      </w:pPr>
    </w:p>
    <w:p w14:paraId="376B4411" w14:textId="77777777" w:rsidR="00F8051D" w:rsidRPr="00FE3C90" w:rsidRDefault="00F8051D" w:rsidP="00F8051D">
      <w:pPr>
        <w:bidi/>
        <w:jc w:val="lowKashida"/>
        <w:rPr>
          <w:rFonts w:ascii="Adobe Arabic" w:eastAsia="SimSun" w:hAnsi="Adobe Arabic" w:cs="B Lotus"/>
          <w:sz w:val="26"/>
          <w:szCs w:val="26"/>
          <w:highlight w:val="yellow"/>
          <w:rtl/>
          <w:lang w:bidi="fa-IR"/>
        </w:rPr>
      </w:pPr>
    </w:p>
    <w:p w14:paraId="291F0D81" w14:textId="77777777" w:rsidR="00F8051D" w:rsidRPr="00FE3C90" w:rsidRDefault="00F8051D" w:rsidP="00F8051D">
      <w:pPr>
        <w:bidi/>
        <w:jc w:val="center"/>
        <w:rPr>
          <w:rFonts w:ascii="Adobe Arabic" w:eastAsia="SimSun" w:hAnsi="Adobe Arabic" w:cs="B Lotus"/>
          <w:sz w:val="26"/>
          <w:szCs w:val="26"/>
          <w:highlight w:val="yellow"/>
          <w:rtl/>
          <w:lang w:bidi="fa-IR"/>
        </w:rPr>
      </w:pPr>
      <w:r w:rsidRPr="00FE3C90">
        <w:rPr>
          <w:rFonts w:ascii="Times New Roman" w:hAnsi="Times New Roman" w:cs="Times New Roman"/>
          <w:noProof/>
          <w:sz w:val="24"/>
          <w:szCs w:val="24"/>
          <w:highlight w:val="yellow"/>
        </w:rPr>
        <w:drawing>
          <wp:anchor distT="0" distB="0" distL="114300" distR="114300" simplePos="0" relativeHeight="251661312" behindDoc="0" locked="0" layoutInCell="1" allowOverlap="1" wp14:anchorId="40B1EF56" wp14:editId="05377C01">
            <wp:simplePos x="0" y="0"/>
            <wp:positionH relativeFrom="column">
              <wp:posOffset>171450</wp:posOffset>
            </wp:positionH>
            <wp:positionV relativeFrom="paragraph">
              <wp:posOffset>200025</wp:posOffset>
            </wp:positionV>
            <wp:extent cx="5943600" cy="4758055"/>
            <wp:effectExtent l="0" t="0" r="0" b="4445"/>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4758055"/>
                    </a:xfrm>
                    <a:prstGeom prst="rect">
                      <a:avLst/>
                    </a:prstGeom>
                    <a:noFill/>
                    <a:ln>
                      <a:noFill/>
                    </a:ln>
                  </pic:spPr>
                </pic:pic>
              </a:graphicData>
            </a:graphic>
          </wp:anchor>
        </w:drawing>
      </w:r>
    </w:p>
    <w:p w14:paraId="2755D2B9" w14:textId="77777777" w:rsidR="00F8051D" w:rsidRPr="00FE3C90" w:rsidRDefault="00F8051D" w:rsidP="00F8051D">
      <w:pPr>
        <w:bidi/>
        <w:jc w:val="center"/>
        <w:rPr>
          <w:rFonts w:ascii="Adobe Arabic" w:eastAsia="SimSun" w:hAnsi="Adobe Arabic" w:cs="B Lotus"/>
          <w:sz w:val="26"/>
          <w:szCs w:val="26"/>
          <w:highlight w:val="yellow"/>
          <w:rtl/>
          <w:lang w:bidi="fa-IR"/>
        </w:rPr>
      </w:pPr>
      <w:r w:rsidRPr="00FE3C90">
        <w:rPr>
          <w:rFonts w:ascii="Adobe Arabic" w:eastAsia="SimSun" w:hAnsi="Adobe Arabic" w:cs="B Lotus" w:hint="cs"/>
          <w:sz w:val="26"/>
          <w:szCs w:val="26"/>
          <w:highlight w:val="yellow"/>
          <w:rtl/>
          <w:lang w:bidi="fa-IR"/>
        </w:rPr>
        <w:t>نمودار 1- مقایسه عملکرد هماهنگی آتش نشانان در پیش و پس آزمون تست پگبورد</w:t>
      </w:r>
    </w:p>
    <w:p w14:paraId="2281DA47" w14:textId="77777777" w:rsidR="00F8051D" w:rsidRPr="00FE3C90" w:rsidRDefault="00F8051D" w:rsidP="00F8051D">
      <w:pPr>
        <w:autoSpaceDE w:val="0"/>
        <w:autoSpaceDN w:val="0"/>
        <w:adjustRightInd w:val="0"/>
        <w:spacing w:after="0" w:line="240" w:lineRule="auto"/>
        <w:rPr>
          <w:rFonts w:ascii="Times New Roman" w:hAnsi="Times New Roman" w:cs="Times New Roman"/>
          <w:sz w:val="24"/>
          <w:szCs w:val="24"/>
          <w:highlight w:val="yellow"/>
        </w:rPr>
      </w:pPr>
    </w:p>
    <w:p w14:paraId="6A9F8BD0" w14:textId="77777777" w:rsidR="00F8051D" w:rsidRPr="00FE3C90" w:rsidRDefault="00F8051D" w:rsidP="00F8051D">
      <w:pPr>
        <w:autoSpaceDE w:val="0"/>
        <w:autoSpaceDN w:val="0"/>
        <w:adjustRightInd w:val="0"/>
        <w:spacing w:after="0" w:line="240" w:lineRule="auto"/>
        <w:rPr>
          <w:rFonts w:ascii="Times New Roman" w:hAnsi="Times New Roman" w:cs="Times New Roman"/>
          <w:sz w:val="24"/>
          <w:szCs w:val="24"/>
          <w:highlight w:val="yellow"/>
        </w:rPr>
      </w:pPr>
    </w:p>
    <w:p w14:paraId="05C3A958" w14:textId="77777777" w:rsidR="00F8051D" w:rsidRPr="00FE3C90" w:rsidRDefault="00F8051D" w:rsidP="00F8051D">
      <w:pPr>
        <w:autoSpaceDE w:val="0"/>
        <w:autoSpaceDN w:val="0"/>
        <w:adjustRightInd w:val="0"/>
        <w:spacing w:after="0" w:line="400" w:lineRule="atLeast"/>
        <w:rPr>
          <w:rFonts w:ascii="Times New Roman" w:hAnsi="Times New Roman" w:cs="Times New Roman"/>
          <w:sz w:val="24"/>
          <w:szCs w:val="24"/>
          <w:highlight w:val="yellow"/>
        </w:rPr>
      </w:pPr>
    </w:p>
    <w:p w14:paraId="3E445555" w14:textId="77777777" w:rsidR="00F8051D" w:rsidRPr="00FE3C90" w:rsidRDefault="00F8051D" w:rsidP="00F8051D">
      <w:pPr>
        <w:autoSpaceDE w:val="0"/>
        <w:autoSpaceDN w:val="0"/>
        <w:adjustRightInd w:val="0"/>
        <w:spacing w:after="0" w:line="240" w:lineRule="auto"/>
        <w:rPr>
          <w:rFonts w:ascii="Times New Roman" w:hAnsi="Times New Roman" w:cs="Times New Roman"/>
          <w:sz w:val="24"/>
          <w:szCs w:val="24"/>
          <w:highlight w:val="yellow"/>
        </w:rPr>
      </w:pPr>
    </w:p>
    <w:p w14:paraId="5E8A78D7" w14:textId="77777777" w:rsidR="00F8051D" w:rsidRPr="00FE3C90" w:rsidRDefault="00F8051D" w:rsidP="00F8051D">
      <w:pPr>
        <w:autoSpaceDE w:val="0"/>
        <w:autoSpaceDN w:val="0"/>
        <w:adjustRightInd w:val="0"/>
        <w:spacing w:after="0" w:line="240" w:lineRule="auto"/>
        <w:rPr>
          <w:rFonts w:ascii="Times New Roman" w:hAnsi="Times New Roman" w:cs="Times New Roman"/>
          <w:sz w:val="24"/>
          <w:szCs w:val="24"/>
          <w:highlight w:val="yellow"/>
        </w:rPr>
      </w:pPr>
    </w:p>
    <w:p w14:paraId="014ABD94" w14:textId="77777777" w:rsidR="00F8051D" w:rsidRPr="00FE3C90" w:rsidRDefault="00F8051D" w:rsidP="00F8051D">
      <w:pPr>
        <w:autoSpaceDE w:val="0"/>
        <w:autoSpaceDN w:val="0"/>
        <w:adjustRightInd w:val="0"/>
        <w:spacing w:after="0" w:line="400" w:lineRule="atLeast"/>
        <w:rPr>
          <w:rFonts w:ascii="Times New Roman" w:hAnsi="Times New Roman" w:cs="Times New Roman"/>
          <w:sz w:val="24"/>
          <w:szCs w:val="24"/>
          <w:highlight w:val="yellow"/>
        </w:rPr>
      </w:pPr>
    </w:p>
    <w:p w14:paraId="2B5798B4" w14:textId="77777777" w:rsidR="00F8051D" w:rsidRPr="00FE3C90" w:rsidRDefault="00F8051D" w:rsidP="00F8051D">
      <w:pPr>
        <w:bidi/>
        <w:jc w:val="lowKashida"/>
        <w:rPr>
          <w:rFonts w:ascii="Adobe Arabic" w:eastAsia="SimSun" w:hAnsi="Adobe Arabic" w:cs="B Lotus"/>
          <w:sz w:val="26"/>
          <w:szCs w:val="26"/>
          <w:highlight w:val="yellow"/>
          <w:lang w:bidi="fa-IR"/>
        </w:rPr>
      </w:pPr>
    </w:p>
    <w:p w14:paraId="5A8A053C" w14:textId="77777777" w:rsidR="00F8051D" w:rsidRPr="00FE3C90" w:rsidRDefault="00F8051D" w:rsidP="00F8051D">
      <w:pPr>
        <w:bidi/>
        <w:jc w:val="lowKashida"/>
        <w:rPr>
          <w:rFonts w:ascii="Adobe Arabic" w:eastAsia="SimSun" w:hAnsi="Adobe Arabic" w:cs="B Lotus"/>
          <w:sz w:val="26"/>
          <w:szCs w:val="26"/>
          <w:highlight w:val="yellow"/>
          <w:lang w:bidi="fa-IR"/>
        </w:rPr>
      </w:pPr>
    </w:p>
    <w:p w14:paraId="7BF7BDF3" w14:textId="77777777" w:rsidR="00F8051D" w:rsidRPr="00FE3C90" w:rsidRDefault="00F8051D" w:rsidP="00F8051D">
      <w:pPr>
        <w:bidi/>
        <w:jc w:val="lowKashida"/>
        <w:rPr>
          <w:rFonts w:ascii="Adobe Arabic" w:eastAsia="SimSun" w:hAnsi="Adobe Arabic" w:cs="B Lotus"/>
          <w:sz w:val="26"/>
          <w:szCs w:val="26"/>
          <w:highlight w:val="yellow"/>
          <w:rtl/>
          <w:lang w:bidi="fa-IR"/>
        </w:rPr>
      </w:pPr>
      <w:r w:rsidRPr="00FE3C90">
        <w:rPr>
          <w:rFonts w:ascii="Times New Roman" w:hAnsi="Times New Roman" w:cs="Times New Roman"/>
          <w:noProof/>
          <w:sz w:val="24"/>
          <w:szCs w:val="24"/>
          <w:highlight w:val="yellow"/>
        </w:rPr>
        <w:drawing>
          <wp:inline distT="0" distB="0" distL="0" distR="0" wp14:anchorId="3C9CE9F6" wp14:editId="6AC853A9">
            <wp:extent cx="5943600" cy="4758672"/>
            <wp:effectExtent l="0" t="0" r="0"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4758672"/>
                    </a:xfrm>
                    <a:prstGeom prst="rect">
                      <a:avLst/>
                    </a:prstGeom>
                    <a:noFill/>
                    <a:ln>
                      <a:noFill/>
                    </a:ln>
                  </pic:spPr>
                </pic:pic>
              </a:graphicData>
            </a:graphic>
          </wp:inline>
        </w:drawing>
      </w:r>
    </w:p>
    <w:p w14:paraId="6A3F120E" w14:textId="77777777" w:rsidR="00F8051D" w:rsidRPr="00FE3C90" w:rsidRDefault="00F8051D" w:rsidP="00F8051D">
      <w:pPr>
        <w:bidi/>
        <w:jc w:val="lowKashida"/>
        <w:rPr>
          <w:rFonts w:ascii="Adobe Arabic" w:eastAsia="SimSun" w:hAnsi="Adobe Arabic" w:cs="B Lotus"/>
          <w:sz w:val="26"/>
          <w:szCs w:val="26"/>
          <w:highlight w:val="yellow"/>
          <w:rtl/>
          <w:lang w:bidi="fa-IR"/>
        </w:rPr>
      </w:pPr>
    </w:p>
    <w:p w14:paraId="10A489D1" w14:textId="77777777" w:rsidR="00F8051D" w:rsidRPr="00FE3C90" w:rsidRDefault="00F8051D" w:rsidP="00F8051D">
      <w:pPr>
        <w:bidi/>
        <w:jc w:val="center"/>
        <w:rPr>
          <w:rFonts w:ascii="Adobe Arabic" w:eastAsia="SimSun" w:hAnsi="Adobe Arabic" w:cs="B Lotus"/>
          <w:sz w:val="26"/>
          <w:szCs w:val="26"/>
          <w:highlight w:val="yellow"/>
          <w:rtl/>
          <w:lang w:bidi="fa-IR"/>
        </w:rPr>
      </w:pPr>
      <w:r w:rsidRPr="00FE3C90">
        <w:rPr>
          <w:rFonts w:ascii="Adobe Arabic" w:eastAsia="SimSun" w:hAnsi="Adobe Arabic" w:cs="B Lotus" w:hint="cs"/>
          <w:sz w:val="26"/>
          <w:szCs w:val="26"/>
          <w:highlight w:val="yellow"/>
          <w:rtl/>
          <w:lang w:bidi="fa-IR"/>
        </w:rPr>
        <w:t>نمودار 2- مقایسه عملکرد مهارت‌های حرکتی تخصصی آتش نشانان در پیش و پس آزمون تست حمل نردبان</w:t>
      </w:r>
    </w:p>
    <w:p w14:paraId="1347CB87" w14:textId="77777777" w:rsidR="00F8051D" w:rsidRPr="00FE3C90" w:rsidRDefault="00F8051D" w:rsidP="00F8051D">
      <w:pPr>
        <w:bidi/>
        <w:jc w:val="lowKashida"/>
        <w:rPr>
          <w:rFonts w:ascii="Adobe Arabic" w:eastAsia="SimSun" w:hAnsi="Adobe Arabic" w:cs="B Lotus"/>
          <w:sz w:val="26"/>
          <w:szCs w:val="26"/>
          <w:highlight w:val="yellow"/>
          <w:rtl/>
          <w:lang w:bidi="fa-IR"/>
        </w:rPr>
      </w:pPr>
    </w:p>
    <w:p w14:paraId="4457C126" w14:textId="77777777" w:rsidR="00F8051D" w:rsidRPr="00FE3C90" w:rsidRDefault="00F8051D" w:rsidP="00F8051D">
      <w:pPr>
        <w:bidi/>
        <w:jc w:val="lowKashida"/>
        <w:rPr>
          <w:rFonts w:ascii="Adobe Arabic" w:eastAsia="SimSun" w:hAnsi="Adobe Arabic" w:cs="B Lotus"/>
          <w:sz w:val="26"/>
          <w:szCs w:val="26"/>
          <w:highlight w:val="yellow"/>
          <w:rtl/>
          <w:lang w:bidi="fa-IR"/>
        </w:rPr>
      </w:pPr>
    </w:p>
    <w:p w14:paraId="7599B71A" w14:textId="77777777" w:rsidR="00F8051D" w:rsidRPr="00FE3C90" w:rsidRDefault="00F8051D" w:rsidP="00F8051D">
      <w:pPr>
        <w:bidi/>
        <w:jc w:val="lowKashida"/>
        <w:rPr>
          <w:rFonts w:ascii="Adobe Arabic" w:eastAsia="SimSun" w:hAnsi="Adobe Arabic" w:cs="B Lotus"/>
          <w:sz w:val="26"/>
          <w:szCs w:val="26"/>
          <w:highlight w:val="yellow"/>
          <w:rtl/>
          <w:lang w:bidi="fa-IR"/>
        </w:rPr>
      </w:pPr>
    </w:p>
    <w:p w14:paraId="25125AA8" w14:textId="77777777" w:rsidR="00F8051D" w:rsidRPr="00FE3C90" w:rsidRDefault="00F8051D" w:rsidP="00F8051D">
      <w:pPr>
        <w:bidi/>
        <w:jc w:val="lowKashida"/>
        <w:rPr>
          <w:rFonts w:ascii="Adobe Arabic" w:eastAsia="SimSun" w:hAnsi="Adobe Arabic" w:cs="B Lotus"/>
          <w:sz w:val="26"/>
          <w:szCs w:val="26"/>
          <w:highlight w:val="yellow"/>
          <w:rtl/>
          <w:lang w:bidi="fa-IR"/>
        </w:rPr>
      </w:pPr>
    </w:p>
    <w:p w14:paraId="4C2C9C66" w14:textId="77777777" w:rsidR="00F8051D" w:rsidRPr="00FE3C90" w:rsidRDefault="00F8051D" w:rsidP="00F8051D">
      <w:pPr>
        <w:bidi/>
        <w:jc w:val="lowKashida"/>
        <w:rPr>
          <w:rFonts w:ascii="Adobe Arabic" w:eastAsia="SimSun" w:hAnsi="Adobe Arabic" w:cs="B Lotus"/>
          <w:sz w:val="26"/>
          <w:szCs w:val="26"/>
          <w:highlight w:val="yellow"/>
          <w:rtl/>
          <w:lang w:bidi="fa-IR"/>
        </w:rPr>
      </w:pPr>
    </w:p>
    <w:p w14:paraId="6678C5D3" w14:textId="77777777" w:rsidR="00F8051D" w:rsidRPr="00FE3C90" w:rsidRDefault="00F8051D" w:rsidP="00F8051D">
      <w:pPr>
        <w:bidi/>
        <w:jc w:val="lowKashida"/>
        <w:rPr>
          <w:rFonts w:ascii="Adobe Arabic" w:eastAsia="SimSun" w:hAnsi="Adobe Arabic" w:cs="B Lotus"/>
          <w:sz w:val="26"/>
          <w:szCs w:val="26"/>
          <w:highlight w:val="yellow"/>
          <w:rtl/>
          <w:lang w:bidi="fa-IR"/>
        </w:rPr>
      </w:pPr>
    </w:p>
    <w:p w14:paraId="424A2883" w14:textId="77777777" w:rsidR="00F8051D" w:rsidRPr="00FE3C90" w:rsidRDefault="00F8051D" w:rsidP="00F8051D">
      <w:pPr>
        <w:pStyle w:val="NormalWeb"/>
        <w:shd w:val="clear" w:color="auto" w:fill="FFFFFF"/>
        <w:bidi/>
        <w:spacing w:before="0" w:beforeAutospacing="0"/>
        <w:rPr>
          <w:rFonts w:ascii="Adobe Arabic" w:eastAsia="SimSun" w:hAnsi="Adobe Arabic" w:cs="B Lotus"/>
          <w:sz w:val="26"/>
          <w:szCs w:val="26"/>
          <w:highlight w:val="yellow"/>
          <w:lang w:bidi="fa-IR"/>
        </w:rPr>
      </w:pPr>
    </w:p>
    <w:p w14:paraId="320102E8" w14:textId="77777777" w:rsidR="00F8051D" w:rsidRPr="00FE3C90" w:rsidRDefault="00F8051D" w:rsidP="00F8051D">
      <w:pPr>
        <w:pStyle w:val="NormalWeb"/>
        <w:shd w:val="clear" w:color="auto" w:fill="FFFFFF"/>
        <w:bidi/>
        <w:spacing w:before="0" w:beforeAutospacing="0"/>
        <w:rPr>
          <w:rFonts w:ascii="Adobe Arabic" w:eastAsia="SimSun" w:hAnsi="Adobe Arabic" w:cs="B Lotus"/>
          <w:sz w:val="22"/>
          <w:szCs w:val="22"/>
          <w:highlight w:val="yellow"/>
          <w:rtl/>
          <w:lang w:bidi="fa-IR"/>
        </w:rPr>
      </w:pPr>
    </w:p>
    <w:p w14:paraId="6BD94589" w14:textId="77777777" w:rsidR="00F8051D" w:rsidRPr="00FE3C90" w:rsidRDefault="00F8051D" w:rsidP="00F8051D">
      <w:pPr>
        <w:bidi/>
        <w:rPr>
          <w:rFonts w:ascii="Adobe Arabic" w:eastAsia="SimSun" w:hAnsi="Adobe Arabic" w:cs="B Lotus"/>
          <w:highlight w:val="yellow"/>
          <w:rtl/>
          <w:lang w:bidi="fa-IR"/>
        </w:rPr>
      </w:pPr>
    </w:p>
    <w:p w14:paraId="094D8F03" w14:textId="77777777" w:rsidR="00F8051D" w:rsidRPr="00FE3C90" w:rsidRDefault="00F8051D" w:rsidP="00F8051D">
      <w:pPr>
        <w:bidi/>
        <w:rPr>
          <w:rFonts w:ascii="Adobe Arabic" w:eastAsia="SimSun" w:hAnsi="Adobe Arabic" w:cs="B Lotus"/>
          <w:highlight w:val="yellow"/>
          <w:rtl/>
          <w:lang w:bidi="fa-IR"/>
        </w:rPr>
      </w:pPr>
    </w:p>
    <w:p w14:paraId="7F740B7A" w14:textId="77777777" w:rsidR="00F8051D" w:rsidRPr="00FE3C90" w:rsidRDefault="00F8051D" w:rsidP="00F8051D">
      <w:pPr>
        <w:bidi/>
        <w:rPr>
          <w:rFonts w:ascii="Adobe Arabic" w:eastAsia="SimSun" w:hAnsi="Adobe Arabic" w:cs="B Lotus"/>
          <w:highlight w:val="yellow"/>
          <w:rtl/>
          <w:lang w:bidi="fa-IR"/>
        </w:rPr>
      </w:pPr>
    </w:p>
    <w:p w14:paraId="21E939AA" w14:textId="77777777" w:rsidR="00F8051D" w:rsidRPr="00FE3C90" w:rsidRDefault="00F8051D" w:rsidP="00F8051D">
      <w:pPr>
        <w:bidi/>
        <w:rPr>
          <w:rFonts w:ascii="Adobe Arabic" w:eastAsia="SimSun" w:hAnsi="Adobe Arabic" w:cs="B Lotus"/>
          <w:highlight w:val="yellow"/>
          <w:rtl/>
          <w:lang w:bidi="fa-IR"/>
        </w:rPr>
      </w:pPr>
    </w:p>
    <w:p w14:paraId="0B55E96E" w14:textId="77777777" w:rsidR="00F8051D" w:rsidRPr="00FE3C90" w:rsidRDefault="00F8051D" w:rsidP="00F8051D">
      <w:pPr>
        <w:bidi/>
        <w:rPr>
          <w:rFonts w:ascii="Adobe Arabic" w:eastAsia="SimSun" w:hAnsi="Adobe Arabic" w:cs="B Lotus"/>
          <w:highlight w:val="yellow"/>
          <w:lang w:bidi="fa-IR"/>
        </w:rPr>
      </w:pPr>
      <w:r w:rsidRPr="00FE3C90">
        <w:rPr>
          <w:rFonts w:ascii="Times New Roman" w:hAnsi="Times New Roman" w:cs="Times New Roman"/>
          <w:noProof/>
          <w:sz w:val="24"/>
          <w:szCs w:val="24"/>
          <w:highlight w:val="yellow"/>
        </w:rPr>
        <w:drawing>
          <wp:inline distT="0" distB="0" distL="0" distR="0" wp14:anchorId="223E7DAC" wp14:editId="5267EBF3">
            <wp:extent cx="5943600" cy="4758672"/>
            <wp:effectExtent l="0" t="0" r="0"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4758672"/>
                    </a:xfrm>
                    <a:prstGeom prst="rect">
                      <a:avLst/>
                    </a:prstGeom>
                    <a:noFill/>
                    <a:ln>
                      <a:noFill/>
                    </a:ln>
                  </pic:spPr>
                </pic:pic>
              </a:graphicData>
            </a:graphic>
          </wp:inline>
        </w:drawing>
      </w:r>
    </w:p>
    <w:p w14:paraId="79E8DD0D" w14:textId="77777777" w:rsidR="00F8051D" w:rsidRPr="00FE3C90" w:rsidRDefault="00F8051D" w:rsidP="00F8051D">
      <w:pPr>
        <w:bidi/>
        <w:jc w:val="center"/>
        <w:rPr>
          <w:rFonts w:ascii="Adobe Arabic" w:eastAsia="SimSun" w:hAnsi="Adobe Arabic" w:cs="B Lotus"/>
          <w:sz w:val="26"/>
          <w:szCs w:val="26"/>
          <w:highlight w:val="yellow"/>
          <w:rtl/>
          <w:lang w:bidi="fa-IR"/>
        </w:rPr>
      </w:pPr>
      <w:r w:rsidRPr="00FE3C90">
        <w:rPr>
          <w:rFonts w:ascii="Adobe Arabic" w:eastAsia="SimSun" w:hAnsi="Adobe Arabic" w:cs="B Lotus" w:hint="cs"/>
          <w:sz w:val="26"/>
          <w:szCs w:val="26"/>
          <w:highlight w:val="yellow"/>
          <w:rtl/>
          <w:lang w:bidi="fa-IR"/>
        </w:rPr>
        <w:t>نمودار 3- مقایسه عملکرد مهارت‌های حرکتی تخصصی آتش نشانان در پیش و پس آزمون تست پرتاب و جمع کردن لوله</w:t>
      </w:r>
    </w:p>
    <w:p w14:paraId="75752F7C" w14:textId="77777777" w:rsidR="00F8051D" w:rsidRPr="00FE3C90" w:rsidRDefault="00F8051D" w:rsidP="00F8051D">
      <w:pPr>
        <w:bidi/>
        <w:rPr>
          <w:rFonts w:ascii="Adobe Arabic" w:eastAsia="SimSun" w:hAnsi="Adobe Arabic" w:cs="B Lotus"/>
          <w:highlight w:val="yellow"/>
          <w:lang w:bidi="fa-IR"/>
        </w:rPr>
      </w:pPr>
    </w:p>
    <w:p w14:paraId="2BAB9A50" w14:textId="77777777" w:rsidR="00F8051D" w:rsidRPr="00FE3C90" w:rsidRDefault="00F8051D" w:rsidP="00F8051D">
      <w:pPr>
        <w:bidi/>
        <w:rPr>
          <w:rFonts w:ascii="Adobe Arabic" w:eastAsia="SimSun" w:hAnsi="Adobe Arabic" w:cs="B Lotus"/>
          <w:highlight w:val="yellow"/>
          <w:lang w:bidi="fa-IR"/>
        </w:rPr>
      </w:pPr>
    </w:p>
    <w:p w14:paraId="714BC90C" w14:textId="77777777" w:rsidR="00F8051D" w:rsidRPr="00FE3C90" w:rsidRDefault="00F8051D" w:rsidP="00F8051D">
      <w:pPr>
        <w:bidi/>
        <w:rPr>
          <w:rFonts w:ascii="Adobe Arabic" w:eastAsia="SimSun" w:hAnsi="Adobe Arabic" w:cs="B Lotus"/>
          <w:highlight w:val="yellow"/>
          <w:lang w:bidi="fa-IR"/>
        </w:rPr>
      </w:pPr>
    </w:p>
    <w:p w14:paraId="036CD756" w14:textId="77777777" w:rsidR="00F8051D" w:rsidRPr="00FE3C90" w:rsidRDefault="00F8051D" w:rsidP="00F8051D">
      <w:pPr>
        <w:bidi/>
        <w:rPr>
          <w:rFonts w:ascii="Adobe Arabic" w:eastAsia="SimSun" w:hAnsi="Adobe Arabic" w:cs="B Lotus"/>
          <w:highlight w:val="yellow"/>
          <w:lang w:bidi="fa-IR"/>
        </w:rPr>
      </w:pPr>
    </w:p>
    <w:p w14:paraId="018DA908" w14:textId="77777777" w:rsidR="00F8051D" w:rsidRPr="00FE3C90" w:rsidRDefault="00F8051D" w:rsidP="00F8051D">
      <w:pPr>
        <w:bidi/>
        <w:rPr>
          <w:rFonts w:ascii="Adobe Arabic" w:eastAsia="SimSun" w:hAnsi="Adobe Arabic" w:cs="B Lotus"/>
          <w:highlight w:val="yellow"/>
          <w:lang w:bidi="fa-IR"/>
        </w:rPr>
      </w:pPr>
    </w:p>
    <w:p w14:paraId="329A4085" w14:textId="77777777" w:rsidR="00F8051D" w:rsidRPr="00FE3C90" w:rsidRDefault="00F8051D" w:rsidP="00F8051D">
      <w:pPr>
        <w:bidi/>
        <w:rPr>
          <w:rFonts w:ascii="Adobe Arabic" w:eastAsia="SimSun" w:hAnsi="Adobe Arabic" w:cs="B Lotus"/>
          <w:highlight w:val="yellow"/>
          <w:lang w:bidi="fa-IR"/>
        </w:rPr>
      </w:pPr>
    </w:p>
    <w:p w14:paraId="62A9F306" w14:textId="77777777" w:rsidR="00F8051D" w:rsidRPr="00FE3C90" w:rsidRDefault="00F8051D" w:rsidP="00F8051D">
      <w:pPr>
        <w:bidi/>
        <w:rPr>
          <w:rFonts w:ascii="Adobe Arabic" w:eastAsia="SimSun" w:hAnsi="Adobe Arabic" w:cs="B Lotus"/>
          <w:highlight w:val="yellow"/>
          <w:lang w:bidi="fa-IR"/>
        </w:rPr>
      </w:pPr>
    </w:p>
    <w:p w14:paraId="2CDD282D" w14:textId="77777777" w:rsidR="00F8051D" w:rsidRPr="00FE3C90" w:rsidRDefault="00F8051D" w:rsidP="00F8051D">
      <w:pPr>
        <w:bidi/>
        <w:rPr>
          <w:rFonts w:ascii="Adobe Arabic" w:eastAsia="SimSun" w:hAnsi="Adobe Arabic" w:cs="B Lotus"/>
          <w:highlight w:val="yellow"/>
          <w:lang w:bidi="fa-IR"/>
        </w:rPr>
      </w:pPr>
    </w:p>
    <w:p w14:paraId="3B5B133A" w14:textId="77777777" w:rsidR="00F8051D" w:rsidRPr="00FE3C90" w:rsidRDefault="00F8051D" w:rsidP="00F8051D">
      <w:pPr>
        <w:bidi/>
        <w:rPr>
          <w:rFonts w:ascii="Adobe Arabic" w:eastAsia="SimSun" w:hAnsi="Adobe Arabic" w:cs="B Lotus"/>
          <w:highlight w:val="yellow"/>
          <w:rtl/>
          <w:lang w:bidi="fa-IR"/>
        </w:rPr>
      </w:pPr>
      <w:r w:rsidRPr="00FE3C90">
        <w:rPr>
          <w:rFonts w:ascii="Times New Roman" w:hAnsi="Times New Roman" w:cs="Times New Roman"/>
          <w:noProof/>
          <w:sz w:val="24"/>
          <w:szCs w:val="24"/>
          <w:highlight w:val="yellow"/>
        </w:rPr>
        <w:drawing>
          <wp:inline distT="0" distB="0" distL="0" distR="0" wp14:anchorId="77D3B984" wp14:editId="108100E8">
            <wp:extent cx="5943600" cy="3687497"/>
            <wp:effectExtent l="0" t="0" r="0"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3687497"/>
                    </a:xfrm>
                    <a:prstGeom prst="rect">
                      <a:avLst/>
                    </a:prstGeom>
                    <a:noFill/>
                    <a:ln>
                      <a:noFill/>
                    </a:ln>
                  </pic:spPr>
                </pic:pic>
              </a:graphicData>
            </a:graphic>
          </wp:inline>
        </w:drawing>
      </w:r>
    </w:p>
    <w:p w14:paraId="2FFD597C" w14:textId="77777777" w:rsidR="00F8051D" w:rsidRPr="00FE3C90" w:rsidRDefault="00F8051D" w:rsidP="00F8051D">
      <w:pPr>
        <w:bidi/>
        <w:jc w:val="center"/>
        <w:rPr>
          <w:rFonts w:ascii="Adobe Arabic" w:eastAsia="SimSun" w:hAnsi="Adobe Arabic" w:cs="B Lotus"/>
          <w:sz w:val="26"/>
          <w:szCs w:val="26"/>
          <w:highlight w:val="yellow"/>
          <w:rtl/>
          <w:lang w:bidi="fa-IR"/>
        </w:rPr>
      </w:pPr>
      <w:r w:rsidRPr="00FE3C90">
        <w:rPr>
          <w:rFonts w:ascii="Adobe Arabic" w:eastAsia="SimSun" w:hAnsi="Adobe Arabic" w:cs="B Lotus" w:hint="cs"/>
          <w:sz w:val="26"/>
          <w:szCs w:val="26"/>
          <w:highlight w:val="yellow"/>
          <w:rtl/>
          <w:lang w:bidi="fa-IR"/>
        </w:rPr>
        <w:t xml:space="preserve">نمودار 4- مقایسه عملکرد مهارت‌های حرکتی تخصصی آتش نشانان در پیش و پس آزمون تست پوشیدن لباس تجهیزات حفاظت فردی </w:t>
      </w:r>
    </w:p>
    <w:p w14:paraId="255EB37B" w14:textId="77777777" w:rsidR="00F8051D" w:rsidRPr="00FE3C90" w:rsidRDefault="00F8051D" w:rsidP="00F8051D">
      <w:pPr>
        <w:bidi/>
        <w:rPr>
          <w:rFonts w:ascii="Adobe Arabic" w:eastAsia="SimSun" w:hAnsi="Adobe Arabic" w:cs="B Lotus"/>
          <w:highlight w:val="yellow"/>
          <w:rtl/>
          <w:lang w:bidi="fa-IR"/>
        </w:rPr>
      </w:pPr>
    </w:p>
    <w:p w14:paraId="3D182976" w14:textId="77777777" w:rsidR="00F8051D" w:rsidRPr="00FE3C90" w:rsidRDefault="00F8051D" w:rsidP="00F8051D">
      <w:pPr>
        <w:bidi/>
        <w:rPr>
          <w:rFonts w:ascii="Adobe Arabic" w:eastAsia="SimSun" w:hAnsi="Adobe Arabic" w:cs="B Lotus"/>
          <w:highlight w:val="yellow"/>
          <w:rtl/>
          <w:lang w:bidi="fa-IR"/>
        </w:rPr>
      </w:pPr>
    </w:p>
    <w:p w14:paraId="62FB5B0C" w14:textId="77777777" w:rsidR="00F8051D" w:rsidRPr="00FE3C90" w:rsidRDefault="00F8051D" w:rsidP="00F8051D">
      <w:pPr>
        <w:bidi/>
        <w:rPr>
          <w:rFonts w:ascii="Adobe Arabic" w:eastAsia="SimSun" w:hAnsi="Adobe Arabic" w:cs="B Lotus"/>
          <w:highlight w:val="yellow"/>
          <w:rtl/>
          <w:lang w:bidi="fa-IR"/>
        </w:rPr>
      </w:pPr>
    </w:p>
    <w:p w14:paraId="5FE0CAA0" w14:textId="77777777" w:rsidR="00F8051D" w:rsidRPr="00FE3C90" w:rsidRDefault="00F8051D" w:rsidP="00F8051D">
      <w:pPr>
        <w:bidi/>
        <w:rPr>
          <w:rFonts w:ascii="Adobe Arabic" w:eastAsia="SimSun" w:hAnsi="Adobe Arabic" w:cs="B Lotus"/>
          <w:highlight w:val="yellow"/>
          <w:rtl/>
          <w:lang w:bidi="fa-IR"/>
        </w:rPr>
      </w:pPr>
    </w:p>
    <w:p w14:paraId="4DCA5236" w14:textId="77777777" w:rsidR="00F8051D" w:rsidRPr="00FE3C90" w:rsidRDefault="00F8051D" w:rsidP="00F8051D">
      <w:pPr>
        <w:bidi/>
        <w:rPr>
          <w:rFonts w:ascii="Adobe Arabic" w:eastAsia="SimSun" w:hAnsi="Adobe Arabic" w:cs="B Lotus"/>
          <w:highlight w:val="yellow"/>
          <w:rtl/>
          <w:lang w:bidi="fa-IR"/>
        </w:rPr>
      </w:pPr>
    </w:p>
    <w:p w14:paraId="65C0C5A5" w14:textId="77777777" w:rsidR="00F8051D" w:rsidRPr="00FE3C90" w:rsidRDefault="00F8051D" w:rsidP="00F8051D">
      <w:pPr>
        <w:bidi/>
        <w:rPr>
          <w:rFonts w:ascii="Adobe Arabic" w:eastAsia="SimSun" w:hAnsi="Adobe Arabic" w:cs="B Lotus"/>
          <w:highlight w:val="yellow"/>
          <w:rtl/>
          <w:lang w:bidi="fa-IR"/>
        </w:rPr>
      </w:pPr>
    </w:p>
    <w:p w14:paraId="2F6B3797" w14:textId="77777777" w:rsidR="00F8051D" w:rsidRPr="00FE3C90" w:rsidRDefault="00F8051D" w:rsidP="00F8051D">
      <w:pPr>
        <w:autoSpaceDE w:val="0"/>
        <w:autoSpaceDN w:val="0"/>
        <w:adjustRightInd w:val="0"/>
        <w:spacing w:after="0" w:line="240" w:lineRule="auto"/>
        <w:rPr>
          <w:rFonts w:ascii="Times New Roman" w:hAnsi="Times New Roman" w:cs="Times New Roman"/>
          <w:sz w:val="24"/>
          <w:szCs w:val="24"/>
          <w:highlight w:val="yellow"/>
        </w:rPr>
      </w:pPr>
      <w:r w:rsidRPr="00FE3C90">
        <w:rPr>
          <w:rFonts w:ascii="Times New Roman" w:hAnsi="Times New Roman" w:cs="Times New Roman"/>
          <w:noProof/>
          <w:sz w:val="24"/>
          <w:szCs w:val="24"/>
          <w:highlight w:val="yellow"/>
        </w:rPr>
        <w:drawing>
          <wp:inline distT="0" distB="0" distL="0" distR="0" wp14:anchorId="400C72D0" wp14:editId="389D67AF">
            <wp:extent cx="5972175" cy="478155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72175" cy="4781550"/>
                    </a:xfrm>
                    <a:prstGeom prst="rect">
                      <a:avLst/>
                    </a:prstGeom>
                    <a:noFill/>
                    <a:ln>
                      <a:noFill/>
                    </a:ln>
                  </pic:spPr>
                </pic:pic>
              </a:graphicData>
            </a:graphic>
          </wp:inline>
        </w:drawing>
      </w:r>
    </w:p>
    <w:p w14:paraId="3F405DDE" w14:textId="77777777" w:rsidR="00F8051D" w:rsidRDefault="00F8051D" w:rsidP="00F8051D">
      <w:pPr>
        <w:bidi/>
        <w:jc w:val="center"/>
        <w:rPr>
          <w:rFonts w:ascii="Times New Roman" w:hAnsi="Times New Roman" w:cs="Times New Roman"/>
          <w:sz w:val="24"/>
          <w:szCs w:val="24"/>
        </w:rPr>
      </w:pPr>
      <w:r w:rsidRPr="00FE3C90">
        <w:rPr>
          <w:rFonts w:ascii="Adobe Arabic" w:eastAsia="SimSun" w:hAnsi="Adobe Arabic" w:cs="B Lotus" w:hint="cs"/>
          <w:sz w:val="26"/>
          <w:szCs w:val="26"/>
          <w:highlight w:val="yellow"/>
          <w:rtl/>
          <w:lang w:bidi="fa-IR"/>
        </w:rPr>
        <w:t>نمودار 5- مقایسه عملکرد کارکردهای اجرایی آتش نشانان در پیش و پس آزمون تست ان-بک</w:t>
      </w:r>
      <w:r>
        <w:rPr>
          <w:rFonts w:ascii="Adobe Arabic" w:eastAsia="SimSun" w:hAnsi="Adobe Arabic" w:cs="B Lotus" w:hint="cs"/>
          <w:sz w:val="26"/>
          <w:szCs w:val="26"/>
          <w:rtl/>
          <w:lang w:bidi="fa-IR"/>
        </w:rPr>
        <w:t xml:space="preserve"> </w:t>
      </w:r>
    </w:p>
    <w:p w14:paraId="235DE877" w14:textId="77777777" w:rsidR="00F8051D" w:rsidRDefault="00F8051D" w:rsidP="00F8051D">
      <w:pPr>
        <w:autoSpaceDE w:val="0"/>
        <w:autoSpaceDN w:val="0"/>
        <w:adjustRightInd w:val="0"/>
        <w:spacing w:after="0" w:line="400" w:lineRule="atLeast"/>
        <w:rPr>
          <w:rFonts w:ascii="Times New Roman" w:hAnsi="Times New Roman" w:cs="Times New Roman"/>
          <w:sz w:val="24"/>
          <w:szCs w:val="24"/>
        </w:rPr>
      </w:pPr>
    </w:p>
    <w:p w14:paraId="64ABD666" w14:textId="77777777" w:rsidR="00F8051D" w:rsidRPr="00970CF4" w:rsidRDefault="00F8051D" w:rsidP="00F8051D">
      <w:pPr>
        <w:bidi/>
        <w:rPr>
          <w:rFonts w:ascii="Adobe Arabic" w:eastAsia="SimSun" w:hAnsi="Adobe Arabic" w:cs="B Lotus"/>
          <w:rtl/>
          <w:lang w:bidi="fa-IR"/>
        </w:rPr>
      </w:pPr>
    </w:p>
    <w:p w14:paraId="2F4CF799" w14:textId="77777777" w:rsidR="00F8051D" w:rsidRPr="00970CF4" w:rsidRDefault="00F8051D" w:rsidP="00F8051D">
      <w:pPr>
        <w:bidi/>
        <w:jc w:val="lowKashida"/>
        <w:rPr>
          <w:rFonts w:ascii="Adobe Arabic" w:eastAsia="SimSun" w:hAnsi="Adobe Arabic" w:cs="B Lotus"/>
          <w:sz w:val="26"/>
          <w:szCs w:val="26"/>
          <w:rtl/>
          <w:lang w:bidi="fa-IR"/>
        </w:rPr>
      </w:pPr>
    </w:p>
    <w:p w14:paraId="36C37BAE" w14:textId="77777777" w:rsidR="00F8051D" w:rsidRPr="00970CF4" w:rsidRDefault="00F8051D" w:rsidP="00F8051D">
      <w:pPr>
        <w:bidi/>
        <w:jc w:val="lowKashida"/>
        <w:rPr>
          <w:rFonts w:ascii="Adobe Arabic" w:hAnsi="Adobe Arabic" w:cs="B Titr"/>
          <w:rtl/>
        </w:rPr>
      </w:pPr>
      <w:r w:rsidRPr="00970CF4">
        <w:rPr>
          <w:rFonts w:ascii="Adobe Arabic" w:hAnsi="Adobe Arabic" w:cs="B Titr" w:hint="cs"/>
          <w:rtl/>
        </w:rPr>
        <w:t xml:space="preserve">بحث وبررسی </w:t>
      </w:r>
    </w:p>
    <w:p w14:paraId="046C868D" w14:textId="365CC6FC" w:rsidR="00F8051D" w:rsidRPr="00970CF4" w:rsidRDefault="00F8051D" w:rsidP="00480182">
      <w:pPr>
        <w:bidi/>
        <w:jc w:val="lowKashida"/>
        <w:rPr>
          <w:rFonts w:ascii="Adobe Arabic" w:eastAsia="SimSun" w:hAnsi="Adobe Arabic" w:cs="B Lotus"/>
          <w:sz w:val="26"/>
          <w:szCs w:val="26"/>
          <w:rtl/>
          <w:lang w:bidi="fa-IR"/>
        </w:rPr>
      </w:pPr>
      <w:r w:rsidRPr="00970CF4">
        <w:rPr>
          <w:rFonts w:ascii="Adobe Arabic" w:eastAsia="SimSun" w:hAnsi="Adobe Arabic" w:cs="B Lotus"/>
          <w:sz w:val="26"/>
          <w:szCs w:val="26"/>
          <w:rtl/>
          <w:lang w:bidi="fa-IR"/>
        </w:rPr>
        <w:t>در سال‌ها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اخ</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ر،</w:t>
      </w:r>
      <w:r w:rsidRPr="00970CF4">
        <w:rPr>
          <w:rFonts w:ascii="Adobe Arabic" w:eastAsia="SimSun" w:hAnsi="Adobe Arabic" w:cs="B Lotus"/>
          <w:sz w:val="26"/>
          <w:szCs w:val="26"/>
          <w:rtl/>
          <w:lang w:bidi="fa-IR"/>
        </w:rPr>
        <w:t xml:space="preserve"> مطالعات متعدد</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به بررس</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تأث</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ر</w:t>
      </w:r>
      <w:r w:rsidRPr="00970CF4">
        <w:rPr>
          <w:rFonts w:ascii="Adobe Arabic" w:eastAsia="SimSun" w:hAnsi="Adobe Arabic" w:cs="B Lotus"/>
          <w:sz w:val="26"/>
          <w:szCs w:val="26"/>
          <w:rtl/>
          <w:lang w:bidi="fa-IR"/>
        </w:rPr>
        <w:t xml:space="preserve"> تمر</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نات</w:t>
      </w:r>
      <w:r w:rsidRPr="00970CF4">
        <w:rPr>
          <w:rFonts w:ascii="Adobe Arabic" w:eastAsia="SimSun" w:hAnsi="Adobe Arabic" w:cs="B Lotus"/>
          <w:sz w:val="26"/>
          <w:szCs w:val="26"/>
          <w:rtl/>
          <w:lang w:bidi="fa-IR"/>
        </w:rPr>
        <w:t xml:space="preserve"> ذهن‌آگاه</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بر جنبه‌ها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مختلف عملکرد شناخت</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و روان</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پرداخته‌اند. اگرچه شواهد قانع‌کننده‌ا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وجود دارد که نشان م</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دهد</w:t>
      </w:r>
      <w:r w:rsidRPr="00970CF4">
        <w:rPr>
          <w:rFonts w:ascii="Adobe Arabic" w:eastAsia="SimSun" w:hAnsi="Adobe Arabic" w:cs="B Lotus"/>
          <w:sz w:val="26"/>
          <w:szCs w:val="26"/>
          <w:rtl/>
          <w:lang w:bidi="fa-IR"/>
        </w:rPr>
        <w:t xml:space="preserve"> 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ن</w:t>
      </w:r>
      <w:r w:rsidRPr="00970CF4">
        <w:rPr>
          <w:rFonts w:ascii="Adobe Arabic" w:eastAsia="SimSun" w:hAnsi="Adobe Arabic" w:cs="B Lotus"/>
          <w:sz w:val="26"/>
          <w:szCs w:val="26"/>
          <w:rtl/>
          <w:lang w:bidi="fa-IR"/>
        </w:rPr>
        <w:t xml:space="preserve"> تمر</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نات</w:t>
      </w:r>
      <w:r w:rsidRPr="00970CF4">
        <w:rPr>
          <w:rFonts w:ascii="Adobe Arabic" w:eastAsia="SimSun" w:hAnsi="Adobe Arabic" w:cs="B Lotus"/>
          <w:sz w:val="26"/>
          <w:szCs w:val="26"/>
          <w:rtl/>
          <w:lang w:bidi="fa-IR"/>
        </w:rPr>
        <w:t xml:space="preserve"> م</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توانند</w:t>
      </w:r>
      <w:r w:rsidRPr="00970CF4">
        <w:rPr>
          <w:rFonts w:ascii="Adobe Arabic" w:eastAsia="SimSun" w:hAnsi="Adobe Arabic" w:cs="B Lotus"/>
          <w:sz w:val="26"/>
          <w:szCs w:val="26"/>
          <w:rtl/>
          <w:lang w:bidi="fa-IR"/>
        </w:rPr>
        <w:t xml:space="preserve"> به کاهش استرس و بهبود عملکرد شناخت</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منجر شوند </w:t>
      </w:r>
      <w:r w:rsidRPr="00970CF4">
        <w:rPr>
          <w:rFonts w:ascii="Adobe Arabic" w:eastAsia="SimSun" w:hAnsi="Adobe Arabic" w:cs="B Lotus"/>
          <w:sz w:val="26"/>
          <w:szCs w:val="26"/>
          <w:rtl/>
          <w:lang w:bidi="fa-IR"/>
        </w:rPr>
        <w:fldChar w:fldCharType="begin"/>
      </w:r>
      <w:r w:rsidR="00480182">
        <w:rPr>
          <w:rFonts w:ascii="Adobe Arabic" w:eastAsia="SimSun" w:hAnsi="Adobe Arabic" w:cs="B Lotus"/>
          <w:sz w:val="26"/>
          <w:szCs w:val="26"/>
          <w:rtl/>
          <w:lang w:bidi="fa-IR"/>
        </w:rPr>
        <w:instrText xml:space="preserve"> </w:instrText>
      </w:r>
      <w:r w:rsidR="00480182">
        <w:rPr>
          <w:rFonts w:ascii="Adobe Arabic" w:eastAsia="SimSun" w:hAnsi="Adobe Arabic" w:cs="B Lotus"/>
          <w:sz w:val="26"/>
          <w:szCs w:val="26"/>
          <w:lang w:bidi="fa-IR"/>
        </w:rPr>
        <w:instrText>ADDIN EN.CITE &lt;EndNote&gt;&lt;Cite&gt;&lt;Author&gt;Kabat-Zinn&lt;/Author&gt;&lt;Year&gt;2003&lt;/Year&gt;&lt;RecNum&gt;29&lt;/RecNum&gt;&lt;DisplayText&gt;(42)&lt;/DisplayText&gt;&lt;record&gt;&lt;rec-number&gt;29&lt;/rec-number&gt;&lt;foreign-keys&gt;&lt;key app="EN" db-id="w2tpvfvzuz02e4ezvanpv0v3zawzp2xpprvd" timestamp="1746195997</w:instrText>
      </w:r>
      <w:r w:rsidR="00480182">
        <w:rPr>
          <w:rFonts w:ascii="Adobe Arabic" w:eastAsia="SimSun" w:hAnsi="Adobe Arabic" w:cs="B Lotus"/>
          <w:sz w:val="26"/>
          <w:szCs w:val="26"/>
          <w:rtl/>
          <w:lang w:bidi="fa-IR"/>
        </w:rPr>
        <w:instrText>"&gt;29&lt;/</w:instrText>
      </w:r>
      <w:r w:rsidR="00480182">
        <w:rPr>
          <w:rFonts w:ascii="Adobe Arabic" w:eastAsia="SimSun" w:hAnsi="Adobe Arabic" w:cs="B Lotus"/>
          <w:sz w:val="26"/>
          <w:szCs w:val="26"/>
          <w:lang w:bidi="fa-IR"/>
        </w:rPr>
        <w:instrText>key&gt;&lt;/foreign-keys&gt;&lt;ref-type name="Journal Article"&gt;17&lt;/ref-type&gt;&lt;contributors&gt;&lt;authors&gt;&lt;author&gt;Kabat-Zinn, Jon&lt;/author&gt;&lt;/authors&gt;&lt;/contributors&gt;&lt;titles&gt;&lt;title&gt;Mindfulness-based interventions in context: past, present, and future&lt;/title&gt;&lt;/titles&gt;&lt;dates&gt;&lt;year&gt;2003&lt;/year&gt;&lt;/dates&gt;&lt;isbn&gt;1468-2850&lt;/isbn&gt;&lt;urls&gt;&lt;/urls&gt;&lt;/record&gt;&lt;/Cite&gt;&lt;/EndNote</w:instrText>
      </w:r>
      <w:r w:rsidR="00480182">
        <w:rPr>
          <w:rFonts w:ascii="Adobe Arabic" w:eastAsia="SimSun" w:hAnsi="Adobe Arabic" w:cs="B Lotus"/>
          <w:sz w:val="26"/>
          <w:szCs w:val="26"/>
          <w:rtl/>
          <w:lang w:bidi="fa-IR"/>
        </w:rPr>
        <w:instrText>&gt;</w:instrText>
      </w:r>
      <w:r w:rsidRPr="00970CF4">
        <w:rPr>
          <w:rFonts w:ascii="Adobe Arabic" w:eastAsia="SimSun" w:hAnsi="Adobe Arabic" w:cs="B Lotus"/>
          <w:sz w:val="26"/>
          <w:szCs w:val="26"/>
          <w:rtl/>
          <w:lang w:bidi="fa-IR"/>
        </w:rPr>
        <w:fldChar w:fldCharType="separate"/>
      </w:r>
      <w:r w:rsidR="00480182">
        <w:rPr>
          <w:rFonts w:ascii="Adobe Arabic" w:eastAsia="SimSun" w:hAnsi="Adobe Arabic" w:cs="B Lotus"/>
          <w:noProof/>
          <w:sz w:val="26"/>
          <w:szCs w:val="26"/>
          <w:rtl/>
          <w:lang w:bidi="fa-IR"/>
        </w:rPr>
        <w:t>(42)</w:t>
      </w:r>
      <w:r w:rsidRPr="00970CF4">
        <w:rPr>
          <w:rFonts w:ascii="Adobe Arabic" w:eastAsia="SimSun" w:hAnsi="Adobe Arabic" w:cs="B Lotus"/>
          <w:sz w:val="26"/>
          <w:szCs w:val="26"/>
          <w:rtl/>
          <w:lang w:bidi="fa-IR"/>
        </w:rPr>
        <w:fldChar w:fldCharType="end"/>
      </w:r>
      <w:r w:rsidRPr="00970CF4">
        <w:rPr>
          <w:rFonts w:ascii="Adobe Arabic" w:eastAsia="SimSun" w:hAnsi="Adobe Arabic" w:cs="B Lotus"/>
          <w:sz w:val="26"/>
          <w:szCs w:val="26"/>
          <w:rtl/>
          <w:lang w:bidi="fa-IR"/>
        </w:rPr>
        <w:t>، اما تحق</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قات</w:t>
      </w:r>
      <w:r w:rsidRPr="00970CF4">
        <w:rPr>
          <w:rFonts w:ascii="Adobe Arabic" w:eastAsia="SimSun" w:hAnsi="Adobe Arabic" w:cs="B Lotus"/>
          <w:sz w:val="26"/>
          <w:szCs w:val="26"/>
          <w:rtl/>
          <w:lang w:bidi="fa-IR"/>
        </w:rPr>
        <w:t xml:space="preserve"> کمتر</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به بررس</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تأث</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ر</w:t>
      </w:r>
      <w:r w:rsidRPr="00970CF4">
        <w:rPr>
          <w:rFonts w:ascii="Adobe Arabic" w:eastAsia="SimSun" w:hAnsi="Adobe Arabic" w:cs="B Lotus"/>
          <w:sz w:val="26"/>
          <w:szCs w:val="26"/>
          <w:rtl/>
          <w:lang w:bidi="fa-IR"/>
        </w:rPr>
        <w:t xml:space="preserve"> آن‌ها بر ترک</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ب</w:t>
      </w:r>
      <w:r w:rsidRPr="00970CF4">
        <w:rPr>
          <w:rFonts w:ascii="Adobe Arabic" w:eastAsia="SimSun" w:hAnsi="Adobe Arabic" w:cs="B Lotus"/>
          <w:sz w:val="26"/>
          <w:szCs w:val="26"/>
          <w:rtl/>
          <w:lang w:bidi="fa-IR"/>
        </w:rPr>
        <w:t xml:space="preserve"> پ</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چ</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ده</w:t>
      </w:r>
      <w:r w:rsidRPr="00970CF4">
        <w:rPr>
          <w:rFonts w:ascii="Adobe Arabic" w:eastAsia="SimSun" w:hAnsi="Adobe Arabic" w:cs="B Lotus"/>
          <w:sz w:val="26"/>
          <w:szCs w:val="26"/>
          <w:rtl/>
          <w:lang w:bidi="fa-IR"/>
        </w:rPr>
        <w:t xml:space="preserve"> مهارت‌ها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شناخت</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و حرکت</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در مشاغل پرخطر توجه کرده‌اند. 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ن</w:t>
      </w:r>
      <w:r w:rsidRPr="00970CF4">
        <w:rPr>
          <w:rFonts w:ascii="Adobe Arabic" w:eastAsia="SimSun" w:hAnsi="Adobe Arabic" w:cs="B Lotus"/>
          <w:sz w:val="26"/>
          <w:szCs w:val="26"/>
          <w:rtl/>
          <w:lang w:bidi="fa-IR"/>
        </w:rPr>
        <w:t xml:space="preserve"> شکاف پژوهش</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به و</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ژه</w:t>
      </w:r>
      <w:r w:rsidRPr="00970CF4">
        <w:rPr>
          <w:rFonts w:ascii="Adobe Arabic" w:eastAsia="SimSun" w:hAnsi="Adobe Arabic" w:cs="B Lotus"/>
          <w:sz w:val="26"/>
          <w:szCs w:val="26"/>
          <w:rtl/>
          <w:lang w:bidi="fa-IR"/>
        </w:rPr>
        <w:t xml:space="preserve"> در مورد </w:t>
      </w:r>
      <w:r w:rsidRPr="00970CF4">
        <w:rPr>
          <w:rFonts w:ascii="Adobe Arabic" w:eastAsia="SimSun" w:hAnsi="Adobe Arabic" w:cs="B Lotus" w:hint="cs"/>
          <w:sz w:val="26"/>
          <w:szCs w:val="26"/>
          <w:rtl/>
          <w:lang w:bidi="fa-IR"/>
        </w:rPr>
        <w:t>شغلی</w:t>
      </w:r>
      <w:r w:rsidRPr="00970CF4">
        <w:rPr>
          <w:rFonts w:ascii="Adobe Arabic" w:eastAsia="SimSun" w:hAnsi="Adobe Arabic" w:cs="B Lotus"/>
          <w:sz w:val="26"/>
          <w:szCs w:val="26"/>
          <w:rtl/>
          <w:lang w:bidi="fa-IR"/>
        </w:rPr>
        <w:t xml:space="preserve"> مانند آتش‌نشان</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که ن</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ازمند</w:t>
      </w:r>
      <w:r w:rsidRPr="00970CF4">
        <w:rPr>
          <w:rFonts w:ascii="Adobe Arabic" w:eastAsia="SimSun" w:hAnsi="Adobe Arabic" w:cs="B Lotus"/>
          <w:sz w:val="26"/>
          <w:szCs w:val="26"/>
          <w:rtl/>
          <w:lang w:bidi="fa-IR"/>
        </w:rPr>
        <w:t xml:space="preserve"> هماهنگ</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دق</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ق</w:t>
      </w:r>
      <w:r w:rsidRPr="00970CF4">
        <w:rPr>
          <w:rFonts w:ascii="Adobe Arabic" w:eastAsia="SimSun" w:hAnsi="Adobe Arabic" w:cs="B Lotus"/>
          <w:sz w:val="26"/>
          <w:szCs w:val="26"/>
          <w:rtl/>
          <w:lang w:bidi="fa-IR"/>
        </w:rPr>
        <w:t xml:space="preserve"> ب</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ن</w:t>
      </w:r>
      <w:r w:rsidRPr="00970CF4">
        <w:rPr>
          <w:rFonts w:ascii="Adobe Arabic" w:eastAsia="SimSun" w:hAnsi="Adobe Arabic" w:cs="B Lotus"/>
          <w:sz w:val="26"/>
          <w:szCs w:val="26"/>
          <w:rtl/>
          <w:lang w:bidi="fa-IR"/>
        </w:rPr>
        <w:t xml:space="preserve"> توانا</w:t>
      </w:r>
      <w:r w:rsidRPr="00970CF4">
        <w:rPr>
          <w:rFonts w:ascii="Adobe Arabic" w:eastAsia="SimSun" w:hAnsi="Adobe Arabic" w:cs="B Lotus" w:hint="cs"/>
          <w:sz w:val="26"/>
          <w:szCs w:val="26"/>
          <w:rtl/>
          <w:lang w:bidi="fa-IR"/>
        </w:rPr>
        <w:t>یی‌</w:t>
      </w:r>
      <w:r w:rsidRPr="00970CF4">
        <w:rPr>
          <w:rFonts w:ascii="Adobe Arabic" w:eastAsia="SimSun" w:hAnsi="Adobe Arabic" w:cs="B Lotus" w:hint="eastAsia"/>
          <w:sz w:val="26"/>
          <w:szCs w:val="26"/>
          <w:rtl/>
          <w:lang w:bidi="fa-IR"/>
        </w:rPr>
        <w:t>ها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شناخت</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و حرکت</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در شرا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ط</w:t>
      </w:r>
      <w:r w:rsidRPr="00970CF4">
        <w:rPr>
          <w:rFonts w:ascii="Adobe Arabic" w:eastAsia="SimSun" w:hAnsi="Adobe Arabic" w:cs="B Lotus"/>
          <w:sz w:val="26"/>
          <w:szCs w:val="26"/>
          <w:rtl/>
          <w:lang w:bidi="fa-IR"/>
        </w:rPr>
        <w:t xml:space="preserve"> بحران</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است، مشهودتر م</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باشد</w:t>
      </w:r>
      <w:r w:rsidRPr="00970CF4">
        <w:rPr>
          <w:rFonts w:ascii="Adobe Arabic" w:eastAsia="SimSun" w:hAnsi="Adobe Arabic" w:cs="B Lotus"/>
          <w:sz w:val="26"/>
          <w:szCs w:val="26"/>
          <w:rtl/>
          <w:lang w:bidi="fa-IR"/>
        </w:rPr>
        <w:fldChar w:fldCharType="begin"/>
      </w:r>
      <w:r w:rsidR="00480182">
        <w:rPr>
          <w:rFonts w:ascii="Adobe Arabic" w:eastAsia="SimSun" w:hAnsi="Adobe Arabic" w:cs="B Lotus"/>
          <w:sz w:val="26"/>
          <w:szCs w:val="26"/>
          <w:rtl/>
          <w:lang w:bidi="fa-IR"/>
        </w:rPr>
        <w:instrText xml:space="preserve"> </w:instrText>
      </w:r>
      <w:r w:rsidR="00480182">
        <w:rPr>
          <w:rFonts w:ascii="Adobe Arabic" w:eastAsia="SimSun" w:hAnsi="Adobe Arabic" w:cs="B Lotus"/>
          <w:sz w:val="26"/>
          <w:szCs w:val="26"/>
          <w:lang w:bidi="fa-IR"/>
        </w:rPr>
        <w:instrText>ADDIN EN.CITE &lt;EndNote&gt;&lt;Cite&gt;&lt;Author&gt;Buuck&lt;/Author&gt;&lt;Year&gt;2023&lt;/Year&gt;&lt;RecNum&gt;46&lt;/RecNum&gt;&lt;DisplayText&gt;(43)&lt;/DisplayText&gt;&lt;record&gt;&lt;rec-number&gt;46&lt;/rec-number&gt;&lt;foreign-keys&gt;&lt;key app="EN" db-id="w2tpvfvzuz02e4ezvanpv0v3zawzp2xpprvd" timestamp="1746282030"&gt;46&lt;/key&gt;&lt;/foreign-keys&gt;&lt;ref-type name="Journal Article"&gt;17&lt;/ref-type&gt;&lt;contributors&gt;&lt;authors&gt;&lt;author&gt;Buuck, Sabine&lt;/author&gt;&lt;author&gt;Voll, Stefan&lt;/author&gt;&lt;author&gt;Jansen, Petra&lt;/author&gt;&lt;/authors&gt;&lt;/contributors&gt;&lt;titles&gt;&lt;title&gt;The effect of physical activity breaks</w:instrText>
      </w:r>
      <w:r w:rsidR="00480182">
        <w:rPr>
          <w:rFonts w:ascii="Adobe Arabic" w:eastAsia="SimSun" w:hAnsi="Adobe Arabic" w:cs="B Lotus"/>
          <w:sz w:val="26"/>
          <w:szCs w:val="26"/>
          <w:rtl/>
          <w:lang w:bidi="fa-IR"/>
        </w:rPr>
        <w:instrText xml:space="preserve">, </w:instrText>
      </w:r>
      <w:r w:rsidR="00480182">
        <w:rPr>
          <w:rFonts w:ascii="Adobe Arabic" w:eastAsia="SimSun" w:hAnsi="Adobe Arabic" w:cs="B Lotus"/>
          <w:sz w:val="26"/>
          <w:szCs w:val="26"/>
          <w:lang w:bidi="fa-IR"/>
        </w:rPr>
        <w:instrText>including motor-cognitive coordination exercises, on employees’ cognitive functions in the workplace&lt;/title&gt;&lt;secondary-title&gt;Work&lt;/secondary-title&gt;&lt;/titles&gt;&lt;periodical&gt;&lt;full-title&gt;Work&lt;/full-title&gt;&lt;/periodical&gt;&lt;pages&gt;1447-1460&lt;/pages&gt;&lt;volume&gt;74&lt;/volume</w:instrText>
      </w:r>
      <w:r w:rsidR="00480182">
        <w:rPr>
          <w:rFonts w:ascii="Adobe Arabic" w:eastAsia="SimSun" w:hAnsi="Adobe Arabic" w:cs="B Lotus"/>
          <w:sz w:val="26"/>
          <w:szCs w:val="26"/>
          <w:rtl/>
          <w:lang w:bidi="fa-IR"/>
        </w:rPr>
        <w:instrText>&gt;&lt;</w:instrText>
      </w:r>
      <w:r w:rsidR="00480182">
        <w:rPr>
          <w:rFonts w:ascii="Adobe Arabic" w:eastAsia="SimSun" w:hAnsi="Adobe Arabic" w:cs="B Lotus"/>
          <w:sz w:val="26"/>
          <w:szCs w:val="26"/>
          <w:lang w:bidi="fa-IR"/>
        </w:rPr>
        <w:instrText>number&gt;4&lt;/number&gt;&lt;dates&gt;&lt;year&gt;2023&lt;/year&gt;&lt;/dates&gt;&lt;isbn&gt;1051-9815&lt;/isbn&gt;&lt;urls&gt;&lt;/urls&gt;&lt;/record&gt;&lt;/Cite&gt;&lt;/EndNote</w:instrText>
      </w:r>
      <w:r w:rsidR="00480182">
        <w:rPr>
          <w:rFonts w:ascii="Adobe Arabic" w:eastAsia="SimSun" w:hAnsi="Adobe Arabic" w:cs="B Lotus"/>
          <w:sz w:val="26"/>
          <w:szCs w:val="26"/>
          <w:rtl/>
          <w:lang w:bidi="fa-IR"/>
        </w:rPr>
        <w:instrText>&gt;</w:instrText>
      </w:r>
      <w:r w:rsidRPr="00970CF4">
        <w:rPr>
          <w:rFonts w:ascii="Adobe Arabic" w:eastAsia="SimSun" w:hAnsi="Adobe Arabic" w:cs="B Lotus"/>
          <w:sz w:val="26"/>
          <w:szCs w:val="26"/>
          <w:rtl/>
          <w:lang w:bidi="fa-IR"/>
        </w:rPr>
        <w:fldChar w:fldCharType="separate"/>
      </w:r>
      <w:r w:rsidR="00480182">
        <w:rPr>
          <w:rFonts w:ascii="Adobe Arabic" w:eastAsia="SimSun" w:hAnsi="Adobe Arabic" w:cs="B Lotus"/>
          <w:noProof/>
          <w:sz w:val="26"/>
          <w:szCs w:val="26"/>
          <w:rtl/>
          <w:lang w:bidi="fa-IR"/>
        </w:rPr>
        <w:t>(43)</w:t>
      </w:r>
      <w:r w:rsidRPr="00970CF4">
        <w:rPr>
          <w:rFonts w:ascii="Adobe Arabic" w:eastAsia="SimSun" w:hAnsi="Adobe Arabic" w:cs="B Lotus"/>
          <w:sz w:val="26"/>
          <w:szCs w:val="26"/>
          <w:rtl/>
          <w:lang w:bidi="fa-IR"/>
        </w:rPr>
        <w:fldChar w:fldCharType="end"/>
      </w:r>
      <w:r w:rsidRPr="00970CF4">
        <w:rPr>
          <w:rFonts w:ascii="Adobe Arabic" w:eastAsia="SimSun" w:hAnsi="Adobe Arabic" w:cs="B Lotus"/>
          <w:sz w:val="26"/>
          <w:szCs w:val="26"/>
          <w:rtl/>
          <w:lang w:bidi="fa-IR"/>
        </w:rPr>
        <w:t xml:space="preserve">. </w:t>
      </w:r>
    </w:p>
    <w:p w14:paraId="52727583" w14:textId="2CCBAB6C" w:rsidR="00F8051D" w:rsidRPr="00970CF4" w:rsidRDefault="00F8051D" w:rsidP="00480182">
      <w:pPr>
        <w:bidi/>
        <w:jc w:val="lowKashida"/>
        <w:rPr>
          <w:rFonts w:ascii="Adobe Arabic" w:eastAsia="SimSun" w:hAnsi="Adobe Arabic" w:cs="B Lotus"/>
          <w:sz w:val="26"/>
          <w:szCs w:val="26"/>
          <w:rtl/>
          <w:lang w:bidi="fa-IR"/>
        </w:rPr>
      </w:pPr>
      <w:r w:rsidRPr="00970CF4">
        <w:rPr>
          <w:rFonts w:ascii="Adobe Arabic" w:eastAsia="SimSun" w:hAnsi="Adobe Arabic" w:cs="B Lotus"/>
          <w:sz w:val="26"/>
          <w:szCs w:val="26"/>
          <w:rtl/>
          <w:lang w:bidi="fa-IR"/>
        </w:rPr>
        <w:t>در واقع</w:t>
      </w:r>
      <w:r w:rsidRPr="00970CF4">
        <w:rPr>
          <w:rFonts w:ascii="Adobe Arabic" w:eastAsia="SimSun" w:hAnsi="Adobe Arabic" w:cs="B Lotus" w:hint="cs"/>
          <w:sz w:val="26"/>
          <w:szCs w:val="26"/>
          <w:rtl/>
          <w:lang w:bidi="fa-IR"/>
        </w:rPr>
        <w:t xml:space="preserve"> </w:t>
      </w:r>
      <w:r w:rsidRPr="00970CF4">
        <w:rPr>
          <w:rFonts w:ascii="Adobe Arabic" w:eastAsia="SimSun" w:hAnsi="Adobe Arabic" w:cs="B Lotus"/>
          <w:sz w:val="26"/>
          <w:szCs w:val="26"/>
          <w:rtl/>
          <w:lang w:bidi="fa-IR"/>
        </w:rPr>
        <w:t>شرا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ط</w:t>
      </w:r>
      <w:r w:rsidRPr="00970CF4">
        <w:rPr>
          <w:rFonts w:ascii="Adobe Arabic" w:eastAsia="SimSun" w:hAnsi="Adobe Arabic" w:cs="B Lotus"/>
          <w:sz w:val="26"/>
          <w:szCs w:val="26"/>
          <w:rtl/>
          <w:lang w:bidi="fa-IR"/>
        </w:rPr>
        <w:t xml:space="preserve"> کار</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آتش‌نشانان به گونه‌ا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است که مستلزم عملکرد همزمان و به</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نه</w:t>
      </w:r>
      <w:r w:rsidRPr="00970CF4">
        <w:rPr>
          <w:rFonts w:ascii="Adobe Arabic" w:eastAsia="SimSun" w:hAnsi="Adobe Arabic" w:cs="B Lotus"/>
          <w:sz w:val="26"/>
          <w:szCs w:val="26"/>
          <w:rtl/>
          <w:lang w:bidi="fa-IR"/>
        </w:rPr>
        <w:t xml:space="preserve"> س</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ستم‌ها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شناخت</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و حرکت</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در بدتر</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ن</w:t>
      </w:r>
      <w:r w:rsidRPr="00970CF4">
        <w:rPr>
          <w:rFonts w:ascii="Adobe Arabic" w:eastAsia="SimSun" w:hAnsi="Adobe Arabic" w:cs="B Lotus"/>
          <w:sz w:val="26"/>
          <w:szCs w:val="26"/>
          <w:rtl/>
          <w:lang w:bidi="fa-IR"/>
        </w:rPr>
        <w:t xml:space="preserve"> شرا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ط</w:t>
      </w:r>
      <w:r w:rsidRPr="00970CF4">
        <w:rPr>
          <w:rFonts w:ascii="Adobe Arabic" w:eastAsia="SimSun" w:hAnsi="Adobe Arabic" w:cs="B Lotus"/>
          <w:sz w:val="26"/>
          <w:szCs w:val="26"/>
          <w:rtl/>
          <w:lang w:bidi="fa-IR"/>
        </w:rPr>
        <w:t xml:space="preserve"> مح</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ط</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ممکن است. زمان</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که آتش‌نشانان در حال انجام مأمور</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ت‌ها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نجات هستند، نه تنها با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د</w:t>
      </w:r>
      <w:r w:rsidRPr="00970CF4">
        <w:rPr>
          <w:rFonts w:ascii="Adobe Arabic" w:eastAsia="SimSun" w:hAnsi="Adobe Arabic" w:cs="B Lotus"/>
          <w:sz w:val="26"/>
          <w:szCs w:val="26"/>
          <w:rtl/>
          <w:lang w:bidi="fa-IR"/>
        </w:rPr>
        <w:t xml:space="preserve"> تحت بار حرکت</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سنگ</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ن</w:t>
      </w:r>
      <w:r w:rsidRPr="00970CF4">
        <w:rPr>
          <w:rFonts w:ascii="Adobe Arabic" w:eastAsia="SimSun" w:hAnsi="Adobe Arabic" w:cs="B Lotus"/>
          <w:sz w:val="26"/>
          <w:szCs w:val="26"/>
          <w:rtl/>
          <w:lang w:bidi="fa-IR"/>
        </w:rPr>
        <w:t xml:space="preserve"> (مانند حمل تجه</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زات</w:t>
      </w:r>
      <w:r w:rsidRPr="00970CF4">
        <w:rPr>
          <w:rFonts w:ascii="Adobe Arabic" w:eastAsia="SimSun" w:hAnsi="Adobe Arabic" w:cs="B Lotus"/>
          <w:sz w:val="26"/>
          <w:szCs w:val="26"/>
          <w:rtl/>
          <w:lang w:bidi="fa-IR"/>
        </w:rPr>
        <w:t xml:space="preserve"> سنگ</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ن</w:t>
      </w:r>
      <w:r w:rsidRPr="00970CF4">
        <w:rPr>
          <w:rFonts w:ascii="Adobe Arabic" w:eastAsia="SimSun" w:hAnsi="Adobe Arabic" w:cs="B Lotus"/>
          <w:sz w:val="26"/>
          <w:szCs w:val="26"/>
          <w:rtl/>
          <w:lang w:bidi="fa-IR"/>
        </w:rPr>
        <w:t xml:space="preserve"> </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ا</w:t>
      </w:r>
      <w:r w:rsidRPr="00970CF4">
        <w:rPr>
          <w:rFonts w:ascii="Adobe Arabic" w:eastAsia="SimSun" w:hAnsi="Adobe Arabic" w:cs="B Lotus"/>
          <w:sz w:val="26"/>
          <w:szCs w:val="26"/>
          <w:rtl/>
          <w:lang w:bidi="fa-IR"/>
        </w:rPr>
        <w:t xml:space="preserve"> نجات مصدومان) عمل کنند، بلکه همزمان ن</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از</w:t>
      </w:r>
      <w:r w:rsidRPr="00970CF4">
        <w:rPr>
          <w:rFonts w:ascii="Adobe Arabic" w:eastAsia="SimSun" w:hAnsi="Adobe Arabic" w:cs="B Lotus"/>
          <w:sz w:val="26"/>
          <w:szCs w:val="26"/>
          <w:rtl/>
          <w:lang w:bidi="fa-IR"/>
        </w:rPr>
        <w:t xml:space="preserve"> به پردازش سر</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ع</w:t>
      </w:r>
      <w:r w:rsidRPr="00970CF4">
        <w:rPr>
          <w:rFonts w:ascii="Adobe Arabic" w:eastAsia="SimSun" w:hAnsi="Adobe Arabic" w:cs="B Lotus"/>
          <w:sz w:val="26"/>
          <w:szCs w:val="26"/>
          <w:rtl/>
          <w:lang w:bidi="fa-IR"/>
        </w:rPr>
        <w:t xml:space="preserve"> اطلاعات مح</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ط</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w:t>
      </w:r>
      <w:r w:rsidRPr="00970CF4">
        <w:rPr>
          <w:rFonts w:ascii="Adobe Arabic" w:eastAsia="SimSun" w:hAnsi="Adobe Arabic" w:cs="B Lotus"/>
          <w:sz w:val="26"/>
          <w:szCs w:val="26"/>
          <w:rtl/>
          <w:lang w:bidi="fa-IR"/>
        </w:rPr>
        <w:t xml:space="preserve"> ارز</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اب</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خطرات، و اتخاذ تصم</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مات</w:t>
      </w:r>
      <w:r w:rsidRPr="00970CF4">
        <w:rPr>
          <w:rFonts w:ascii="Adobe Arabic" w:eastAsia="SimSun" w:hAnsi="Adobe Arabic" w:cs="B Lotus"/>
          <w:sz w:val="26"/>
          <w:szCs w:val="26"/>
          <w:rtl/>
          <w:lang w:bidi="fa-IR"/>
        </w:rPr>
        <w:t xml:space="preserve"> ح</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ات</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در کسر</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از ثان</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ه</w:t>
      </w:r>
      <w:r w:rsidRPr="00970CF4">
        <w:rPr>
          <w:rFonts w:ascii="Adobe Arabic" w:eastAsia="SimSun" w:hAnsi="Adobe Arabic" w:cs="B Lotus"/>
          <w:sz w:val="26"/>
          <w:szCs w:val="26"/>
          <w:rtl/>
          <w:lang w:bidi="fa-IR"/>
        </w:rPr>
        <w:t xml:space="preserve"> دارند. 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ن</w:t>
      </w:r>
      <w:r w:rsidRPr="00970CF4">
        <w:rPr>
          <w:rFonts w:ascii="Adobe Arabic" w:eastAsia="SimSun" w:hAnsi="Adobe Arabic" w:cs="B Lotus"/>
          <w:sz w:val="26"/>
          <w:szCs w:val="26"/>
          <w:rtl/>
          <w:lang w:bidi="fa-IR"/>
        </w:rPr>
        <w:t xml:space="preserve"> در حال</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است که مطالعات تصو</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ربردار</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عصب</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به وضوح نشان داده‌اند که استرس حاد م</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تواند</w:t>
      </w:r>
      <w:r w:rsidRPr="00970CF4">
        <w:rPr>
          <w:rFonts w:ascii="Adobe Arabic" w:eastAsia="SimSun" w:hAnsi="Adobe Arabic" w:cs="B Lotus"/>
          <w:sz w:val="26"/>
          <w:szCs w:val="26"/>
          <w:rtl/>
          <w:lang w:bidi="fa-IR"/>
        </w:rPr>
        <w:t xml:space="preserve"> عملکرد قشر پ</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شان</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w:t>
      </w:r>
      <w:r w:rsidRPr="00970CF4">
        <w:rPr>
          <w:rFonts w:ascii="Adobe Arabic" w:eastAsia="SimSun" w:hAnsi="Adobe Arabic" w:cs="B Lotus"/>
          <w:sz w:val="26"/>
          <w:szCs w:val="26"/>
          <w:lang w:bidi="fa-IR"/>
        </w:rPr>
        <w:t>PFC</w:t>
      </w:r>
      <w:r w:rsidRPr="00970CF4">
        <w:rPr>
          <w:rFonts w:eastAsia="SimSun" w:cs="B Lotus"/>
          <w:sz w:val="26"/>
          <w:szCs w:val="26"/>
          <w:vertAlign w:val="superscript"/>
          <w:rtl/>
          <w:lang w:bidi="fa-IR"/>
        </w:rPr>
        <w:footnoteReference w:id="7"/>
      </w:r>
      <w:r w:rsidRPr="00970CF4">
        <w:rPr>
          <w:rFonts w:ascii="Adobe Arabic" w:eastAsia="SimSun" w:hAnsi="Adobe Arabic" w:cs="B Lotus"/>
          <w:sz w:val="26"/>
          <w:szCs w:val="26"/>
          <w:rtl/>
          <w:lang w:bidi="fa-IR"/>
        </w:rPr>
        <w:t>) مرکز کنترل کارکردها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اجرا</w:t>
      </w:r>
      <w:r w:rsidRPr="00970CF4">
        <w:rPr>
          <w:rFonts w:ascii="Adobe Arabic" w:eastAsia="SimSun" w:hAnsi="Adobe Arabic" w:cs="B Lotus" w:hint="cs"/>
          <w:sz w:val="26"/>
          <w:szCs w:val="26"/>
          <w:rtl/>
          <w:lang w:bidi="fa-IR"/>
        </w:rPr>
        <w:t>یی</w:t>
      </w:r>
      <w:r w:rsidRPr="00970CF4">
        <w:rPr>
          <w:rFonts w:ascii="Adobe Arabic" w:eastAsia="SimSun" w:hAnsi="Adobe Arabic" w:cs="B Lotus"/>
          <w:sz w:val="26"/>
          <w:szCs w:val="26"/>
          <w:rtl/>
          <w:lang w:bidi="fa-IR"/>
        </w:rPr>
        <w:t xml:space="preserve"> مانند تصم</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م‌گ</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ر</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w:t>
      </w:r>
      <w:r w:rsidRPr="00970CF4">
        <w:rPr>
          <w:rFonts w:ascii="Adobe Arabic" w:eastAsia="SimSun" w:hAnsi="Adobe Arabic" w:cs="B Lotus"/>
          <w:sz w:val="26"/>
          <w:szCs w:val="26"/>
          <w:rtl/>
          <w:lang w:bidi="fa-IR"/>
        </w:rPr>
        <w:t xml:space="preserve"> توجه انتخاب</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و کنترل تکانه‌ها را تا 40% کاهش دهد</w:t>
      </w:r>
      <w:r w:rsidRPr="00970CF4">
        <w:rPr>
          <w:rFonts w:ascii="Adobe Arabic" w:eastAsia="SimSun" w:hAnsi="Adobe Arabic" w:cs="B Lotus"/>
          <w:sz w:val="26"/>
          <w:szCs w:val="26"/>
          <w:rtl/>
          <w:lang w:bidi="fa-IR"/>
        </w:rPr>
        <w:fldChar w:fldCharType="begin"/>
      </w:r>
      <w:r w:rsidRPr="00970CF4">
        <w:rPr>
          <w:rFonts w:ascii="Adobe Arabic" w:eastAsia="SimSun" w:hAnsi="Adobe Arabic" w:cs="B Lotus"/>
          <w:sz w:val="26"/>
          <w:szCs w:val="26"/>
          <w:rtl/>
          <w:lang w:bidi="fa-IR"/>
        </w:rPr>
        <w:instrText xml:space="preserve"> </w:instrText>
      </w:r>
      <w:r w:rsidRPr="00970CF4">
        <w:rPr>
          <w:rFonts w:ascii="Adobe Arabic" w:eastAsia="SimSun" w:hAnsi="Adobe Arabic" w:cs="B Lotus"/>
          <w:sz w:val="26"/>
          <w:szCs w:val="26"/>
          <w:lang w:bidi="fa-IR"/>
        </w:rPr>
        <w:instrText>ADDIN EN.CITE &lt;EndNote&gt;&lt;Cite&gt;&lt;Author&gt;Arnsten&lt;/Author&gt;&lt;Year&gt;2015&lt;/Year&gt;&lt;RecNum&gt;1&lt;/RecNum&gt;&lt;DisplayText&gt;(3)&lt;/DisplayText&gt;&lt;record&gt;&lt;rec-number&gt;1&lt;/rec-number&gt;&lt;foreign-keys&gt;&lt;key app="EN" db-id="w2tpvfvzuz02e4ezvanpv0v3zawzp2xpprvd" timestamp="1746096613"&gt;1&lt;/key</w:instrText>
      </w:r>
      <w:r w:rsidRPr="00970CF4">
        <w:rPr>
          <w:rFonts w:ascii="Adobe Arabic" w:eastAsia="SimSun" w:hAnsi="Adobe Arabic" w:cs="B Lotus"/>
          <w:sz w:val="26"/>
          <w:szCs w:val="26"/>
          <w:rtl/>
          <w:lang w:bidi="fa-IR"/>
        </w:rPr>
        <w:instrText>&gt;&lt;/</w:instrText>
      </w:r>
      <w:r w:rsidRPr="00970CF4">
        <w:rPr>
          <w:rFonts w:ascii="Adobe Arabic" w:eastAsia="SimSun" w:hAnsi="Adobe Arabic" w:cs="B Lotus"/>
          <w:sz w:val="26"/>
          <w:szCs w:val="26"/>
          <w:lang w:bidi="fa-IR"/>
        </w:rPr>
        <w:instrText>foreign-keys&gt;&lt;ref-type name="Journal Article"&gt;17&lt;/ref-type&gt;&lt;contributors&gt;&lt;authors&gt;&lt;author&gt;Arnsten, Amy FT&lt;/author&gt;&lt;/authors&gt;&lt;/contributors&gt;&lt;titles&gt;&lt;title&gt;Stress weakens prefrontal networks: molecular insults to higher cognition&lt;/title&gt;&lt;secondary-title</w:instrText>
      </w:r>
      <w:r w:rsidRPr="00970CF4">
        <w:rPr>
          <w:rFonts w:ascii="Adobe Arabic" w:eastAsia="SimSun" w:hAnsi="Adobe Arabic" w:cs="B Lotus"/>
          <w:sz w:val="26"/>
          <w:szCs w:val="26"/>
          <w:rtl/>
          <w:lang w:bidi="fa-IR"/>
        </w:rPr>
        <w:instrText>&gt;</w:instrText>
      </w:r>
      <w:r w:rsidRPr="00970CF4">
        <w:rPr>
          <w:rFonts w:ascii="Adobe Arabic" w:eastAsia="SimSun" w:hAnsi="Adobe Arabic" w:cs="B Lotus"/>
          <w:sz w:val="26"/>
          <w:szCs w:val="26"/>
          <w:lang w:bidi="fa-IR"/>
        </w:rPr>
        <w:instrText>Nature neuroscience&lt;/secondary-title&gt;&lt;/titles&gt;&lt;periodical&gt;&lt;full-title&gt;Nature neuroscience&lt;/full-title&gt;&lt;/periodical&gt;&lt;pages&gt;1376-1385&lt;/pages&gt;&lt;volume&gt;18&lt;/volume&gt;&lt;number&gt;10&lt;/number&gt;&lt;dates&gt;&lt;year&gt;2015&lt;/year&gt;&lt;/dates&gt;&lt;isbn&gt;1546-1726&lt;/isbn&gt;&lt;urls&gt;&lt;/urls&gt;&lt;/record</w:instrText>
      </w:r>
      <w:r w:rsidRPr="00970CF4">
        <w:rPr>
          <w:rFonts w:ascii="Adobe Arabic" w:eastAsia="SimSun" w:hAnsi="Adobe Arabic" w:cs="B Lotus"/>
          <w:sz w:val="26"/>
          <w:szCs w:val="26"/>
          <w:rtl/>
          <w:lang w:bidi="fa-IR"/>
        </w:rPr>
        <w:instrText>&gt;&lt;/</w:instrText>
      </w:r>
      <w:r w:rsidRPr="00970CF4">
        <w:rPr>
          <w:rFonts w:ascii="Adobe Arabic" w:eastAsia="SimSun" w:hAnsi="Adobe Arabic" w:cs="B Lotus"/>
          <w:sz w:val="26"/>
          <w:szCs w:val="26"/>
          <w:lang w:bidi="fa-IR"/>
        </w:rPr>
        <w:instrText>Cite&gt;&lt;/EndNote</w:instrText>
      </w:r>
      <w:r w:rsidRPr="00970CF4">
        <w:rPr>
          <w:rFonts w:ascii="Adobe Arabic" w:eastAsia="SimSun" w:hAnsi="Adobe Arabic" w:cs="B Lotus"/>
          <w:sz w:val="26"/>
          <w:szCs w:val="26"/>
          <w:rtl/>
          <w:lang w:bidi="fa-IR"/>
        </w:rPr>
        <w:instrText>&gt;</w:instrText>
      </w:r>
      <w:r w:rsidRPr="00970CF4">
        <w:rPr>
          <w:rFonts w:ascii="Adobe Arabic" w:eastAsia="SimSun" w:hAnsi="Adobe Arabic" w:cs="B Lotus"/>
          <w:sz w:val="26"/>
          <w:szCs w:val="26"/>
          <w:rtl/>
          <w:lang w:bidi="fa-IR"/>
        </w:rPr>
        <w:fldChar w:fldCharType="separate"/>
      </w:r>
      <w:r w:rsidRPr="00970CF4">
        <w:rPr>
          <w:rFonts w:ascii="Adobe Arabic" w:eastAsia="SimSun" w:hAnsi="Adobe Arabic" w:cs="B Lotus"/>
          <w:sz w:val="26"/>
          <w:szCs w:val="26"/>
          <w:rtl/>
          <w:lang w:bidi="fa-IR"/>
        </w:rPr>
        <w:t>(3)</w:t>
      </w:r>
      <w:r w:rsidRPr="00970CF4">
        <w:rPr>
          <w:rFonts w:ascii="Adobe Arabic" w:eastAsia="SimSun" w:hAnsi="Adobe Arabic" w:cs="B Lotus"/>
          <w:sz w:val="26"/>
          <w:szCs w:val="26"/>
          <w:rtl/>
          <w:lang w:bidi="fa-IR"/>
        </w:rPr>
        <w:fldChar w:fldCharType="end"/>
      </w:r>
      <w:r w:rsidRPr="00970CF4">
        <w:rPr>
          <w:rFonts w:ascii="Adobe Arabic" w:eastAsia="SimSun" w:hAnsi="Adobe Arabic" w:cs="B Lotus"/>
          <w:sz w:val="26"/>
          <w:szCs w:val="26"/>
          <w:rtl/>
          <w:lang w:bidi="fa-IR"/>
        </w:rPr>
        <w:t>. 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ن</w:t>
      </w:r>
      <w:r w:rsidRPr="00970CF4">
        <w:rPr>
          <w:rFonts w:ascii="Adobe Arabic" w:eastAsia="SimSun" w:hAnsi="Adobe Arabic" w:cs="B Lotus"/>
          <w:sz w:val="26"/>
          <w:szCs w:val="26"/>
          <w:rtl/>
          <w:lang w:bidi="fa-IR"/>
        </w:rPr>
        <w:t xml:space="preserve"> اختلال در عملکرد اجرا</w:t>
      </w:r>
      <w:r w:rsidRPr="00970CF4">
        <w:rPr>
          <w:rFonts w:ascii="Adobe Arabic" w:eastAsia="SimSun" w:hAnsi="Adobe Arabic" w:cs="B Lotus" w:hint="cs"/>
          <w:sz w:val="26"/>
          <w:szCs w:val="26"/>
          <w:rtl/>
          <w:lang w:bidi="fa-IR"/>
        </w:rPr>
        <w:t>یی</w:t>
      </w:r>
      <w:r w:rsidRPr="00970CF4">
        <w:rPr>
          <w:rFonts w:ascii="Adobe Arabic" w:eastAsia="SimSun" w:hAnsi="Adobe Arabic" w:cs="B Lotus"/>
          <w:sz w:val="26"/>
          <w:szCs w:val="26"/>
          <w:rtl/>
          <w:lang w:bidi="fa-IR"/>
        </w:rPr>
        <w:t xml:space="preserve"> به نوبه خود م</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تواند</w:t>
      </w:r>
      <w:r w:rsidRPr="00970CF4">
        <w:rPr>
          <w:rFonts w:ascii="Adobe Arabic" w:eastAsia="SimSun" w:hAnsi="Adobe Arabic" w:cs="B Lotus"/>
          <w:sz w:val="26"/>
          <w:szCs w:val="26"/>
          <w:rtl/>
          <w:lang w:bidi="fa-IR"/>
        </w:rPr>
        <w:t xml:space="preserve"> بر هماهنگ</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حرکت</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تأث</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ر</w:t>
      </w:r>
      <w:r w:rsidRPr="00970CF4">
        <w:rPr>
          <w:rFonts w:ascii="Adobe Arabic" w:eastAsia="SimSun" w:hAnsi="Adobe Arabic" w:cs="B Lotus"/>
          <w:sz w:val="26"/>
          <w:szCs w:val="26"/>
          <w:rtl/>
          <w:lang w:bidi="fa-IR"/>
        </w:rPr>
        <w:t xml:space="preserve"> بگذارد، چرا که تصم</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م‌گ</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ر</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ها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حرکت</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به</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نه</w:t>
      </w:r>
      <w:r w:rsidRPr="00970CF4">
        <w:rPr>
          <w:rFonts w:ascii="Adobe Arabic" w:eastAsia="SimSun" w:hAnsi="Adobe Arabic" w:cs="B Lotus"/>
          <w:sz w:val="26"/>
          <w:szCs w:val="26"/>
          <w:rtl/>
          <w:lang w:bidi="fa-IR"/>
        </w:rPr>
        <w:t xml:space="preserve"> مستلزم </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کپارچگ</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س</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ستم‌ها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شناخت</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و حرکت</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است. چن</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ن</w:t>
      </w:r>
      <w:r w:rsidRPr="00970CF4">
        <w:rPr>
          <w:rFonts w:ascii="Adobe Arabic" w:eastAsia="SimSun" w:hAnsi="Adobe Arabic" w:cs="B Lotus"/>
          <w:sz w:val="26"/>
          <w:szCs w:val="26"/>
          <w:rtl/>
          <w:lang w:bidi="fa-IR"/>
        </w:rPr>
        <w:t xml:space="preserve"> اختلال</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در شرا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ط</w:t>
      </w:r>
      <w:r w:rsidRPr="00970CF4">
        <w:rPr>
          <w:rFonts w:ascii="Adobe Arabic" w:eastAsia="SimSun" w:hAnsi="Adobe Arabic" w:cs="B Lotus"/>
          <w:sz w:val="26"/>
          <w:szCs w:val="26"/>
          <w:rtl/>
          <w:lang w:bidi="fa-IR"/>
        </w:rPr>
        <w:t xml:space="preserve"> بحران</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ممکن است به خطاها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عمل</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ات</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w:t>
      </w:r>
      <w:r w:rsidRPr="00970CF4">
        <w:rPr>
          <w:rFonts w:ascii="Adobe Arabic" w:eastAsia="SimSun" w:hAnsi="Adobe Arabic" w:cs="B Lotus"/>
          <w:sz w:val="26"/>
          <w:szCs w:val="26"/>
          <w:rtl/>
          <w:lang w:bidi="fa-IR"/>
        </w:rPr>
        <w:t xml:space="preserve"> کاهش سرعت واکنش و در بدتر</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ن</w:t>
      </w:r>
      <w:r w:rsidRPr="00970CF4">
        <w:rPr>
          <w:rFonts w:ascii="Adobe Arabic" w:eastAsia="SimSun" w:hAnsi="Adobe Arabic" w:cs="B Lotus"/>
          <w:sz w:val="26"/>
          <w:szCs w:val="26"/>
          <w:rtl/>
          <w:lang w:bidi="fa-IR"/>
        </w:rPr>
        <w:t xml:space="preserve"> حالت، تهد</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د</w:t>
      </w:r>
      <w:r w:rsidRPr="00970CF4">
        <w:rPr>
          <w:rFonts w:ascii="Adobe Arabic" w:eastAsia="SimSun" w:hAnsi="Adobe Arabic" w:cs="B Lotus"/>
          <w:sz w:val="26"/>
          <w:szCs w:val="26"/>
          <w:rtl/>
          <w:lang w:bidi="fa-IR"/>
        </w:rPr>
        <w:t xml:space="preserve"> جان آتش‌نشانان و اف</w:t>
      </w:r>
      <w:r w:rsidRPr="00970CF4">
        <w:rPr>
          <w:rFonts w:ascii="Adobe Arabic" w:eastAsia="SimSun" w:hAnsi="Adobe Arabic" w:cs="B Lotus" w:hint="eastAsia"/>
          <w:sz w:val="26"/>
          <w:szCs w:val="26"/>
          <w:rtl/>
          <w:lang w:bidi="fa-IR"/>
        </w:rPr>
        <w:t>راد</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که در حال نجات آن</w:t>
      </w:r>
      <w:r w:rsidRPr="00970CF4">
        <w:rPr>
          <w:rFonts w:ascii="Adobe Arabic" w:eastAsia="SimSun" w:hAnsi="Adobe Arabic" w:cs="B Lotus" w:hint="cs"/>
          <w:sz w:val="26"/>
          <w:szCs w:val="26"/>
          <w:rtl/>
          <w:lang w:bidi="fa-IR"/>
        </w:rPr>
        <w:t>‌</w:t>
      </w:r>
      <w:r w:rsidRPr="00970CF4">
        <w:rPr>
          <w:rFonts w:ascii="Adobe Arabic" w:eastAsia="SimSun" w:hAnsi="Adobe Arabic" w:cs="B Lotus"/>
          <w:sz w:val="26"/>
          <w:szCs w:val="26"/>
          <w:rtl/>
          <w:lang w:bidi="fa-IR"/>
        </w:rPr>
        <w:t>ها هستند، منجر شود</w:t>
      </w:r>
      <w:r w:rsidRPr="00F95D3A">
        <w:rPr>
          <w:rFonts w:ascii="Adobe Arabic" w:eastAsia="SimSun" w:hAnsi="Adobe Arabic" w:cs="B Lotus"/>
          <w:sz w:val="26"/>
          <w:szCs w:val="26"/>
          <w:highlight w:val="yellow"/>
          <w:rtl/>
          <w:lang w:bidi="fa-IR"/>
        </w:rPr>
        <w:fldChar w:fldCharType="begin"/>
      </w:r>
      <w:r w:rsidR="00480182">
        <w:rPr>
          <w:rFonts w:ascii="Adobe Arabic" w:eastAsia="SimSun" w:hAnsi="Adobe Arabic" w:cs="B Lotus"/>
          <w:sz w:val="26"/>
          <w:szCs w:val="26"/>
          <w:highlight w:val="yellow"/>
          <w:rtl/>
          <w:lang w:bidi="fa-IR"/>
        </w:rPr>
        <w:instrText xml:space="preserve"> </w:instrText>
      </w:r>
      <w:r w:rsidR="00480182">
        <w:rPr>
          <w:rFonts w:ascii="Adobe Arabic" w:eastAsia="SimSun" w:hAnsi="Adobe Arabic" w:cs="B Lotus"/>
          <w:sz w:val="26"/>
          <w:szCs w:val="26"/>
          <w:highlight w:val="yellow"/>
          <w:lang w:bidi="fa-IR"/>
        </w:rPr>
        <w:instrText>ADDIN EN.CITE &lt;EndNote&gt;&lt;Cite&gt;&lt;Author&gt;Marquardt&lt;/Author&gt;&lt;Year&gt;2019&lt;/Year&gt;&lt;RecNum&gt;17&lt;/RecNum&gt;&lt;DisplayText&gt;(44, 45)&lt;/DisplayText&gt;&lt;record&gt;&lt;rec-number&gt;17&lt;/rec-number&gt;&lt;foreign-keys&gt;&lt;key app="EN" db-id="sse55przedt0t0eaedu52axupew2wvsfdwpx" timestamp="174704189</w:instrText>
      </w:r>
      <w:r w:rsidR="00480182">
        <w:rPr>
          <w:rFonts w:ascii="Adobe Arabic" w:eastAsia="SimSun" w:hAnsi="Adobe Arabic" w:cs="B Lotus"/>
          <w:sz w:val="26"/>
          <w:szCs w:val="26"/>
          <w:highlight w:val="yellow"/>
          <w:rtl/>
          <w:lang w:bidi="fa-IR"/>
        </w:rPr>
        <w:instrText>5"&gt;17&lt;/</w:instrText>
      </w:r>
      <w:r w:rsidR="00480182">
        <w:rPr>
          <w:rFonts w:ascii="Adobe Arabic" w:eastAsia="SimSun" w:hAnsi="Adobe Arabic" w:cs="B Lotus"/>
          <w:sz w:val="26"/>
          <w:szCs w:val="26"/>
          <w:highlight w:val="yellow"/>
          <w:lang w:bidi="fa-IR"/>
        </w:rPr>
        <w:instrText>key&gt;&lt;/foreign-keys&gt;&lt;ref-type name="Journal Article"&gt;17&lt;/ref-type&gt;&lt;contributors&gt;&lt;authors&gt;&lt;author&gt;Marquardt, Nicki&lt;/author&gt;&lt;author&gt;Krämer, Lisa&lt;/author&gt;&lt;author&gt;Schürmann, Verena&lt;/author&gt;&lt;/authors&gt;&lt;/contributors&gt;&lt;titles&gt;&lt;title&gt;Mental preparation strategies and firefighter’s performance under stress&lt;/title&gt;&lt;secondary-title&gt;International Journal of Safety and Security Engineering&lt;/secondary-title&gt;&lt;/titles&gt;&lt;periodical&gt;&lt;full-title&gt;International Journal of Safety and Security Engineering&lt;/full-title&gt;&lt;/periodical&gt;&lt;pages&gt;332-343&lt;/pages&gt;&lt;volume&gt;9&lt;/volume&gt;&lt;number&gt;4&lt;/number&gt;&lt;dates&gt;&lt;year&gt;2019&lt;/year&gt;&lt;/dates&gt;&lt;isbn&gt;2041-904X&lt;/isbn&gt;&lt;urls&gt;&lt;/urls&gt;&lt;/record&gt;&lt;/Cite&gt;&lt;Cite&gt;&lt;Author&gt;McLennan&lt;/Author&gt;&lt;Year&gt;2017&lt;/Year&gt;&lt;RecNum&gt;18&lt;/RecNum&gt;&lt;record&gt;&lt;rec-number&gt;18&lt;/rec-number&gt;&lt;foreign-keys&gt;&lt;key app="EN" db-id="sse55przedt0t0eaedu52axupew2wvsfdwpx" timestamp="1747041982"&gt;18&lt;/key&gt;&lt;/foreign-keys&gt;&lt;ref-type name="Book Section"&gt;5&lt;/ref-type&gt;&lt;contributors&gt;&lt;authors&gt;&lt;author&gt;McLennan, Jim&lt;/author&gt;&lt;author&gt;Strickland, Roger&lt;/author&gt;&lt;author&gt;Omodei, Mary&lt;/author&gt;&lt;author&gt;Suss, Joel&lt;/author&gt;&lt;/authors&gt;&lt;/contributors&gt;&lt;titles&gt;&lt;title&gt;Stress and wildland firefighter safety-related decisions and actions&lt;/title&gt;&lt;secondary-title&gt;Human factors challenges in emergency management&lt;/secondary-title&gt;&lt;/titles&gt;&lt;pages&gt;19-34&lt;/pages&gt;&lt;dates&gt;&lt;year&gt;2017&lt;/year&gt;&lt;/dates&gt;&lt;publisher&gt;CRC Press&lt;/publisher&gt;&lt;urls&gt;&lt;/urls&gt;&lt;/record&gt;&lt;/Cite&gt;&lt;/EndNote</w:instrText>
      </w:r>
      <w:r w:rsidR="00480182">
        <w:rPr>
          <w:rFonts w:ascii="Adobe Arabic" w:eastAsia="SimSun" w:hAnsi="Adobe Arabic" w:cs="B Lotus"/>
          <w:sz w:val="26"/>
          <w:szCs w:val="26"/>
          <w:highlight w:val="yellow"/>
          <w:rtl/>
          <w:lang w:bidi="fa-IR"/>
        </w:rPr>
        <w:instrText>&gt;</w:instrText>
      </w:r>
      <w:r w:rsidRPr="00F95D3A">
        <w:rPr>
          <w:rFonts w:ascii="Adobe Arabic" w:eastAsia="SimSun" w:hAnsi="Adobe Arabic" w:cs="B Lotus"/>
          <w:sz w:val="26"/>
          <w:szCs w:val="26"/>
          <w:highlight w:val="yellow"/>
          <w:rtl/>
          <w:lang w:bidi="fa-IR"/>
        </w:rPr>
        <w:fldChar w:fldCharType="separate"/>
      </w:r>
      <w:r w:rsidR="00480182">
        <w:rPr>
          <w:rFonts w:ascii="Adobe Arabic" w:eastAsia="SimSun" w:hAnsi="Adobe Arabic" w:cs="B Lotus"/>
          <w:noProof/>
          <w:sz w:val="26"/>
          <w:szCs w:val="26"/>
          <w:highlight w:val="yellow"/>
          <w:rtl/>
          <w:lang w:bidi="fa-IR"/>
        </w:rPr>
        <w:t>(44, 45)</w:t>
      </w:r>
      <w:r w:rsidRPr="00F95D3A">
        <w:rPr>
          <w:rFonts w:ascii="Adobe Arabic" w:eastAsia="SimSun" w:hAnsi="Adobe Arabic" w:cs="B Lotus"/>
          <w:sz w:val="26"/>
          <w:szCs w:val="26"/>
          <w:highlight w:val="yellow"/>
          <w:rtl/>
          <w:lang w:bidi="fa-IR"/>
        </w:rPr>
        <w:fldChar w:fldCharType="end"/>
      </w:r>
      <w:r w:rsidRPr="00970CF4">
        <w:rPr>
          <w:rFonts w:ascii="Adobe Arabic" w:eastAsia="SimSun" w:hAnsi="Adobe Arabic" w:cs="B Lotus"/>
          <w:sz w:val="26"/>
          <w:szCs w:val="26"/>
          <w:rtl/>
          <w:lang w:bidi="fa-IR"/>
        </w:rPr>
        <w:t xml:space="preserve">. </w:t>
      </w:r>
    </w:p>
    <w:p w14:paraId="0C12F577" w14:textId="4FD731F5" w:rsidR="00F8051D" w:rsidRPr="00970CF4" w:rsidRDefault="00F8051D" w:rsidP="00480182">
      <w:pPr>
        <w:bidi/>
        <w:jc w:val="lowKashida"/>
        <w:rPr>
          <w:rFonts w:ascii="Adobe Arabic" w:eastAsia="SimSun" w:hAnsi="Adobe Arabic" w:cs="B Lotus"/>
          <w:sz w:val="26"/>
          <w:szCs w:val="26"/>
          <w:rtl/>
          <w:lang w:bidi="fa-IR"/>
        </w:rPr>
      </w:pPr>
      <w:r w:rsidRPr="00970CF4">
        <w:rPr>
          <w:rFonts w:ascii="Adobe Arabic" w:eastAsia="SimSun" w:hAnsi="Adobe Arabic" w:cs="B Lotus"/>
          <w:sz w:val="26"/>
          <w:szCs w:val="26"/>
          <w:rtl/>
          <w:lang w:bidi="fa-IR"/>
        </w:rPr>
        <w:t>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ن</w:t>
      </w:r>
      <w:r w:rsidRPr="00970CF4">
        <w:rPr>
          <w:rFonts w:ascii="Adobe Arabic" w:eastAsia="SimSun" w:hAnsi="Adobe Arabic" w:cs="B Lotus"/>
          <w:sz w:val="26"/>
          <w:szCs w:val="26"/>
          <w:rtl/>
          <w:lang w:bidi="fa-IR"/>
        </w:rPr>
        <w:t xml:space="preserve"> مطالب درباره هماهنگ</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چشم و دست در آتش‌نشانان، زمان</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اهم</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ت</w:t>
      </w:r>
      <w:r w:rsidRPr="00970CF4">
        <w:rPr>
          <w:rFonts w:ascii="Adobe Arabic" w:eastAsia="SimSun" w:hAnsi="Adobe Arabic" w:cs="B Lotus"/>
          <w:sz w:val="26"/>
          <w:szCs w:val="26"/>
          <w:rtl/>
          <w:lang w:bidi="fa-IR"/>
        </w:rPr>
        <w:t xml:space="preserve"> ب</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شتر</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پ</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دا</w:t>
      </w:r>
      <w:r w:rsidRPr="00970CF4">
        <w:rPr>
          <w:rFonts w:ascii="Adobe Arabic" w:eastAsia="SimSun" w:hAnsi="Adobe Arabic" w:cs="B Lotus"/>
          <w:sz w:val="26"/>
          <w:szCs w:val="26"/>
          <w:rtl/>
          <w:lang w:bidi="fa-IR"/>
        </w:rPr>
        <w:t xml:space="preserve"> م</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کنند</w:t>
      </w:r>
      <w:r w:rsidRPr="00970CF4">
        <w:rPr>
          <w:rFonts w:ascii="Adobe Arabic" w:eastAsia="SimSun" w:hAnsi="Adobe Arabic" w:cs="B Lotus"/>
          <w:sz w:val="26"/>
          <w:szCs w:val="26"/>
          <w:rtl/>
          <w:lang w:bidi="fa-IR"/>
        </w:rPr>
        <w:t xml:space="preserve"> که چالش‌ها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منحصربه‌فرد شغل</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آن‌ها مورد بررس</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قرار گ</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رد</w:t>
      </w:r>
      <w:r w:rsidRPr="00970CF4">
        <w:rPr>
          <w:rFonts w:ascii="Adobe Arabic" w:eastAsia="SimSun" w:hAnsi="Adobe Arabic" w:cs="B Lotus"/>
          <w:sz w:val="26"/>
          <w:szCs w:val="26"/>
          <w:rtl/>
          <w:lang w:bidi="fa-IR"/>
        </w:rPr>
        <w:t>. آتش‌نشانان در شرا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ط</w:t>
      </w:r>
      <w:r w:rsidRPr="00970CF4">
        <w:rPr>
          <w:rFonts w:ascii="Adobe Arabic" w:eastAsia="SimSun" w:hAnsi="Adobe Arabic" w:cs="B Lotus"/>
          <w:sz w:val="26"/>
          <w:szCs w:val="26"/>
          <w:rtl/>
          <w:lang w:bidi="fa-IR"/>
        </w:rPr>
        <w:t xml:space="preserve"> عمل</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ات</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ن</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ازمند</w:t>
      </w:r>
      <w:r w:rsidRPr="00970CF4">
        <w:rPr>
          <w:rFonts w:ascii="Adobe Arabic" w:eastAsia="SimSun" w:hAnsi="Adobe Arabic" w:cs="B Lotus"/>
          <w:sz w:val="26"/>
          <w:szCs w:val="26"/>
          <w:rtl/>
          <w:lang w:bidi="fa-IR"/>
        </w:rPr>
        <w:t xml:space="preserve"> هماهنگ</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حرکت</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دق</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ق</w:t>
      </w:r>
      <w:r w:rsidRPr="00970CF4">
        <w:rPr>
          <w:rFonts w:ascii="Adobe Arabic" w:eastAsia="SimSun" w:hAnsi="Adobe Arabic" w:cs="B Lotus"/>
          <w:sz w:val="26"/>
          <w:szCs w:val="26"/>
          <w:rtl/>
          <w:lang w:bidi="fa-IR"/>
        </w:rPr>
        <w:t xml:space="preserve"> در مح</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ط‌ها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پراسترس هستند</w:t>
      </w:r>
      <w:r w:rsidRPr="00970CF4">
        <w:rPr>
          <w:rFonts w:ascii="Adobe Arabic" w:eastAsia="SimSun" w:hAnsi="Adobe Arabic" w:cs="B Lotus"/>
          <w:sz w:val="26"/>
          <w:szCs w:val="26"/>
          <w:rtl/>
          <w:lang w:bidi="fa-IR"/>
        </w:rPr>
        <w:fldChar w:fldCharType="begin"/>
      </w:r>
      <w:r w:rsidR="00480182">
        <w:rPr>
          <w:rFonts w:ascii="Adobe Arabic" w:eastAsia="SimSun" w:hAnsi="Adobe Arabic" w:cs="B Lotus"/>
          <w:sz w:val="26"/>
          <w:szCs w:val="26"/>
          <w:rtl/>
          <w:lang w:bidi="fa-IR"/>
        </w:rPr>
        <w:instrText xml:space="preserve"> </w:instrText>
      </w:r>
      <w:r w:rsidR="00480182">
        <w:rPr>
          <w:rFonts w:ascii="Adobe Arabic" w:eastAsia="SimSun" w:hAnsi="Adobe Arabic" w:cs="B Lotus"/>
          <w:sz w:val="26"/>
          <w:szCs w:val="26"/>
          <w:lang w:bidi="fa-IR"/>
        </w:rPr>
        <w:instrText>ADDIN EN.CITE &lt;EndNote&gt;&lt;Cite&gt;&lt;Author&gt;Daylamani-Zad&lt;/Author&gt;&lt;Year&gt;2022&lt;/Year&gt;&lt;RecNum&gt;47&lt;/RecNum&gt;&lt;DisplayText&gt;(46)&lt;/DisplayText&gt;&lt;record&gt;&lt;rec-number&gt;47&lt;/rec-number&gt;&lt;foreign-keys&gt;&lt;key app="EN" db-id="w2tpvfvzuz02e4ezvanpv0v3zawzp2xpprvd" timestamp="174628226</w:instrText>
      </w:r>
      <w:r w:rsidR="00480182">
        <w:rPr>
          <w:rFonts w:ascii="Adobe Arabic" w:eastAsia="SimSun" w:hAnsi="Adobe Arabic" w:cs="B Lotus"/>
          <w:sz w:val="26"/>
          <w:szCs w:val="26"/>
          <w:rtl/>
          <w:lang w:bidi="fa-IR"/>
        </w:rPr>
        <w:instrText>8"&gt;47&lt;/</w:instrText>
      </w:r>
      <w:r w:rsidR="00480182">
        <w:rPr>
          <w:rFonts w:ascii="Adobe Arabic" w:eastAsia="SimSun" w:hAnsi="Adobe Arabic" w:cs="B Lotus"/>
          <w:sz w:val="26"/>
          <w:szCs w:val="26"/>
          <w:lang w:bidi="fa-IR"/>
        </w:rPr>
        <w:instrText>key&gt;&lt;/foreign-keys&gt;&lt;ref-type name="Journal Article"&gt;17&lt;/ref-type&gt;&lt;contributors&gt;&lt;authors&gt;&lt;author&gt;Daylamani-Zad, Damon&lt;/author&gt;&lt;author&gt;Spyridonis, Fotios&lt;/author&gt;&lt;author&gt;Al-Khafaaji, Kamal&lt;/author&gt;&lt;/authors&gt;&lt;/contributors&gt;&lt;titles&gt;&lt;title&gt;A framework and serious game for decision making in stressful situations; a fire evacuation scenario&lt;/title&gt;&lt;secondary-title&gt;International Journal of Human-Computer Studies&lt;/secondary-title&gt;&lt;/titles&gt;&lt;periodical&gt;&lt;full-title&gt;International Journal of Human-Computer Studies&lt;/full-title&gt;&lt;/periodical&gt;&lt;pages&gt;102790&lt;/pages&gt;&lt;volume&gt;162&lt;/volume&gt;&lt;dates&gt;&lt;year&gt;2022&lt;/year&gt;&lt;/dates&gt;&lt;isbn&gt;1071-5819&lt;/isbn&gt;&lt;urls&gt;&lt;/urls&gt;&lt;/record&gt;&lt;/Cite&gt;&lt;/EndNote</w:instrText>
      </w:r>
      <w:r w:rsidR="00480182">
        <w:rPr>
          <w:rFonts w:ascii="Adobe Arabic" w:eastAsia="SimSun" w:hAnsi="Adobe Arabic" w:cs="B Lotus"/>
          <w:sz w:val="26"/>
          <w:szCs w:val="26"/>
          <w:rtl/>
          <w:lang w:bidi="fa-IR"/>
        </w:rPr>
        <w:instrText>&gt;</w:instrText>
      </w:r>
      <w:r w:rsidRPr="00970CF4">
        <w:rPr>
          <w:rFonts w:ascii="Adobe Arabic" w:eastAsia="SimSun" w:hAnsi="Adobe Arabic" w:cs="B Lotus"/>
          <w:sz w:val="26"/>
          <w:szCs w:val="26"/>
          <w:rtl/>
          <w:lang w:bidi="fa-IR"/>
        </w:rPr>
        <w:fldChar w:fldCharType="separate"/>
      </w:r>
      <w:r w:rsidR="00480182">
        <w:rPr>
          <w:rFonts w:ascii="Adobe Arabic" w:eastAsia="SimSun" w:hAnsi="Adobe Arabic" w:cs="B Lotus"/>
          <w:noProof/>
          <w:sz w:val="26"/>
          <w:szCs w:val="26"/>
          <w:rtl/>
          <w:lang w:bidi="fa-IR"/>
        </w:rPr>
        <w:t>(46)</w:t>
      </w:r>
      <w:r w:rsidRPr="00970CF4">
        <w:rPr>
          <w:rFonts w:ascii="Adobe Arabic" w:eastAsia="SimSun" w:hAnsi="Adobe Arabic" w:cs="B Lotus"/>
          <w:sz w:val="26"/>
          <w:szCs w:val="26"/>
          <w:rtl/>
          <w:lang w:bidi="fa-IR"/>
        </w:rPr>
        <w:fldChar w:fldCharType="end"/>
      </w:r>
      <w:r w:rsidRPr="00970CF4">
        <w:rPr>
          <w:rFonts w:ascii="Adobe Arabic" w:eastAsia="SimSun" w:hAnsi="Adobe Arabic" w:cs="B Lotus"/>
          <w:sz w:val="26"/>
          <w:szCs w:val="26"/>
          <w:rtl/>
          <w:lang w:bidi="fa-IR"/>
        </w:rPr>
        <w:t>. در بررس</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ن</w:t>
      </w:r>
      <w:r w:rsidRPr="00970CF4">
        <w:rPr>
          <w:rFonts w:ascii="Adobe Arabic" w:eastAsia="SimSun" w:hAnsi="Adobe Arabic" w:cs="B Lotus"/>
          <w:sz w:val="26"/>
          <w:szCs w:val="26"/>
          <w:rtl/>
          <w:lang w:bidi="fa-IR"/>
        </w:rPr>
        <w:t xml:space="preserve"> موضوع </w:t>
      </w:r>
      <w:r w:rsidRPr="00970CF4">
        <w:rPr>
          <w:rFonts w:ascii="Adobe Arabic" w:eastAsia="SimSun" w:hAnsi="Adobe Arabic" w:cs="B Lotus" w:hint="cs"/>
          <w:sz w:val="26"/>
          <w:szCs w:val="26"/>
          <w:rtl/>
          <w:lang w:bidi="fa-IR"/>
        </w:rPr>
        <w:t xml:space="preserve">در پژوهش حاضر </w:t>
      </w:r>
      <w:r w:rsidRPr="00970CF4">
        <w:rPr>
          <w:rFonts w:ascii="Adobe Arabic" w:eastAsia="SimSun" w:hAnsi="Adobe Arabic" w:cs="B Lotus"/>
          <w:sz w:val="26"/>
          <w:szCs w:val="26"/>
          <w:rtl/>
          <w:lang w:bidi="fa-IR"/>
        </w:rPr>
        <w:t>در عملکرد هماهنگ</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چشم و دست آتش‌نشانان با استفاده از آزمون گروود پگبورد اثر معنادار مثبت</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(با اندازه اثر 0.573) د</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ده</w:t>
      </w:r>
      <w:r w:rsidRPr="00970CF4">
        <w:rPr>
          <w:rFonts w:ascii="Adobe Arabic" w:eastAsia="SimSun" w:hAnsi="Adobe Arabic" w:cs="B Lotus"/>
          <w:sz w:val="26"/>
          <w:szCs w:val="26"/>
          <w:rtl/>
          <w:lang w:bidi="fa-IR"/>
        </w:rPr>
        <w:t xml:space="preserve"> شد.</w:t>
      </w:r>
      <w:r w:rsidRPr="00970CF4">
        <w:rPr>
          <w:rFonts w:ascii="Adobe Arabic" w:eastAsia="SimSun" w:hAnsi="Adobe Arabic" w:cs="B Lotus" w:hint="cs"/>
          <w:sz w:val="26"/>
          <w:szCs w:val="26"/>
          <w:rtl/>
          <w:lang w:bidi="fa-IR"/>
        </w:rPr>
        <w:t xml:space="preserve"> </w:t>
      </w:r>
      <w:r w:rsidRPr="00970CF4">
        <w:rPr>
          <w:rFonts w:ascii="Adobe Arabic" w:eastAsia="SimSun" w:hAnsi="Adobe Arabic" w:cs="B Lotus" w:hint="eastAsia"/>
          <w:sz w:val="26"/>
          <w:szCs w:val="26"/>
          <w:rtl/>
          <w:lang w:bidi="fa-IR"/>
        </w:rPr>
        <w:t>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ن</w:t>
      </w:r>
      <w:r w:rsidRPr="00970CF4">
        <w:rPr>
          <w:rFonts w:ascii="Adobe Arabic" w:eastAsia="SimSun" w:hAnsi="Adobe Arabic" w:cs="B Lotus"/>
          <w:sz w:val="26"/>
          <w:szCs w:val="26"/>
          <w:rtl/>
          <w:lang w:bidi="fa-IR"/>
        </w:rPr>
        <w:t xml:space="preserve"> نتا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ج</w:t>
      </w:r>
      <w:r w:rsidRPr="00970CF4">
        <w:rPr>
          <w:rFonts w:ascii="Adobe Arabic" w:eastAsia="SimSun" w:hAnsi="Adobe Arabic" w:cs="B Lotus"/>
          <w:sz w:val="26"/>
          <w:szCs w:val="26"/>
          <w:rtl/>
          <w:lang w:bidi="fa-IR"/>
        </w:rPr>
        <w:t xml:space="preserve"> از د</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دگاه</w:t>
      </w:r>
      <w:r w:rsidRPr="00970CF4">
        <w:rPr>
          <w:rFonts w:ascii="Adobe Arabic" w:eastAsia="SimSun" w:hAnsi="Adobe Arabic" w:cs="B Lotus"/>
          <w:sz w:val="26"/>
          <w:szCs w:val="26"/>
          <w:rtl/>
          <w:lang w:bidi="fa-IR"/>
        </w:rPr>
        <w:t xml:space="preserve"> عصب‌شناخت</w:t>
      </w:r>
      <w:r w:rsidRPr="00970CF4">
        <w:rPr>
          <w:rFonts w:ascii="Adobe Arabic" w:eastAsia="SimSun" w:hAnsi="Adobe Arabic" w:cs="B Lotus" w:hint="cs"/>
          <w:sz w:val="26"/>
          <w:szCs w:val="26"/>
          <w:rtl/>
          <w:lang w:bidi="fa-IR"/>
        </w:rPr>
        <w:t>ی قابل توجیه است.</w:t>
      </w:r>
      <w:r w:rsidRPr="00970CF4">
        <w:rPr>
          <w:rFonts w:ascii="Adobe Arabic" w:eastAsia="SimSun" w:hAnsi="Adobe Arabic" w:cs="B Lotus"/>
          <w:sz w:val="26"/>
          <w:szCs w:val="26"/>
          <w:rtl/>
          <w:lang w:bidi="fa-IR"/>
        </w:rPr>
        <w:t xml:space="preserve"> شواهد </w:t>
      </w:r>
      <w:r w:rsidRPr="00970CF4">
        <w:rPr>
          <w:rFonts w:ascii="Adobe Arabic" w:eastAsia="SimSun" w:hAnsi="Adobe Arabic" w:cs="B Lotus"/>
          <w:sz w:val="26"/>
          <w:szCs w:val="26"/>
          <w:lang w:bidi="fa-IR"/>
        </w:rPr>
        <w:t>fMRI</w:t>
      </w:r>
      <w:r w:rsidRPr="00970CF4">
        <w:rPr>
          <w:rStyle w:val="FootnoteReference"/>
          <w:rFonts w:ascii="Adobe Arabic" w:eastAsia="SimSun" w:hAnsi="Adobe Arabic" w:cs="B Lotus"/>
          <w:sz w:val="26"/>
          <w:szCs w:val="26"/>
          <w:rtl/>
          <w:lang w:bidi="fa-IR"/>
        </w:rPr>
        <w:footnoteReference w:id="8"/>
      </w:r>
      <w:r w:rsidRPr="00970CF4">
        <w:rPr>
          <w:rFonts w:ascii="Adobe Arabic" w:eastAsia="SimSun" w:hAnsi="Adobe Arabic" w:cs="B Lotus"/>
          <w:sz w:val="26"/>
          <w:szCs w:val="26"/>
          <w:rtl/>
          <w:lang w:bidi="fa-IR"/>
        </w:rPr>
        <w:t xml:space="preserve"> حاک</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از آن است که 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ن</w:t>
      </w:r>
      <w:r w:rsidRPr="00970CF4">
        <w:rPr>
          <w:rFonts w:ascii="Adobe Arabic" w:eastAsia="SimSun" w:hAnsi="Adobe Arabic" w:cs="B Lotus"/>
          <w:sz w:val="26"/>
          <w:szCs w:val="26"/>
          <w:rtl/>
          <w:lang w:bidi="fa-IR"/>
        </w:rPr>
        <w:t xml:space="preserve"> بهبودها احتمالاً ناش</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از تغ</w:t>
      </w:r>
      <w:r w:rsidRPr="00970CF4">
        <w:rPr>
          <w:rFonts w:ascii="Adobe Arabic" w:eastAsia="SimSun" w:hAnsi="Adobe Arabic" w:cs="B Lotus" w:hint="cs"/>
          <w:sz w:val="26"/>
          <w:szCs w:val="26"/>
          <w:rtl/>
          <w:lang w:bidi="fa-IR"/>
        </w:rPr>
        <w:t>یی</w:t>
      </w:r>
      <w:r w:rsidRPr="00970CF4">
        <w:rPr>
          <w:rFonts w:ascii="Adobe Arabic" w:eastAsia="SimSun" w:hAnsi="Adobe Arabic" w:cs="B Lotus" w:hint="eastAsia"/>
          <w:sz w:val="26"/>
          <w:szCs w:val="26"/>
          <w:rtl/>
          <w:lang w:bidi="fa-IR"/>
        </w:rPr>
        <w:t>رات</w:t>
      </w:r>
      <w:r w:rsidRPr="00970CF4">
        <w:rPr>
          <w:rFonts w:ascii="Adobe Arabic" w:eastAsia="SimSun" w:hAnsi="Adobe Arabic" w:cs="B Lotus"/>
          <w:sz w:val="26"/>
          <w:szCs w:val="26"/>
          <w:rtl/>
          <w:lang w:bidi="fa-IR"/>
        </w:rPr>
        <w:t xml:space="preserve"> ساختار</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عم</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ق</w:t>
      </w:r>
      <w:r w:rsidRPr="00970CF4">
        <w:rPr>
          <w:rFonts w:ascii="Adobe Arabic" w:eastAsia="SimSun" w:hAnsi="Adobe Arabic" w:cs="B Lotus"/>
          <w:sz w:val="26"/>
          <w:szCs w:val="26"/>
          <w:rtl/>
          <w:lang w:bidi="fa-IR"/>
        </w:rPr>
        <w:t xml:space="preserve"> در مغز شرکت‌کنندگان بوده است. به طور مشخص، افزا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ش</w:t>
      </w:r>
      <w:r w:rsidRPr="00970CF4">
        <w:rPr>
          <w:rFonts w:ascii="Adobe Arabic" w:eastAsia="SimSun" w:hAnsi="Adobe Arabic" w:cs="B Lotus"/>
          <w:sz w:val="26"/>
          <w:szCs w:val="26"/>
          <w:rtl/>
          <w:lang w:bidi="fa-IR"/>
        </w:rPr>
        <w:t xml:space="preserve"> ضخامت قشر سوماتوسنسور</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اول</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ه</w:t>
      </w:r>
      <w:r w:rsidRPr="00970CF4">
        <w:rPr>
          <w:rFonts w:ascii="Adobe Arabic" w:eastAsia="SimSun" w:hAnsi="Adobe Arabic" w:cs="B Lotus"/>
          <w:sz w:val="26"/>
          <w:szCs w:val="26"/>
          <w:rtl/>
          <w:lang w:bidi="fa-IR"/>
        </w:rPr>
        <w:t xml:space="preserve"> </w:t>
      </w:r>
      <w:r w:rsidRPr="00970CF4">
        <w:rPr>
          <w:rFonts w:ascii="Adobe Arabic" w:eastAsia="SimSun" w:hAnsi="Adobe Arabic" w:cs="B Lotus"/>
          <w:sz w:val="26"/>
          <w:szCs w:val="26"/>
          <w:lang w:bidi="fa-IR"/>
        </w:rPr>
        <w:t xml:space="preserve">(S1) </w:t>
      </w:r>
      <w:r w:rsidRPr="00970CF4">
        <w:rPr>
          <w:rFonts w:eastAsia="SimSun" w:cs="B Lotus"/>
          <w:sz w:val="26"/>
          <w:szCs w:val="26"/>
          <w:vertAlign w:val="superscript"/>
          <w:rtl/>
          <w:lang w:bidi="fa-IR"/>
        </w:rPr>
        <w:footnoteReference w:id="9"/>
      </w:r>
      <w:r w:rsidRPr="00970CF4">
        <w:rPr>
          <w:rFonts w:ascii="Adobe Arabic" w:eastAsia="SimSun" w:hAnsi="Adobe Arabic" w:cs="B Lotus"/>
          <w:sz w:val="26"/>
          <w:szCs w:val="26"/>
          <w:lang w:bidi="fa-IR"/>
        </w:rPr>
        <w:t xml:space="preserve"> </w:t>
      </w:r>
      <w:r w:rsidRPr="00970CF4">
        <w:rPr>
          <w:rFonts w:ascii="Adobe Arabic" w:eastAsia="SimSun" w:hAnsi="Adobe Arabic" w:cs="B Lotus"/>
          <w:sz w:val="26"/>
          <w:szCs w:val="26"/>
          <w:rtl/>
          <w:lang w:bidi="fa-IR"/>
        </w:rPr>
        <w:t>که نقش محو</w:t>
      </w:r>
      <w:r w:rsidRPr="00970CF4">
        <w:rPr>
          <w:rFonts w:ascii="Adobe Arabic" w:eastAsia="SimSun" w:hAnsi="Adobe Arabic" w:cs="B Lotus" w:hint="eastAsia"/>
          <w:sz w:val="26"/>
          <w:szCs w:val="26"/>
          <w:rtl/>
          <w:lang w:bidi="fa-IR"/>
        </w:rPr>
        <w:t>ر</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در پردازش اطلاعات حس</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-حرکت</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دارد</w:t>
      </w:r>
      <w:r w:rsidRPr="00970CF4">
        <w:rPr>
          <w:rFonts w:ascii="Adobe Arabic" w:eastAsia="SimSun" w:hAnsi="Adobe Arabic" w:cs="B Lotus" w:hint="cs"/>
          <w:sz w:val="26"/>
          <w:szCs w:val="26"/>
          <w:rtl/>
          <w:lang w:bidi="fa-IR"/>
        </w:rPr>
        <w:t xml:space="preserve">، </w:t>
      </w:r>
      <w:r w:rsidRPr="00970CF4">
        <w:rPr>
          <w:rFonts w:ascii="Adobe Arabic" w:eastAsia="SimSun" w:hAnsi="Adobe Arabic" w:cs="B Lotus"/>
          <w:sz w:val="26"/>
          <w:szCs w:val="26"/>
          <w:rtl/>
          <w:lang w:bidi="fa-IR"/>
        </w:rPr>
        <w:t>م</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تواند</w:t>
      </w:r>
      <w:r w:rsidRPr="00970CF4">
        <w:rPr>
          <w:rFonts w:ascii="Adobe Arabic" w:eastAsia="SimSun" w:hAnsi="Adobe Arabic" w:cs="B Lotus"/>
          <w:sz w:val="26"/>
          <w:szCs w:val="26"/>
          <w:rtl/>
          <w:lang w:bidi="fa-IR"/>
        </w:rPr>
        <w:t xml:space="preserve"> توانا</w:t>
      </w:r>
      <w:r w:rsidRPr="00970CF4">
        <w:rPr>
          <w:rFonts w:ascii="Adobe Arabic" w:eastAsia="SimSun" w:hAnsi="Adobe Arabic" w:cs="B Lotus" w:hint="cs"/>
          <w:sz w:val="26"/>
          <w:szCs w:val="26"/>
          <w:rtl/>
          <w:lang w:bidi="fa-IR"/>
        </w:rPr>
        <w:t>یی</w:t>
      </w:r>
      <w:r w:rsidRPr="00970CF4">
        <w:rPr>
          <w:rFonts w:ascii="Adobe Arabic" w:eastAsia="SimSun" w:hAnsi="Adobe Arabic" w:cs="B Lotus"/>
          <w:sz w:val="26"/>
          <w:szCs w:val="26"/>
          <w:rtl/>
          <w:lang w:bidi="fa-IR"/>
        </w:rPr>
        <w:t xml:space="preserve"> آتش‌نشانان را در درک و پاسخ به محرک‌ها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مح</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ط</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بهبود بخشد </w:t>
      </w:r>
      <w:r w:rsidRPr="00970CF4">
        <w:rPr>
          <w:rFonts w:ascii="Adobe Arabic" w:eastAsia="SimSun" w:hAnsi="Adobe Arabic" w:cs="B Lotus"/>
          <w:sz w:val="26"/>
          <w:szCs w:val="26"/>
          <w:rtl/>
          <w:lang w:bidi="fa-IR"/>
        </w:rPr>
        <w:fldChar w:fldCharType="begin"/>
      </w:r>
      <w:r>
        <w:rPr>
          <w:rFonts w:ascii="Adobe Arabic" w:eastAsia="SimSun" w:hAnsi="Adobe Arabic" w:cs="B Lotus"/>
          <w:sz w:val="26"/>
          <w:szCs w:val="26"/>
          <w:rtl/>
          <w:lang w:bidi="fa-IR"/>
        </w:rPr>
        <w:instrText xml:space="preserve"> </w:instrText>
      </w:r>
      <w:r>
        <w:rPr>
          <w:rFonts w:ascii="Adobe Arabic" w:eastAsia="SimSun" w:hAnsi="Adobe Arabic" w:cs="B Lotus"/>
          <w:sz w:val="26"/>
          <w:szCs w:val="26"/>
          <w:lang w:bidi="fa-IR"/>
        </w:rPr>
        <w:instrText>ADDIN EN.CITE &lt;EndNote&gt;&lt;Cite&gt;&lt;Author&gt;Lazar&lt;/Author&gt;&lt;Year&gt;2005&lt;/Year&gt;&lt;RecNum&gt;6&lt;/RecNum&gt;&lt;DisplayText&gt;(36)&lt;/DisplayText&gt;&lt;record&gt;&lt;rec-number&gt;6&lt;/rec-number&gt;&lt;foreign-keys&gt;&lt;key app="EN" db-id="sse55przedt0t0eaedu52axupew2wvsfdwpx" timestamp="1746992931"&gt;6&lt;/key</w:instrText>
      </w:r>
      <w:r>
        <w:rPr>
          <w:rFonts w:ascii="Adobe Arabic" w:eastAsia="SimSun" w:hAnsi="Adobe Arabic" w:cs="B Lotus"/>
          <w:sz w:val="26"/>
          <w:szCs w:val="26"/>
          <w:rtl/>
          <w:lang w:bidi="fa-IR"/>
        </w:rPr>
        <w:instrText>&gt;&lt;/</w:instrText>
      </w:r>
      <w:r>
        <w:rPr>
          <w:rFonts w:ascii="Adobe Arabic" w:eastAsia="SimSun" w:hAnsi="Adobe Arabic" w:cs="B Lotus"/>
          <w:sz w:val="26"/>
          <w:szCs w:val="26"/>
          <w:lang w:bidi="fa-IR"/>
        </w:rPr>
        <w:instrText>foreign-keys&gt;&lt;ref-type name="Journal Article"&gt;17&lt;/ref-type&gt;&lt;contributors&gt;&lt;authors&gt;&lt;author&gt;Lazar, Sara W&lt;/author&gt;&lt;author&gt;Kerr, Catherine E&lt;/author&gt;&lt;author&gt;Wasserman, Rachel H&lt;/author&gt;&lt;author&gt;Gray, Jeremy R&lt;/author&gt;&lt;author&gt;Greve, Douglas N&lt;/author&gt;&lt;author</w:instrText>
      </w:r>
      <w:r>
        <w:rPr>
          <w:rFonts w:ascii="Adobe Arabic" w:eastAsia="SimSun" w:hAnsi="Adobe Arabic" w:cs="B Lotus"/>
          <w:sz w:val="26"/>
          <w:szCs w:val="26"/>
          <w:rtl/>
          <w:lang w:bidi="fa-IR"/>
        </w:rPr>
        <w:instrText>&gt;</w:instrText>
      </w:r>
      <w:r>
        <w:rPr>
          <w:rFonts w:ascii="Adobe Arabic" w:eastAsia="SimSun" w:hAnsi="Adobe Arabic" w:cs="B Lotus"/>
          <w:sz w:val="26"/>
          <w:szCs w:val="26"/>
          <w:lang w:bidi="fa-IR"/>
        </w:rPr>
        <w:instrText>Treadway, Michael T&lt;/author&gt;&lt;author&gt;McGarvey, Metta&lt;/author&gt;&lt;author&gt;Quinn, Brian T&lt;/author&gt;&lt;author&gt;Dusek, Jeffery A&lt;/author&gt;&lt;author&gt;Benson, Herbert&lt;/author&gt;&lt;/authors&gt;&lt;/contributors&gt;&lt;titles&gt;&lt;title&gt;Meditation experience is associated with increased cortical thickness&lt;/title&gt;&lt;secondary-title&gt;neuroreport&lt;/secondary-title&gt;&lt;/titles&gt;&lt;periodical&gt;&lt;full-title&gt;neuroreport&lt;/full-title&gt;&lt;/periodical&gt;&lt;pages&gt;1893-1897&lt;/pages&gt;&lt;volume&gt;16&lt;/volume&gt;&lt;number&gt;17&lt;/number&gt;&lt;dates&gt;&lt;year&gt;2005&lt;/year&gt;&lt;/dates&gt;&lt;isbn&gt;0959-4965&lt;/isbn&gt;&lt;urls&gt;&lt;/urls&gt;&lt;/record&gt;&lt;/Cite&gt;&lt;/EndNote</w:instrText>
      </w:r>
      <w:r>
        <w:rPr>
          <w:rFonts w:ascii="Adobe Arabic" w:eastAsia="SimSun" w:hAnsi="Adobe Arabic" w:cs="B Lotus"/>
          <w:sz w:val="26"/>
          <w:szCs w:val="26"/>
          <w:rtl/>
          <w:lang w:bidi="fa-IR"/>
        </w:rPr>
        <w:instrText>&gt;</w:instrText>
      </w:r>
      <w:r w:rsidRPr="00970CF4">
        <w:rPr>
          <w:rFonts w:ascii="Adobe Arabic" w:eastAsia="SimSun" w:hAnsi="Adobe Arabic" w:cs="B Lotus"/>
          <w:sz w:val="26"/>
          <w:szCs w:val="26"/>
          <w:rtl/>
          <w:lang w:bidi="fa-IR"/>
        </w:rPr>
        <w:fldChar w:fldCharType="separate"/>
      </w:r>
      <w:r>
        <w:rPr>
          <w:rFonts w:ascii="Adobe Arabic" w:eastAsia="SimSun" w:hAnsi="Adobe Arabic" w:cs="B Lotus"/>
          <w:noProof/>
          <w:sz w:val="26"/>
          <w:szCs w:val="26"/>
          <w:rtl/>
          <w:lang w:bidi="fa-IR"/>
        </w:rPr>
        <w:t>(36)</w:t>
      </w:r>
      <w:r w:rsidRPr="00970CF4">
        <w:rPr>
          <w:rFonts w:ascii="Adobe Arabic" w:eastAsia="SimSun" w:hAnsi="Adobe Arabic" w:cs="B Lotus"/>
          <w:sz w:val="26"/>
          <w:szCs w:val="26"/>
          <w:rtl/>
          <w:lang w:bidi="fa-IR"/>
        </w:rPr>
        <w:fldChar w:fldCharType="end"/>
      </w:r>
      <w:r w:rsidRPr="00970CF4">
        <w:rPr>
          <w:rFonts w:ascii="Adobe Arabic" w:eastAsia="SimSun" w:hAnsi="Adobe Arabic" w:cs="B Lotus" w:hint="cs"/>
          <w:sz w:val="26"/>
          <w:szCs w:val="26"/>
          <w:rtl/>
          <w:lang w:bidi="fa-IR"/>
        </w:rPr>
        <w:t xml:space="preserve">. </w:t>
      </w:r>
      <w:r w:rsidRPr="00970CF4">
        <w:rPr>
          <w:rFonts w:ascii="Adobe Arabic" w:eastAsia="SimSun" w:hAnsi="Adobe Arabic" w:cs="B Lotus" w:hint="eastAsia"/>
          <w:sz w:val="26"/>
          <w:szCs w:val="26"/>
          <w:rtl/>
          <w:lang w:bidi="fa-IR"/>
        </w:rPr>
        <w:t>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ن</w:t>
      </w:r>
      <w:r w:rsidRPr="00970CF4">
        <w:rPr>
          <w:rFonts w:ascii="Adobe Arabic" w:eastAsia="SimSun" w:hAnsi="Adobe Arabic" w:cs="B Lotus"/>
          <w:sz w:val="26"/>
          <w:szCs w:val="26"/>
          <w:rtl/>
          <w:lang w:bidi="fa-IR"/>
        </w:rPr>
        <w:t xml:space="preserve"> تغ</w:t>
      </w:r>
      <w:r w:rsidRPr="00970CF4">
        <w:rPr>
          <w:rFonts w:ascii="Adobe Arabic" w:eastAsia="SimSun" w:hAnsi="Adobe Arabic" w:cs="B Lotus" w:hint="cs"/>
          <w:sz w:val="26"/>
          <w:szCs w:val="26"/>
          <w:rtl/>
          <w:lang w:bidi="fa-IR"/>
        </w:rPr>
        <w:t>یی</w:t>
      </w:r>
      <w:r w:rsidRPr="00970CF4">
        <w:rPr>
          <w:rFonts w:ascii="Adobe Arabic" w:eastAsia="SimSun" w:hAnsi="Adobe Arabic" w:cs="B Lotus" w:hint="eastAsia"/>
          <w:sz w:val="26"/>
          <w:szCs w:val="26"/>
          <w:rtl/>
          <w:lang w:bidi="fa-IR"/>
        </w:rPr>
        <w:t>رات</w:t>
      </w:r>
      <w:r w:rsidRPr="00970CF4">
        <w:rPr>
          <w:rFonts w:ascii="Adobe Arabic" w:eastAsia="SimSun" w:hAnsi="Adobe Arabic" w:cs="B Lotus"/>
          <w:sz w:val="26"/>
          <w:szCs w:val="26"/>
          <w:rtl/>
          <w:lang w:bidi="fa-IR"/>
        </w:rPr>
        <w:t xml:space="preserve"> زمان</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معنادارتر م</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شوند</w:t>
      </w:r>
      <w:r w:rsidRPr="00970CF4">
        <w:rPr>
          <w:rFonts w:ascii="Adobe Arabic" w:eastAsia="SimSun" w:hAnsi="Adobe Arabic" w:cs="B Lotus"/>
          <w:sz w:val="26"/>
          <w:szCs w:val="26"/>
          <w:rtl/>
          <w:lang w:bidi="fa-IR"/>
        </w:rPr>
        <w:t xml:space="preserve"> که همراه با تقو</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ت</w:t>
      </w:r>
      <w:r w:rsidRPr="00970CF4">
        <w:rPr>
          <w:rFonts w:ascii="Adobe Arabic" w:eastAsia="SimSun" w:hAnsi="Adobe Arabic" w:cs="B Lotus"/>
          <w:sz w:val="26"/>
          <w:szCs w:val="26"/>
          <w:rtl/>
          <w:lang w:bidi="fa-IR"/>
        </w:rPr>
        <w:t xml:space="preserve"> ارتباطات عصب</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ب</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ن</w:t>
      </w:r>
      <w:r w:rsidRPr="00970CF4">
        <w:rPr>
          <w:rFonts w:ascii="Adobe Arabic" w:eastAsia="SimSun" w:hAnsi="Adobe Arabic" w:cs="B Lotus"/>
          <w:sz w:val="26"/>
          <w:szCs w:val="26"/>
          <w:rtl/>
          <w:lang w:bidi="fa-IR"/>
        </w:rPr>
        <w:t xml:space="preserve"> قشر پ</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شان</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و هسته‌ها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عقده قاعده‌ا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باشند، چرا که 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ن</w:t>
      </w:r>
      <w:r w:rsidRPr="00970CF4">
        <w:rPr>
          <w:rFonts w:ascii="Adobe Arabic" w:eastAsia="SimSun" w:hAnsi="Adobe Arabic" w:cs="B Lotus"/>
          <w:sz w:val="26"/>
          <w:szCs w:val="26"/>
          <w:rtl/>
          <w:lang w:bidi="fa-IR"/>
        </w:rPr>
        <w:t xml:space="preserve"> شبکه‌ها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عصب</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دق</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قاً</w:t>
      </w:r>
      <w:r w:rsidRPr="00970CF4">
        <w:rPr>
          <w:rFonts w:ascii="Adobe Arabic" w:eastAsia="SimSun" w:hAnsi="Adobe Arabic" w:cs="B Lotus"/>
          <w:sz w:val="26"/>
          <w:szCs w:val="26"/>
          <w:rtl/>
          <w:lang w:bidi="fa-IR"/>
        </w:rPr>
        <w:t xml:space="preserve"> همان مدارها</w:t>
      </w:r>
      <w:r w:rsidRPr="00970CF4">
        <w:rPr>
          <w:rFonts w:ascii="Adobe Arabic" w:eastAsia="SimSun" w:hAnsi="Adobe Arabic" w:cs="B Lotus" w:hint="cs"/>
          <w:sz w:val="26"/>
          <w:szCs w:val="26"/>
          <w:rtl/>
          <w:lang w:bidi="fa-IR"/>
        </w:rPr>
        <w:t>یی</w:t>
      </w:r>
      <w:r w:rsidRPr="00970CF4">
        <w:rPr>
          <w:rFonts w:ascii="Adobe Arabic" w:eastAsia="SimSun" w:hAnsi="Adobe Arabic" w:cs="B Lotus"/>
          <w:sz w:val="26"/>
          <w:szCs w:val="26"/>
          <w:rtl/>
          <w:lang w:bidi="fa-IR"/>
        </w:rPr>
        <w:t xml:space="preserve"> هستند که در هماهنگ</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حرکت</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و کنترل اجرا</w:t>
      </w:r>
      <w:r w:rsidRPr="00970CF4">
        <w:rPr>
          <w:rFonts w:ascii="Adobe Arabic" w:eastAsia="SimSun" w:hAnsi="Adobe Arabic" w:cs="B Lotus" w:hint="cs"/>
          <w:sz w:val="26"/>
          <w:szCs w:val="26"/>
          <w:rtl/>
          <w:lang w:bidi="fa-IR"/>
        </w:rPr>
        <w:t>یی</w:t>
      </w:r>
      <w:r w:rsidRPr="00970CF4">
        <w:rPr>
          <w:rFonts w:ascii="Adobe Arabic" w:eastAsia="SimSun" w:hAnsi="Adobe Arabic" w:cs="B Lotus"/>
          <w:sz w:val="26"/>
          <w:szCs w:val="26"/>
          <w:rtl/>
          <w:lang w:bidi="fa-IR"/>
        </w:rPr>
        <w:t xml:space="preserve"> نقش دارند</w:t>
      </w:r>
      <w:r w:rsidRPr="00970CF4">
        <w:rPr>
          <w:rFonts w:ascii="Adobe Arabic" w:eastAsia="SimSun" w:hAnsi="Adobe Arabic" w:cs="B Lotus"/>
          <w:sz w:val="26"/>
          <w:szCs w:val="26"/>
          <w:rtl/>
          <w:lang w:bidi="fa-IR"/>
        </w:rPr>
        <w:fldChar w:fldCharType="begin"/>
      </w:r>
      <w:r>
        <w:rPr>
          <w:rFonts w:ascii="Adobe Arabic" w:eastAsia="SimSun" w:hAnsi="Adobe Arabic" w:cs="B Lotus"/>
          <w:sz w:val="26"/>
          <w:szCs w:val="26"/>
          <w:rtl/>
          <w:lang w:bidi="fa-IR"/>
        </w:rPr>
        <w:instrText xml:space="preserve"> </w:instrText>
      </w:r>
      <w:r>
        <w:rPr>
          <w:rFonts w:ascii="Adobe Arabic" w:eastAsia="SimSun" w:hAnsi="Adobe Arabic" w:cs="B Lotus"/>
          <w:sz w:val="26"/>
          <w:szCs w:val="26"/>
          <w:lang w:bidi="fa-IR"/>
        </w:rPr>
        <w:instrText>ADDIN EN.CITE &lt;EndNote&gt;&lt;Cite&gt;&lt;Author&gt;Tang&lt;/Author&gt;&lt;Year&gt;2015&lt;/Year&gt;&lt;RecNum&gt;4&lt;/RecNum&gt;&lt;DisplayText&gt;(18)&lt;/DisplayText&gt;&lt;record&gt;&lt;rec-number&gt;4&lt;/rec-number&gt;&lt;foreign-keys&gt;&lt;key app="EN" db-id="sse55przedt0t0eaedu52axupew2wvsfdwpx" timestamp="1746992405"&gt;4&lt;/key</w:instrText>
      </w:r>
      <w:r>
        <w:rPr>
          <w:rFonts w:ascii="Adobe Arabic" w:eastAsia="SimSun" w:hAnsi="Adobe Arabic" w:cs="B Lotus"/>
          <w:sz w:val="26"/>
          <w:szCs w:val="26"/>
          <w:rtl/>
          <w:lang w:bidi="fa-IR"/>
        </w:rPr>
        <w:instrText>&gt;&lt;/</w:instrText>
      </w:r>
      <w:r>
        <w:rPr>
          <w:rFonts w:ascii="Adobe Arabic" w:eastAsia="SimSun" w:hAnsi="Adobe Arabic" w:cs="B Lotus"/>
          <w:sz w:val="26"/>
          <w:szCs w:val="26"/>
          <w:lang w:bidi="fa-IR"/>
        </w:rPr>
        <w:instrText>foreign-keys&gt;&lt;ref-type name="Journal Article"&gt;17&lt;/ref-type&gt;&lt;contributors&gt;&lt;authors&gt;&lt;author&gt;Tang, Yi-Yuan&lt;/author&gt;&lt;author&gt;Hölzel, Britta K&lt;/author&gt;&lt;author&gt;Posner, Michael I&lt;/author&gt;&lt;/authors&gt;&lt;/contributors&gt;&lt;titles&gt;&lt;title&gt;The neuroscience of mindfulness meditation&lt;/title&gt;&lt;secondary-title&gt;Nature reviews neuroscience&lt;/secondary-title&gt;&lt;/titles&gt;&lt;periodical&gt;&lt;full-title&gt;Nature reviews neuroscience&lt;/full-title&gt;&lt;/periodical&gt;&lt;pages&gt;213-225&lt;/pages&gt;&lt;volume&gt;16&lt;/volume&gt;&lt;number&gt;4&lt;/number&gt;&lt;dates&gt;&lt;year&gt;2015&lt;/year&gt;&lt;/dates</w:instrText>
      </w:r>
      <w:r>
        <w:rPr>
          <w:rFonts w:ascii="Adobe Arabic" w:eastAsia="SimSun" w:hAnsi="Adobe Arabic" w:cs="B Lotus"/>
          <w:sz w:val="26"/>
          <w:szCs w:val="26"/>
          <w:rtl/>
          <w:lang w:bidi="fa-IR"/>
        </w:rPr>
        <w:instrText>&gt;&lt;</w:instrText>
      </w:r>
      <w:r>
        <w:rPr>
          <w:rFonts w:ascii="Adobe Arabic" w:eastAsia="SimSun" w:hAnsi="Adobe Arabic" w:cs="B Lotus"/>
          <w:sz w:val="26"/>
          <w:szCs w:val="26"/>
          <w:lang w:bidi="fa-IR"/>
        </w:rPr>
        <w:instrText>isbn&gt;1471-003X&lt;/isbn&gt;&lt;urls&gt;&lt;/urls&gt;&lt;/record&gt;&lt;/Cite&gt;&lt;/EndNote</w:instrText>
      </w:r>
      <w:r>
        <w:rPr>
          <w:rFonts w:ascii="Adobe Arabic" w:eastAsia="SimSun" w:hAnsi="Adobe Arabic" w:cs="B Lotus"/>
          <w:sz w:val="26"/>
          <w:szCs w:val="26"/>
          <w:rtl/>
          <w:lang w:bidi="fa-IR"/>
        </w:rPr>
        <w:instrText>&gt;</w:instrText>
      </w:r>
      <w:r w:rsidRPr="00970CF4">
        <w:rPr>
          <w:rFonts w:ascii="Adobe Arabic" w:eastAsia="SimSun" w:hAnsi="Adobe Arabic" w:cs="B Lotus"/>
          <w:sz w:val="26"/>
          <w:szCs w:val="26"/>
          <w:rtl/>
          <w:lang w:bidi="fa-IR"/>
        </w:rPr>
        <w:fldChar w:fldCharType="separate"/>
      </w:r>
      <w:r>
        <w:rPr>
          <w:rFonts w:ascii="Adobe Arabic" w:eastAsia="SimSun" w:hAnsi="Adobe Arabic" w:cs="B Lotus"/>
          <w:noProof/>
          <w:sz w:val="26"/>
          <w:szCs w:val="26"/>
          <w:rtl/>
          <w:lang w:bidi="fa-IR"/>
        </w:rPr>
        <w:t>(18)</w:t>
      </w:r>
      <w:r w:rsidRPr="00970CF4">
        <w:rPr>
          <w:rFonts w:ascii="Adobe Arabic" w:eastAsia="SimSun" w:hAnsi="Adobe Arabic" w:cs="B Lotus"/>
          <w:sz w:val="26"/>
          <w:szCs w:val="26"/>
          <w:rtl/>
          <w:lang w:bidi="fa-IR"/>
        </w:rPr>
        <w:fldChar w:fldCharType="end"/>
      </w:r>
      <w:r w:rsidRPr="00970CF4">
        <w:rPr>
          <w:rFonts w:ascii="Adobe Arabic" w:eastAsia="SimSun" w:hAnsi="Adobe Arabic" w:cs="B Lotus"/>
          <w:sz w:val="26"/>
          <w:szCs w:val="26"/>
          <w:rtl/>
          <w:lang w:bidi="fa-IR"/>
        </w:rPr>
        <w:t>.</w:t>
      </w:r>
      <w:r w:rsidRPr="00970CF4">
        <w:rPr>
          <w:rFonts w:ascii="Adobe Arabic" w:eastAsia="SimSun" w:hAnsi="Adobe Arabic" w:cs="B Lotus" w:hint="cs"/>
          <w:sz w:val="26"/>
          <w:szCs w:val="26"/>
          <w:rtl/>
          <w:lang w:bidi="fa-IR"/>
        </w:rPr>
        <w:t xml:space="preserve"> </w:t>
      </w:r>
    </w:p>
    <w:p w14:paraId="4E5F85A9" w14:textId="5E30858C" w:rsidR="00F8051D" w:rsidRPr="00970CF4" w:rsidRDefault="00F8051D" w:rsidP="00480182">
      <w:pPr>
        <w:bidi/>
        <w:jc w:val="lowKashida"/>
        <w:rPr>
          <w:rFonts w:ascii="Adobe Arabic" w:eastAsia="SimSun" w:hAnsi="Adobe Arabic" w:cs="B Lotus"/>
          <w:sz w:val="26"/>
          <w:szCs w:val="26"/>
          <w:rtl/>
          <w:lang w:bidi="fa-IR"/>
        </w:rPr>
      </w:pPr>
      <w:r w:rsidRPr="00970CF4">
        <w:rPr>
          <w:rFonts w:ascii="Adobe Arabic" w:eastAsia="SimSun" w:hAnsi="Adobe Arabic" w:cs="B Lotus" w:hint="eastAsia"/>
          <w:sz w:val="26"/>
          <w:szCs w:val="26"/>
          <w:rtl/>
          <w:lang w:bidi="fa-IR"/>
        </w:rPr>
        <w:t>نکته</w:t>
      </w:r>
      <w:r w:rsidRPr="00970CF4">
        <w:rPr>
          <w:rFonts w:ascii="Adobe Arabic" w:eastAsia="SimSun" w:hAnsi="Adobe Arabic" w:cs="B Lotus"/>
          <w:sz w:val="26"/>
          <w:szCs w:val="26"/>
          <w:rtl/>
          <w:lang w:bidi="fa-IR"/>
        </w:rPr>
        <w:t xml:space="preserve"> جالب توجه د</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گر،</w:t>
      </w:r>
      <w:r w:rsidRPr="00970CF4">
        <w:rPr>
          <w:rFonts w:ascii="Adobe Arabic" w:eastAsia="SimSun" w:hAnsi="Adobe Arabic" w:cs="B Lotus"/>
          <w:sz w:val="26"/>
          <w:szCs w:val="26"/>
          <w:rtl/>
          <w:lang w:bidi="fa-IR"/>
        </w:rPr>
        <w:t xml:space="preserve"> کاهش فعال</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ت</w:t>
      </w:r>
      <w:r w:rsidRPr="00970CF4">
        <w:rPr>
          <w:rFonts w:ascii="Adobe Arabic" w:eastAsia="SimSun" w:hAnsi="Adobe Arabic" w:cs="B Lotus"/>
          <w:sz w:val="26"/>
          <w:szCs w:val="26"/>
          <w:rtl/>
          <w:lang w:bidi="fa-IR"/>
        </w:rPr>
        <w:t xml:space="preserve"> آم</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گدال</w:t>
      </w:r>
      <w:r w:rsidRPr="00970CF4">
        <w:rPr>
          <w:rFonts w:ascii="Adobe Arabic" w:eastAsia="SimSun" w:hAnsi="Adobe Arabic" w:cs="B Lotus"/>
          <w:sz w:val="26"/>
          <w:szCs w:val="26"/>
          <w:rtl/>
          <w:lang w:bidi="fa-IR"/>
        </w:rPr>
        <w:t xml:space="preserve"> و س</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ستم</w:t>
      </w:r>
      <w:r w:rsidRPr="00970CF4">
        <w:rPr>
          <w:rFonts w:ascii="Adobe Arabic" w:eastAsia="SimSun" w:hAnsi="Adobe Arabic" w:cs="B Lotus"/>
          <w:sz w:val="26"/>
          <w:szCs w:val="26"/>
          <w:rtl/>
          <w:lang w:bidi="fa-IR"/>
        </w:rPr>
        <w:t xml:space="preserve"> ل</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مب</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ک</w:t>
      </w:r>
      <w:r w:rsidRPr="00970CF4">
        <w:rPr>
          <w:rFonts w:ascii="Adobe Arabic" w:eastAsia="SimSun" w:hAnsi="Adobe Arabic" w:cs="B Lotus"/>
          <w:sz w:val="26"/>
          <w:szCs w:val="26"/>
          <w:rtl/>
          <w:lang w:bidi="fa-IR"/>
        </w:rPr>
        <w:t xml:space="preserve"> </w:t>
      </w:r>
      <w:r w:rsidRPr="00970CF4">
        <w:rPr>
          <w:rFonts w:ascii="Adobe Arabic" w:eastAsia="SimSun" w:hAnsi="Adobe Arabic" w:cs="B Lotus"/>
          <w:sz w:val="26"/>
          <w:szCs w:val="26"/>
          <w:rtl/>
          <w:lang w:bidi="fa-IR"/>
        </w:rPr>
        <w:fldChar w:fldCharType="begin"/>
      </w:r>
      <w:r w:rsidR="00480182">
        <w:rPr>
          <w:rFonts w:ascii="Adobe Arabic" w:eastAsia="SimSun" w:hAnsi="Adobe Arabic" w:cs="B Lotus"/>
          <w:sz w:val="26"/>
          <w:szCs w:val="26"/>
          <w:rtl/>
          <w:lang w:bidi="fa-IR"/>
        </w:rPr>
        <w:instrText xml:space="preserve"> </w:instrText>
      </w:r>
      <w:r w:rsidR="00480182">
        <w:rPr>
          <w:rFonts w:ascii="Adobe Arabic" w:eastAsia="SimSun" w:hAnsi="Adobe Arabic" w:cs="B Lotus"/>
          <w:sz w:val="26"/>
          <w:szCs w:val="26"/>
          <w:lang w:bidi="fa-IR"/>
        </w:rPr>
        <w:instrText>ADDIN EN.CITE &lt;EndNote&gt;&lt;Cite&gt;&lt;Author&gt;Goldin&lt;/Author&gt;&lt;Year&gt;2010&lt;/Year&gt;&lt;RecNum&gt;30&lt;/RecNum&gt;&lt;DisplayText&gt;(47)&lt;/DisplayText&gt;&lt;record&gt;&lt;rec-number&gt;30&lt;/rec-number&gt;&lt;foreign-keys&gt;&lt;key app="EN" db-id="w2tpvfvzuz02e4ezvanpv0v3zawzp2xpprvd" timestamp="1746196104"&gt;30</w:instrText>
      </w:r>
      <w:r w:rsidR="00480182">
        <w:rPr>
          <w:rFonts w:ascii="Adobe Arabic" w:eastAsia="SimSun" w:hAnsi="Adobe Arabic" w:cs="B Lotus"/>
          <w:sz w:val="26"/>
          <w:szCs w:val="26"/>
          <w:rtl/>
          <w:lang w:bidi="fa-IR"/>
        </w:rPr>
        <w:instrText>&lt;/</w:instrText>
      </w:r>
      <w:r w:rsidR="00480182">
        <w:rPr>
          <w:rFonts w:ascii="Adobe Arabic" w:eastAsia="SimSun" w:hAnsi="Adobe Arabic" w:cs="B Lotus"/>
          <w:sz w:val="26"/>
          <w:szCs w:val="26"/>
          <w:lang w:bidi="fa-IR"/>
        </w:rPr>
        <w:instrText>key&gt;&lt;/foreign-keys&gt;&lt;ref-type name="Journal Article"&gt;17&lt;/ref-type&gt;&lt;contributors&gt;&lt;authors&gt;&lt;author&gt;Goldin, Philippe R&lt;/author&gt;&lt;author&gt;Gross, James J&lt;/author&gt;&lt;/authors&gt;&lt;/contributors&gt;&lt;titles&gt;&lt;title&gt;Effects of mindfulness-based stress reduction (MBSR) on emotion regulation in social anxiety disorder&lt;/title&gt;&lt;secondary-title&gt;Emotion&lt;/secondary-title&gt;&lt;/titles&gt;&lt;periodical&gt;&lt;full-title&gt;Emotion&lt;/full-title&gt;&lt;/periodical&gt;&lt;pages&gt;83&lt;/pages&gt;&lt;volume&gt;10&lt;/volume&gt;&lt;number&gt;1&lt;/number&gt;&lt;dates&gt;&lt;year&gt;2010&lt;/year&gt;&lt;/dates&gt;&lt;isbn&gt;1931-15</w:instrText>
      </w:r>
      <w:r w:rsidR="00480182">
        <w:rPr>
          <w:rFonts w:ascii="Adobe Arabic" w:eastAsia="SimSun" w:hAnsi="Adobe Arabic" w:cs="B Lotus"/>
          <w:sz w:val="26"/>
          <w:szCs w:val="26"/>
          <w:rtl/>
          <w:lang w:bidi="fa-IR"/>
        </w:rPr>
        <w:instrText>16&lt;/</w:instrText>
      </w:r>
      <w:r w:rsidR="00480182">
        <w:rPr>
          <w:rFonts w:ascii="Adobe Arabic" w:eastAsia="SimSun" w:hAnsi="Adobe Arabic" w:cs="B Lotus"/>
          <w:sz w:val="26"/>
          <w:szCs w:val="26"/>
          <w:lang w:bidi="fa-IR"/>
        </w:rPr>
        <w:instrText>isbn&gt;&lt;urls&gt;&lt;/urls&gt;&lt;/record&gt;&lt;/Cite&gt;&lt;/EndNote</w:instrText>
      </w:r>
      <w:r w:rsidR="00480182">
        <w:rPr>
          <w:rFonts w:ascii="Adobe Arabic" w:eastAsia="SimSun" w:hAnsi="Adobe Arabic" w:cs="B Lotus"/>
          <w:sz w:val="26"/>
          <w:szCs w:val="26"/>
          <w:rtl/>
          <w:lang w:bidi="fa-IR"/>
        </w:rPr>
        <w:instrText>&gt;</w:instrText>
      </w:r>
      <w:r w:rsidRPr="00970CF4">
        <w:rPr>
          <w:rFonts w:ascii="Adobe Arabic" w:eastAsia="SimSun" w:hAnsi="Adobe Arabic" w:cs="B Lotus"/>
          <w:sz w:val="26"/>
          <w:szCs w:val="26"/>
          <w:rtl/>
          <w:lang w:bidi="fa-IR"/>
        </w:rPr>
        <w:fldChar w:fldCharType="separate"/>
      </w:r>
      <w:r w:rsidR="00480182">
        <w:rPr>
          <w:rFonts w:ascii="Adobe Arabic" w:eastAsia="SimSun" w:hAnsi="Adobe Arabic" w:cs="B Lotus"/>
          <w:noProof/>
          <w:sz w:val="26"/>
          <w:szCs w:val="26"/>
          <w:rtl/>
          <w:lang w:bidi="fa-IR"/>
        </w:rPr>
        <w:t>(47)</w:t>
      </w:r>
      <w:r w:rsidRPr="00970CF4">
        <w:rPr>
          <w:rFonts w:ascii="Adobe Arabic" w:eastAsia="SimSun" w:hAnsi="Adobe Arabic" w:cs="B Lotus"/>
          <w:sz w:val="26"/>
          <w:szCs w:val="26"/>
          <w:rtl/>
          <w:lang w:bidi="fa-IR"/>
        </w:rPr>
        <w:fldChar w:fldCharType="end"/>
      </w:r>
      <w:r w:rsidRPr="00970CF4">
        <w:rPr>
          <w:rFonts w:ascii="Adobe Arabic" w:eastAsia="SimSun" w:hAnsi="Adobe Arabic" w:cs="B Lotus"/>
          <w:sz w:val="26"/>
          <w:szCs w:val="26"/>
          <w:rtl/>
          <w:lang w:bidi="fa-IR"/>
        </w:rPr>
        <w:t xml:space="preserve"> است که نشان م</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دهد</w:t>
      </w:r>
      <w:r w:rsidRPr="00970CF4">
        <w:rPr>
          <w:rFonts w:ascii="Adobe Arabic" w:eastAsia="SimSun" w:hAnsi="Adobe Arabic" w:cs="B Lotus"/>
          <w:sz w:val="26"/>
          <w:szCs w:val="26"/>
          <w:rtl/>
          <w:lang w:bidi="fa-IR"/>
        </w:rPr>
        <w:t xml:space="preserve"> ذهن‌آگاه</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نه تنها بر جنبه‌ها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حرکت</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w:t>
      </w:r>
      <w:r w:rsidRPr="00970CF4">
        <w:rPr>
          <w:rFonts w:ascii="Adobe Arabic" w:eastAsia="SimSun" w:hAnsi="Adobe Arabic" w:cs="B Lotus"/>
          <w:sz w:val="26"/>
          <w:szCs w:val="26"/>
          <w:rtl/>
          <w:lang w:bidi="fa-IR"/>
        </w:rPr>
        <w:t xml:space="preserve"> بلکه بر تنظ</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م</w:t>
      </w:r>
      <w:r w:rsidRPr="00970CF4">
        <w:rPr>
          <w:rFonts w:ascii="Adobe Arabic" w:eastAsia="SimSun" w:hAnsi="Adobe Arabic" w:cs="B Lotus"/>
          <w:sz w:val="26"/>
          <w:szCs w:val="26"/>
          <w:rtl/>
          <w:lang w:bidi="fa-IR"/>
        </w:rPr>
        <w:t xml:space="preserve"> پاسخ‌ها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ه</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جان</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و استرس</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ن</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ز</w:t>
      </w:r>
      <w:r w:rsidRPr="00970CF4">
        <w:rPr>
          <w:rFonts w:ascii="Adobe Arabic" w:eastAsia="SimSun" w:hAnsi="Adobe Arabic" w:cs="B Lotus"/>
          <w:sz w:val="26"/>
          <w:szCs w:val="26"/>
          <w:rtl/>
          <w:lang w:bidi="fa-IR"/>
        </w:rPr>
        <w:t xml:space="preserve"> تأث</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رگذار</w:t>
      </w:r>
      <w:r w:rsidRPr="00970CF4">
        <w:rPr>
          <w:rFonts w:ascii="Adobe Arabic" w:eastAsia="SimSun" w:hAnsi="Adobe Arabic" w:cs="B Lotus"/>
          <w:sz w:val="26"/>
          <w:szCs w:val="26"/>
          <w:rtl/>
          <w:lang w:bidi="fa-IR"/>
        </w:rPr>
        <w:t xml:space="preserve"> است. 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ن</w:t>
      </w:r>
      <w:r w:rsidRPr="00970CF4">
        <w:rPr>
          <w:rFonts w:ascii="Adobe Arabic" w:eastAsia="SimSun" w:hAnsi="Adobe Arabic" w:cs="B Lotus"/>
          <w:sz w:val="26"/>
          <w:szCs w:val="26"/>
          <w:rtl/>
          <w:lang w:bidi="fa-IR"/>
        </w:rPr>
        <w:t xml:space="preserve"> </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افته‌ها</w:t>
      </w:r>
      <w:r w:rsidRPr="00970CF4">
        <w:rPr>
          <w:rFonts w:ascii="Adobe Arabic" w:eastAsia="SimSun" w:hAnsi="Adobe Arabic" w:cs="B Lotus"/>
          <w:sz w:val="26"/>
          <w:szCs w:val="26"/>
          <w:rtl/>
          <w:lang w:bidi="fa-IR"/>
        </w:rPr>
        <w:t xml:space="preserve"> به خوب</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توسط مدل پو</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شناخت</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-حرکت</w:t>
      </w:r>
      <w:r w:rsidRPr="00970CF4">
        <w:rPr>
          <w:rFonts w:ascii="Adobe Arabic" w:eastAsia="SimSun" w:hAnsi="Adobe Arabic" w:cs="B Lotus" w:hint="cs"/>
          <w:sz w:val="26"/>
          <w:szCs w:val="26"/>
          <w:rtl/>
          <w:lang w:bidi="fa-IR"/>
        </w:rPr>
        <w:t>ی کلسو</w:t>
      </w:r>
      <w:r w:rsidRPr="00970CF4">
        <w:rPr>
          <w:rFonts w:ascii="Adobe Arabic" w:eastAsia="SimSun" w:hAnsi="Adobe Arabic" w:cs="B Lotus"/>
          <w:sz w:val="26"/>
          <w:szCs w:val="26"/>
          <w:rtl/>
          <w:lang w:bidi="fa-IR"/>
        </w:rPr>
        <w:t xml:space="preserve">  ت</w:t>
      </w:r>
      <w:r w:rsidRPr="00970CF4">
        <w:rPr>
          <w:rFonts w:ascii="Adobe Arabic" w:eastAsia="SimSun" w:hAnsi="Adobe Arabic" w:cs="B Lotus" w:hint="eastAsia"/>
          <w:sz w:val="26"/>
          <w:szCs w:val="26"/>
          <w:rtl/>
          <w:lang w:bidi="fa-IR"/>
        </w:rPr>
        <w:t>ب</w:t>
      </w:r>
      <w:r w:rsidRPr="00970CF4">
        <w:rPr>
          <w:rFonts w:ascii="Adobe Arabic" w:eastAsia="SimSun" w:hAnsi="Adobe Arabic" w:cs="B Lotus" w:hint="cs"/>
          <w:sz w:val="26"/>
          <w:szCs w:val="26"/>
          <w:rtl/>
          <w:lang w:bidi="fa-IR"/>
        </w:rPr>
        <w:t>یی</w:t>
      </w:r>
      <w:r w:rsidRPr="00970CF4">
        <w:rPr>
          <w:rFonts w:ascii="Adobe Arabic" w:eastAsia="SimSun" w:hAnsi="Adobe Arabic" w:cs="B Lotus" w:hint="eastAsia"/>
          <w:sz w:val="26"/>
          <w:szCs w:val="26"/>
          <w:rtl/>
          <w:lang w:bidi="fa-IR"/>
        </w:rPr>
        <w:t>ن</w:t>
      </w:r>
      <w:r w:rsidRPr="00970CF4">
        <w:rPr>
          <w:rFonts w:ascii="Adobe Arabic" w:eastAsia="SimSun" w:hAnsi="Adobe Arabic" w:cs="B Lotus"/>
          <w:sz w:val="26"/>
          <w:szCs w:val="26"/>
          <w:rtl/>
          <w:lang w:bidi="fa-IR"/>
        </w:rPr>
        <w:t xml:space="preserve"> م</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شوند</w:t>
      </w:r>
      <w:r w:rsidRPr="00970CF4">
        <w:rPr>
          <w:rFonts w:ascii="Adobe Arabic" w:eastAsia="SimSun" w:hAnsi="Adobe Arabic" w:cs="B Lotus"/>
          <w:sz w:val="26"/>
          <w:szCs w:val="26"/>
          <w:rtl/>
          <w:lang w:bidi="fa-IR"/>
        </w:rPr>
        <w:fldChar w:fldCharType="begin"/>
      </w:r>
      <w:r w:rsidR="00480182">
        <w:rPr>
          <w:rFonts w:ascii="Adobe Arabic" w:eastAsia="SimSun" w:hAnsi="Adobe Arabic" w:cs="B Lotus"/>
          <w:sz w:val="26"/>
          <w:szCs w:val="26"/>
          <w:rtl/>
          <w:lang w:bidi="fa-IR"/>
        </w:rPr>
        <w:instrText xml:space="preserve"> </w:instrText>
      </w:r>
      <w:r w:rsidR="00480182">
        <w:rPr>
          <w:rFonts w:ascii="Adobe Arabic" w:eastAsia="SimSun" w:hAnsi="Adobe Arabic" w:cs="B Lotus"/>
          <w:sz w:val="26"/>
          <w:szCs w:val="26"/>
          <w:lang w:bidi="fa-IR"/>
        </w:rPr>
        <w:instrText>ADDIN EN.CITE &lt;EndNote&gt;&lt;Cite&gt;&lt;Author&gt;Kelso&lt;/Author&gt;&lt;Year&gt;1995&lt;/Year&gt;&lt;RecNum&gt;35&lt;/RecNum&gt;&lt;DisplayText&gt;(48)&lt;/DisplayText&gt;&lt;record&gt;&lt;rec-number&gt;35&lt;/rec-number&gt;&lt;foreign-keys&gt;&lt;key app="EN" db-id="w2tpvfvzuz02e4ezvanpv0v3zawzp2xpprvd" timestamp="1746197684"&gt;35&lt;/key&gt;&lt;/foreign-keys&gt;&lt;ref-type name="Book"&gt;6&lt;/ref-type&gt;&lt;contributors&gt;&lt;authors&gt;&lt;author&gt;Kelso, JA Scott&lt;/author&gt;&lt;/authors&gt;&lt;/contributors&gt;&lt;titles&gt;&lt;title&gt;Dynamic patterns: The self-organization of brain and behavior&lt;/title&gt;&lt;/titles&gt;&lt;dates&gt;&lt;year&gt;1995&lt;/year&gt;&lt;/dates&gt;&lt;publisher&gt;MIT press&lt;/publisher&gt;&lt;isbn&gt;0262611317&lt;/isbn&gt;&lt;urls&gt;&lt;/urls&gt;&lt;/record&gt;&lt;/Cite&gt;&lt;/EndNote</w:instrText>
      </w:r>
      <w:r w:rsidR="00480182">
        <w:rPr>
          <w:rFonts w:ascii="Adobe Arabic" w:eastAsia="SimSun" w:hAnsi="Adobe Arabic" w:cs="B Lotus"/>
          <w:sz w:val="26"/>
          <w:szCs w:val="26"/>
          <w:rtl/>
          <w:lang w:bidi="fa-IR"/>
        </w:rPr>
        <w:instrText>&gt;</w:instrText>
      </w:r>
      <w:r w:rsidRPr="00970CF4">
        <w:rPr>
          <w:rFonts w:ascii="Adobe Arabic" w:eastAsia="SimSun" w:hAnsi="Adobe Arabic" w:cs="B Lotus"/>
          <w:sz w:val="26"/>
          <w:szCs w:val="26"/>
          <w:rtl/>
          <w:lang w:bidi="fa-IR"/>
        </w:rPr>
        <w:fldChar w:fldCharType="separate"/>
      </w:r>
      <w:r w:rsidR="00480182">
        <w:rPr>
          <w:rFonts w:ascii="Adobe Arabic" w:eastAsia="SimSun" w:hAnsi="Adobe Arabic" w:cs="B Lotus"/>
          <w:noProof/>
          <w:sz w:val="26"/>
          <w:szCs w:val="26"/>
          <w:rtl/>
          <w:lang w:bidi="fa-IR"/>
        </w:rPr>
        <w:t>(48)</w:t>
      </w:r>
      <w:r w:rsidRPr="00970CF4">
        <w:rPr>
          <w:rFonts w:ascii="Adobe Arabic" w:eastAsia="SimSun" w:hAnsi="Adobe Arabic" w:cs="B Lotus"/>
          <w:sz w:val="26"/>
          <w:szCs w:val="26"/>
          <w:rtl/>
          <w:lang w:bidi="fa-IR"/>
        </w:rPr>
        <w:fldChar w:fldCharType="end"/>
      </w:r>
      <w:r w:rsidRPr="00970CF4">
        <w:rPr>
          <w:rFonts w:ascii="Adobe Arabic" w:eastAsia="SimSun" w:hAnsi="Adobe Arabic" w:cs="B Lotus" w:hint="eastAsia"/>
          <w:sz w:val="26"/>
          <w:szCs w:val="26"/>
          <w:rtl/>
          <w:lang w:bidi="fa-IR"/>
        </w:rPr>
        <w:t>،</w:t>
      </w:r>
      <w:r w:rsidRPr="00970CF4">
        <w:rPr>
          <w:rFonts w:ascii="Adobe Arabic" w:eastAsia="SimSun" w:hAnsi="Adobe Arabic" w:cs="B Lotus"/>
          <w:sz w:val="26"/>
          <w:szCs w:val="26"/>
          <w:rtl/>
          <w:lang w:bidi="fa-IR"/>
        </w:rPr>
        <w:t xml:space="preserve"> چرا که نشان م</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دهند</w:t>
      </w:r>
      <w:r w:rsidRPr="00970CF4">
        <w:rPr>
          <w:rFonts w:ascii="Adobe Arabic" w:eastAsia="SimSun" w:hAnsi="Adobe Arabic" w:cs="B Lotus"/>
          <w:sz w:val="26"/>
          <w:szCs w:val="26"/>
          <w:rtl/>
          <w:lang w:bidi="fa-IR"/>
        </w:rPr>
        <w:t xml:space="preserve"> چگونه ذهن‌آگاه</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م</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تواند</w:t>
      </w:r>
      <w:r w:rsidRPr="00970CF4">
        <w:rPr>
          <w:rFonts w:ascii="Adobe Arabic" w:eastAsia="SimSun" w:hAnsi="Adobe Arabic" w:cs="B Lotus"/>
          <w:sz w:val="26"/>
          <w:szCs w:val="26"/>
          <w:rtl/>
          <w:lang w:bidi="fa-IR"/>
        </w:rPr>
        <w:t xml:space="preserve"> تعادل به</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نه‌ا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ب</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ن</w:t>
      </w:r>
      <w:r w:rsidRPr="00970CF4">
        <w:rPr>
          <w:rFonts w:ascii="Adobe Arabic" w:eastAsia="SimSun" w:hAnsi="Adobe Arabic" w:cs="B Lotus"/>
          <w:sz w:val="26"/>
          <w:szCs w:val="26"/>
          <w:rtl/>
          <w:lang w:bidi="fa-IR"/>
        </w:rPr>
        <w:t xml:space="preserve"> س</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ستم‌ها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توجه</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w:t>
      </w:r>
      <w:r w:rsidRPr="00970CF4">
        <w:rPr>
          <w:rFonts w:ascii="Adobe Arabic" w:eastAsia="SimSun" w:hAnsi="Adobe Arabic" w:cs="B Lotus" w:hint="cs"/>
          <w:sz w:val="26"/>
          <w:szCs w:val="26"/>
          <w:rtl/>
          <w:lang w:bidi="fa-IR"/>
        </w:rPr>
        <w:t>بالا به پایین</w:t>
      </w:r>
      <w:r w:rsidRPr="00970CF4">
        <w:rPr>
          <w:rFonts w:ascii="Adobe Arabic" w:eastAsia="SimSun" w:hAnsi="Adobe Arabic" w:cs="B Lotus"/>
          <w:sz w:val="26"/>
          <w:szCs w:val="26"/>
          <w:rtl/>
          <w:lang w:bidi="fa-IR"/>
        </w:rPr>
        <w:t xml:space="preserve"> (که از قشر پ</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شان</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سرچشمه م</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گ</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رند</w:t>
      </w:r>
      <w:r w:rsidRPr="00970CF4">
        <w:rPr>
          <w:rFonts w:ascii="Adobe Arabic" w:eastAsia="SimSun" w:hAnsi="Adobe Arabic" w:cs="B Lotus"/>
          <w:sz w:val="26"/>
          <w:szCs w:val="26"/>
          <w:rtl/>
          <w:lang w:bidi="fa-IR"/>
        </w:rPr>
        <w:t>) و پردازش حس</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-حرکت</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w:t>
      </w:r>
      <w:r w:rsidRPr="00970CF4">
        <w:rPr>
          <w:rFonts w:ascii="Adobe Arabic" w:eastAsia="SimSun" w:hAnsi="Adobe Arabic" w:cs="B Lotus" w:hint="cs"/>
          <w:sz w:val="26"/>
          <w:szCs w:val="26"/>
          <w:rtl/>
          <w:lang w:bidi="fa-IR"/>
        </w:rPr>
        <w:t xml:space="preserve">پایین به بالا </w:t>
      </w:r>
      <w:r w:rsidRPr="00970CF4">
        <w:rPr>
          <w:rFonts w:ascii="Adobe Arabic" w:eastAsia="SimSun" w:hAnsi="Adobe Arabic" w:cs="B Lotus"/>
          <w:sz w:val="26"/>
          <w:szCs w:val="26"/>
          <w:rtl/>
          <w:lang w:bidi="fa-IR"/>
        </w:rPr>
        <w:t>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جاد</w:t>
      </w:r>
      <w:r w:rsidRPr="00970CF4">
        <w:rPr>
          <w:rFonts w:ascii="Adobe Arabic" w:eastAsia="SimSun" w:hAnsi="Adobe Arabic" w:cs="B Lotus"/>
          <w:sz w:val="26"/>
          <w:szCs w:val="26"/>
          <w:rtl/>
          <w:lang w:bidi="fa-IR"/>
        </w:rPr>
        <w:t xml:space="preserve"> کند</w:t>
      </w:r>
      <w:r w:rsidRPr="00970CF4">
        <w:rPr>
          <w:rFonts w:ascii="Adobe Arabic" w:eastAsia="SimSun" w:hAnsi="Adobe Arabic" w:cs="B Lotus" w:hint="cs"/>
          <w:sz w:val="26"/>
          <w:szCs w:val="26"/>
          <w:rtl/>
          <w:lang w:bidi="fa-IR"/>
        </w:rPr>
        <w:t xml:space="preserve">، که </w:t>
      </w:r>
      <w:r w:rsidRPr="00970CF4">
        <w:rPr>
          <w:rFonts w:ascii="Adobe Arabic" w:eastAsia="SimSun" w:hAnsi="Adobe Arabic" w:cs="B Lotus"/>
          <w:sz w:val="26"/>
          <w:szCs w:val="26"/>
          <w:rtl/>
          <w:lang w:bidi="fa-IR"/>
        </w:rPr>
        <w:t xml:space="preserve"> 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ن</w:t>
      </w:r>
      <w:r w:rsidRPr="00970CF4">
        <w:rPr>
          <w:rFonts w:ascii="Adobe Arabic" w:eastAsia="SimSun" w:hAnsi="Adobe Arabic" w:cs="B Lotus"/>
          <w:sz w:val="26"/>
          <w:szCs w:val="26"/>
          <w:rtl/>
          <w:lang w:bidi="fa-IR"/>
        </w:rPr>
        <w:t xml:space="preserve"> نتا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ج</w:t>
      </w:r>
      <w:r w:rsidRPr="00970CF4">
        <w:rPr>
          <w:rFonts w:ascii="Adobe Arabic" w:eastAsia="SimSun" w:hAnsi="Adobe Arabic" w:cs="B Lotus"/>
          <w:sz w:val="26"/>
          <w:szCs w:val="26"/>
          <w:rtl/>
          <w:lang w:bidi="fa-IR"/>
        </w:rPr>
        <w:t xml:space="preserve"> با </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افته‌ها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w:t>
      </w:r>
      <w:r w:rsidRPr="00970CF4">
        <w:rPr>
          <w:rFonts w:ascii="Adobe Arabic" w:eastAsia="SimSun" w:hAnsi="Adobe Arabic" w:cs="B Lotus" w:hint="cs"/>
          <w:sz w:val="26"/>
          <w:szCs w:val="26"/>
          <w:rtl/>
          <w:lang w:bidi="fa-IR"/>
        </w:rPr>
        <w:t xml:space="preserve"> شمالزل </w:t>
      </w:r>
      <w:r w:rsidRPr="00970CF4">
        <w:rPr>
          <w:rFonts w:ascii="Adobe Arabic" w:eastAsia="SimSun" w:hAnsi="Adobe Arabic" w:cs="B Lotus"/>
          <w:sz w:val="26"/>
          <w:szCs w:val="26"/>
          <w:rtl/>
          <w:lang w:bidi="fa-IR"/>
        </w:rPr>
        <w:t>و همکاران در جمع</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ت</w:t>
      </w:r>
      <w:r w:rsidRPr="00970CF4">
        <w:rPr>
          <w:rFonts w:ascii="Adobe Arabic" w:eastAsia="SimSun" w:hAnsi="Adobe Arabic" w:cs="B Lotus"/>
          <w:sz w:val="26"/>
          <w:szCs w:val="26"/>
          <w:rtl/>
          <w:lang w:bidi="fa-IR"/>
        </w:rPr>
        <w:t xml:space="preserve"> نظام</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ان</w:t>
      </w:r>
      <w:r w:rsidRPr="00970CF4">
        <w:rPr>
          <w:rFonts w:ascii="Adobe Arabic" w:eastAsia="SimSun" w:hAnsi="Adobe Arabic" w:cs="B Lotus"/>
          <w:sz w:val="26"/>
          <w:szCs w:val="26"/>
          <w:rtl/>
          <w:lang w:bidi="fa-IR"/>
        </w:rPr>
        <w:t xml:space="preserve"> همخوان</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دارد</w:t>
      </w:r>
      <w:r w:rsidRPr="00970CF4">
        <w:rPr>
          <w:rFonts w:ascii="Adobe Arabic" w:eastAsia="SimSun" w:hAnsi="Adobe Arabic" w:cs="B Lotus"/>
          <w:sz w:val="26"/>
          <w:szCs w:val="26"/>
          <w:rtl/>
          <w:lang w:bidi="fa-IR"/>
        </w:rPr>
        <w:fldChar w:fldCharType="begin"/>
      </w:r>
      <w:r>
        <w:rPr>
          <w:rFonts w:ascii="Adobe Arabic" w:eastAsia="SimSun" w:hAnsi="Adobe Arabic" w:cs="B Lotus"/>
          <w:sz w:val="26"/>
          <w:szCs w:val="26"/>
          <w:rtl/>
          <w:lang w:bidi="fa-IR"/>
        </w:rPr>
        <w:instrText xml:space="preserve"> </w:instrText>
      </w:r>
      <w:r>
        <w:rPr>
          <w:rFonts w:ascii="Adobe Arabic" w:eastAsia="SimSun" w:hAnsi="Adobe Arabic" w:cs="B Lotus"/>
          <w:sz w:val="26"/>
          <w:szCs w:val="26"/>
          <w:lang w:bidi="fa-IR"/>
        </w:rPr>
        <w:instrText>ADDIN EN.CITE &lt;EndNote&gt;&lt;Cite&gt;&lt;Author&gt;Schmalzl&lt;/Author&gt;&lt;Year&gt;2015&lt;/Year&gt;&lt;RecNum&gt;4&lt;/RecNum&gt;&lt;DisplayText&gt;(21)&lt;/DisplayText&gt;&lt;record&gt;&lt;rec-number&gt;4&lt;/rec-number&gt;&lt;foreign-keys&gt;&lt;key app="EN" db-id="w2tpvfvzuz02e4ezvanpv0v3zawzp2xpprvd" timestamp="1746097539"&gt;4&lt;/key&gt;&lt;/foreign-keys&gt;&lt;ref-type name="Journal Article"&gt;17&lt;/ref-type&gt;&lt;contributors&gt;&lt;authors&gt;&lt;author&gt;Schmalzl, Laura&lt;/author&gt;&lt;author&gt;Powers, Chivon&lt;/author&gt;&lt;author&gt;Henje Blom, Eva&lt;/author&gt;&lt;/authors&gt;&lt;/contributors&gt;&lt;titles&gt;&lt;title&gt;Neurophysiological and neurocognitive mechanisms underlying the effects of yoga-based practices: towards a comprehensive theoretical framework&lt;/title&gt;&lt;secondary-title&gt;Frontiers in human neuroscience&lt;/secondary-title&gt;&lt;/titles&gt;&lt;periodical&gt;&lt;full-title&gt;Frontiers in human neuroscience&lt;/full-title&gt;&lt;/periodical&gt;&lt;pages&gt;235&lt;/pages&gt;&lt;volume&gt;9&lt;/volume&gt;&lt;dates&gt;&lt;year&gt;2015&lt;/year&gt;&lt;/dates&gt;&lt;isbn&gt;1662-5161&lt;/isbn&gt;&lt;urls&gt;&lt;/urls&gt;&lt;/record&gt;&lt;/Cite&gt;&lt;/EndNote</w:instrText>
      </w:r>
      <w:r>
        <w:rPr>
          <w:rFonts w:ascii="Adobe Arabic" w:eastAsia="SimSun" w:hAnsi="Adobe Arabic" w:cs="B Lotus"/>
          <w:sz w:val="26"/>
          <w:szCs w:val="26"/>
          <w:rtl/>
          <w:lang w:bidi="fa-IR"/>
        </w:rPr>
        <w:instrText>&gt;</w:instrText>
      </w:r>
      <w:r w:rsidRPr="00970CF4">
        <w:rPr>
          <w:rFonts w:ascii="Adobe Arabic" w:eastAsia="SimSun" w:hAnsi="Adobe Arabic" w:cs="B Lotus"/>
          <w:sz w:val="26"/>
          <w:szCs w:val="26"/>
          <w:rtl/>
          <w:lang w:bidi="fa-IR"/>
        </w:rPr>
        <w:fldChar w:fldCharType="separate"/>
      </w:r>
      <w:r>
        <w:rPr>
          <w:rFonts w:ascii="Adobe Arabic" w:eastAsia="SimSun" w:hAnsi="Adobe Arabic" w:cs="B Lotus"/>
          <w:noProof/>
          <w:sz w:val="26"/>
          <w:szCs w:val="26"/>
          <w:rtl/>
          <w:lang w:bidi="fa-IR"/>
        </w:rPr>
        <w:t>(21)</w:t>
      </w:r>
      <w:r w:rsidRPr="00970CF4">
        <w:rPr>
          <w:rFonts w:ascii="Adobe Arabic" w:eastAsia="SimSun" w:hAnsi="Adobe Arabic" w:cs="B Lotus"/>
          <w:sz w:val="26"/>
          <w:szCs w:val="26"/>
          <w:rtl/>
          <w:lang w:bidi="fa-IR"/>
        </w:rPr>
        <w:fldChar w:fldCharType="end"/>
      </w:r>
      <w:r w:rsidRPr="00970CF4">
        <w:rPr>
          <w:rFonts w:ascii="Adobe Arabic" w:eastAsia="SimSun" w:hAnsi="Adobe Arabic" w:cs="B Lotus"/>
          <w:sz w:val="26"/>
          <w:szCs w:val="26"/>
          <w:rtl/>
          <w:lang w:bidi="fa-IR"/>
        </w:rPr>
        <w:t xml:space="preserve">، </w:t>
      </w:r>
    </w:p>
    <w:p w14:paraId="41977D69" w14:textId="46A95521" w:rsidR="00F8051D" w:rsidRPr="00970CF4" w:rsidRDefault="00F8051D" w:rsidP="00480182">
      <w:pPr>
        <w:bidi/>
        <w:jc w:val="lowKashida"/>
        <w:rPr>
          <w:rFonts w:ascii="Adobe Arabic" w:eastAsia="SimSun" w:hAnsi="Adobe Arabic" w:cs="B Lotus"/>
          <w:sz w:val="26"/>
          <w:szCs w:val="26"/>
          <w:lang w:bidi="fa-IR"/>
        </w:rPr>
      </w:pPr>
      <w:r w:rsidRPr="00970CF4">
        <w:rPr>
          <w:rFonts w:ascii="Adobe Arabic" w:eastAsia="SimSun" w:hAnsi="Adobe Arabic" w:cs="B Lotus"/>
          <w:sz w:val="26"/>
          <w:szCs w:val="26"/>
          <w:rtl/>
          <w:lang w:bidi="fa-IR"/>
        </w:rPr>
        <w:t>در پ</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ن</w:t>
      </w:r>
      <w:r w:rsidRPr="00970CF4">
        <w:rPr>
          <w:rFonts w:ascii="Adobe Arabic" w:eastAsia="SimSun" w:hAnsi="Adobe Arabic" w:cs="B Lotus"/>
          <w:sz w:val="26"/>
          <w:szCs w:val="26"/>
          <w:rtl/>
          <w:lang w:bidi="fa-IR"/>
        </w:rPr>
        <w:t xml:space="preserve"> </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افته‌ها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ام</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دوارکننده</w:t>
      </w:r>
      <w:r w:rsidRPr="00970CF4">
        <w:rPr>
          <w:rFonts w:ascii="Adobe Arabic" w:eastAsia="SimSun" w:hAnsi="Adobe Arabic" w:cs="B Lotus"/>
          <w:sz w:val="26"/>
          <w:szCs w:val="26"/>
          <w:rtl/>
          <w:lang w:bidi="fa-IR"/>
        </w:rPr>
        <w:t xml:space="preserve"> درباره بهبود هماهنگ</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حرکت</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w:t>
      </w:r>
      <w:r w:rsidRPr="00970CF4">
        <w:rPr>
          <w:rFonts w:ascii="Adobe Arabic" w:eastAsia="SimSun" w:hAnsi="Adobe Arabic" w:cs="B Lotus"/>
          <w:sz w:val="26"/>
          <w:szCs w:val="26"/>
          <w:rtl/>
          <w:lang w:bidi="fa-IR"/>
        </w:rPr>
        <w:t xml:space="preserve"> بهبود مشاهده شده در کارکردها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اجرا</w:t>
      </w:r>
      <w:r w:rsidRPr="00970CF4">
        <w:rPr>
          <w:rFonts w:ascii="Adobe Arabic" w:eastAsia="SimSun" w:hAnsi="Adobe Arabic" w:cs="B Lotus" w:hint="cs"/>
          <w:sz w:val="26"/>
          <w:szCs w:val="26"/>
          <w:rtl/>
          <w:lang w:bidi="fa-IR"/>
        </w:rPr>
        <w:t>یی</w:t>
      </w:r>
      <w:r w:rsidRPr="00970CF4">
        <w:rPr>
          <w:rFonts w:ascii="Adobe Arabic" w:eastAsia="SimSun" w:hAnsi="Adobe Arabic" w:cs="B Lotus"/>
          <w:sz w:val="26"/>
          <w:szCs w:val="26"/>
          <w:rtl/>
          <w:lang w:bidi="fa-IR"/>
        </w:rPr>
        <w:t xml:space="preserve"> که با آزمون </w:t>
      </w:r>
      <w:r w:rsidRPr="00970CF4">
        <w:rPr>
          <w:rFonts w:ascii="Adobe Arabic" w:eastAsia="SimSun" w:hAnsi="Adobe Arabic" w:cs="B Lotus"/>
          <w:sz w:val="26"/>
          <w:szCs w:val="26"/>
          <w:lang w:bidi="fa-IR"/>
        </w:rPr>
        <w:t>N-back</w:t>
      </w:r>
      <w:r w:rsidRPr="00970CF4">
        <w:rPr>
          <w:rFonts w:ascii="Adobe Arabic" w:eastAsia="SimSun" w:hAnsi="Adobe Arabic" w:cs="B Lotus"/>
          <w:sz w:val="26"/>
          <w:szCs w:val="26"/>
          <w:rtl/>
          <w:lang w:bidi="fa-IR"/>
        </w:rPr>
        <w:t xml:space="preserve"> (کاهش 28.5% خطا و 12.3% زمان واکنش) ارز</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اب</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شد، از جنبه‌ها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مختلف</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قابل تفس</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ر</w:t>
      </w:r>
      <w:r w:rsidRPr="00970CF4">
        <w:rPr>
          <w:rFonts w:ascii="Adobe Arabic" w:eastAsia="SimSun" w:hAnsi="Adobe Arabic" w:cs="B Lotus"/>
          <w:sz w:val="26"/>
          <w:szCs w:val="26"/>
          <w:rtl/>
          <w:lang w:bidi="fa-IR"/>
        </w:rPr>
        <w:t xml:space="preserve"> است و مکمل نتا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ج</w:t>
      </w:r>
      <w:r w:rsidRPr="00970CF4">
        <w:rPr>
          <w:rFonts w:ascii="Adobe Arabic" w:eastAsia="SimSun" w:hAnsi="Adobe Arabic" w:cs="B Lotus"/>
          <w:sz w:val="26"/>
          <w:szCs w:val="26"/>
          <w:rtl/>
          <w:lang w:bidi="fa-IR"/>
        </w:rPr>
        <w:t xml:space="preserve"> بخش پ</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ش</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ن</w:t>
      </w:r>
      <w:r w:rsidRPr="00970CF4">
        <w:rPr>
          <w:rFonts w:ascii="Adobe Arabic" w:eastAsia="SimSun" w:hAnsi="Adobe Arabic" w:cs="B Lotus"/>
          <w:sz w:val="26"/>
          <w:szCs w:val="26"/>
          <w:rtl/>
          <w:lang w:bidi="fa-IR"/>
        </w:rPr>
        <w:t xml:space="preserve"> محسوب م</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شود</w:t>
      </w:r>
      <w:r w:rsidRPr="00970CF4">
        <w:rPr>
          <w:rFonts w:ascii="Adobe Arabic" w:eastAsia="SimSun" w:hAnsi="Adobe Arabic" w:cs="B Lotus"/>
          <w:sz w:val="26"/>
          <w:szCs w:val="26"/>
          <w:rtl/>
          <w:lang w:bidi="fa-IR"/>
        </w:rPr>
        <w:t>.</w:t>
      </w:r>
      <w:r w:rsidRPr="00970CF4">
        <w:rPr>
          <w:rFonts w:ascii="Adobe Arabic" w:eastAsia="SimSun" w:hAnsi="Adobe Arabic" w:cs="B Lotus" w:hint="cs"/>
          <w:sz w:val="26"/>
          <w:szCs w:val="26"/>
          <w:rtl/>
          <w:lang w:bidi="fa-IR"/>
        </w:rPr>
        <w:t xml:space="preserve"> </w:t>
      </w:r>
      <w:r w:rsidRPr="00970CF4">
        <w:rPr>
          <w:rFonts w:ascii="Adobe Arabic" w:eastAsia="SimSun" w:hAnsi="Adobe Arabic" w:cs="B Lotus"/>
          <w:sz w:val="26"/>
          <w:szCs w:val="26"/>
          <w:rtl/>
          <w:lang w:bidi="fa-IR"/>
        </w:rPr>
        <w:t xml:space="preserve">به طور خاص، مدل پردازش اطلاعات </w:t>
      </w:r>
      <w:r w:rsidRPr="00970CF4">
        <w:rPr>
          <w:rFonts w:ascii="Adobe Arabic" w:eastAsia="SimSun" w:hAnsi="Adobe Arabic" w:cs="B Lotus" w:hint="cs"/>
          <w:sz w:val="26"/>
          <w:szCs w:val="26"/>
          <w:rtl/>
          <w:lang w:bidi="fa-IR"/>
        </w:rPr>
        <w:t>مایر</w:t>
      </w:r>
      <w:r w:rsidRPr="00970CF4">
        <w:rPr>
          <w:rFonts w:ascii="Adobe Arabic" w:eastAsia="SimSun" w:hAnsi="Adobe Arabic" w:cs="B Lotus"/>
          <w:sz w:val="26"/>
          <w:szCs w:val="26"/>
          <w:rtl/>
          <w:lang w:bidi="fa-IR"/>
        </w:rPr>
        <w:t xml:space="preserve"> و همکاران  چارچوب مناسب</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برا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درک 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ن</w:t>
      </w:r>
      <w:r w:rsidRPr="00970CF4">
        <w:rPr>
          <w:rFonts w:ascii="Adobe Arabic" w:eastAsia="SimSun" w:hAnsi="Adobe Arabic" w:cs="B Lotus"/>
          <w:sz w:val="26"/>
          <w:szCs w:val="26"/>
          <w:rtl/>
          <w:lang w:bidi="fa-IR"/>
        </w:rPr>
        <w:t xml:space="preserve"> </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افته‌ها</w:t>
      </w:r>
      <w:r w:rsidRPr="00970CF4">
        <w:rPr>
          <w:rFonts w:ascii="Adobe Arabic" w:eastAsia="SimSun" w:hAnsi="Adobe Arabic" w:cs="B Lotus"/>
          <w:sz w:val="26"/>
          <w:szCs w:val="26"/>
          <w:rtl/>
          <w:lang w:bidi="fa-IR"/>
        </w:rPr>
        <w:t xml:space="preserve"> ارائه م</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دهد</w:t>
      </w:r>
      <w:r w:rsidRPr="00970CF4">
        <w:rPr>
          <w:rFonts w:ascii="Adobe Arabic" w:eastAsia="SimSun" w:hAnsi="Adobe Arabic" w:cs="B Lotus"/>
          <w:sz w:val="26"/>
          <w:szCs w:val="26"/>
          <w:rtl/>
          <w:lang w:bidi="fa-IR"/>
        </w:rPr>
        <w:fldChar w:fldCharType="begin"/>
      </w:r>
      <w:r w:rsidR="00480182">
        <w:rPr>
          <w:rFonts w:ascii="Adobe Arabic" w:eastAsia="SimSun" w:hAnsi="Adobe Arabic" w:cs="B Lotus"/>
          <w:sz w:val="26"/>
          <w:szCs w:val="26"/>
          <w:rtl/>
          <w:lang w:bidi="fa-IR"/>
        </w:rPr>
        <w:instrText xml:space="preserve"> </w:instrText>
      </w:r>
      <w:r w:rsidR="00480182">
        <w:rPr>
          <w:rFonts w:ascii="Adobe Arabic" w:eastAsia="SimSun" w:hAnsi="Adobe Arabic" w:cs="B Lotus"/>
          <w:sz w:val="26"/>
          <w:szCs w:val="26"/>
          <w:lang w:bidi="fa-IR"/>
        </w:rPr>
        <w:instrText>ADDIN EN.CITE &lt;EndNote&gt;&lt;Cite&gt;&lt;Author&gt;Mayer&lt;/Author&gt;&lt;Year&gt;2011&lt;/Year&gt;&lt;RecNum&gt;37&lt;/RecNum&gt;&lt;DisplayText&gt;(49)&lt;/DisplayText&gt;&lt;record&gt;&lt;rec-number&gt;37&lt;/rec-number&gt;&lt;foreign-keys&gt;&lt;key app="EN" db-id="w2tpvfvzuz02e4ezvanpv0v3zawzp2xpprvd" timestamp="1746198274"&gt;37&lt;/key&gt;&lt;/foreign-keys&gt;&lt;ref-type name="Journal Article"&gt;17&lt;/ref-type&gt;&lt;contributors&gt;&lt;authors&gt;&lt;author&gt;Mayer, Richard E&lt;/author&gt;&lt;/authors&gt;&lt;/contributors&gt;&lt;titles&gt;&lt;title&gt;Applying the science of learning&lt;/title&gt;&lt;/titles&gt;&lt;dates&gt;&lt;year&gt;2011&lt;/year&gt;&lt;/dates&gt;&lt;urls&gt;&lt;/urls</w:instrText>
      </w:r>
      <w:r w:rsidR="00480182">
        <w:rPr>
          <w:rFonts w:ascii="Adobe Arabic" w:eastAsia="SimSun" w:hAnsi="Adobe Arabic" w:cs="B Lotus"/>
          <w:sz w:val="26"/>
          <w:szCs w:val="26"/>
          <w:rtl/>
          <w:lang w:bidi="fa-IR"/>
        </w:rPr>
        <w:instrText>&gt;&lt;/</w:instrText>
      </w:r>
      <w:r w:rsidR="00480182">
        <w:rPr>
          <w:rFonts w:ascii="Adobe Arabic" w:eastAsia="SimSun" w:hAnsi="Adobe Arabic" w:cs="B Lotus"/>
          <w:sz w:val="26"/>
          <w:szCs w:val="26"/>
          <w:lang w:bidi="fa-IR"/>
        </w:rPr>
        <w:instrText>record&gt;&lt;/Cite&gt;&lt;/EndNote</w:instrText>
      </w:r>
      <w:r w:rsidR="00480182">
        <w:rPr>
          <w:rFonts w:ascii="Adobe Arabic" w:eastAsia="SimSun" w:hAnsi="Adobe Arabic" w:cs="B Lotus"/>
          <w:sz w:val="26"/>
          <w:szCs w:val="26"/>
          <w:rtl/>
          <w:lang w:bidi="fa-IR"/>
        </w:rPr>
        <w:instrText>&gt;</w:instrText>
      </w:r>
      <w:r w:rsidRPr="00970CF4">
        <w:rPr>
          <w:rFonts w:ascii="Adobe Arabic" w:eastAsia="SimSun" w:hAnsi="Adobe Arabic" w:cs="B Lotus"/>
          <w:sz w:val="26"/>
          <w:szCs w:val="26"/>
          <w:rtl/>
          <w:lang w:bidi="fa-IR"/>
        </w:rPr>
        <w:fldChar w:fldCharType="separate"/>
      </w:r>
      <w:r w:rsidR="00480182">
        <w:rPr>
          <w:rFonts w:ascii="Adobe Arabic" w:eastAsia="SimSun" w:hAnsi="Adobe Arabic" w:cs="B Lotus"/>
          <w:noProof/>
          <w:sz w:val="26"/>
          <w:szCs w:val="26"/>
          <w:rtl/>
          <w:lang w:bidi="fa-IR"/>
        </w:rPr>
        <w:t>(49)</w:t>
      </w:r>
      <w:r w:rsidRPr="00970CF4">
        <w:rPr>
          <w:rFonts w:ascii="Adobe Arabic" w:eastAsia="SimSun" w:hAnsi="Adobe Arabic" w:cs="B Lotus"/>
          <w:sz w:val="26"/>
          <w:szCs w:val="26"/>
          <w:rtl/>
          <w:lang w:bidi="fa-IR"/>
        </w:rPr>
        <w:fldChar w:fldCharType="end"/>
      </w:r>
      <w:r w:rsidRPr="00970CF4">
        <w:rPr>
          <w:rFonts w:ascii="Adobe Arabic" w:eastAsia="SimSun" w:hAnsi="Adobe Arabic" w:cs="B Lotus"/>
          <w:sz w:val="26"/>
          <w:szCs w:val="26"/>
          <w:rtl/>
          <w:lang w:bidi="fa-IR"/>
        </w:rPr>
        <w:t>. بر 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ن</w:t>
      </w:r>
      <w:r w:rsidRPr="00970CF4">
        <w:rPr>
          <w:rFonts w:ascii="Adobe Arabic" w:eastAsia="SimSun" w:hAnsi="Adobe Arabic" w:cs="B Lotus"/>
          <w:sz w:val="26"/>
          <w:szCs w:val="26"/>
          <w:rtl/>
          <w:lang w:bidi="fa-IR"/>
        </w:rPr>
        <w:t xml:space="preserve"> اساس ذهن‌آگاه</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احتمالاً از طر</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ق</w:t>
      </w:r>
      <w:r w:rsidRPr="00970CF4">
        <w:rPr>
          <w:rFonts w:ascii="Adobe Arabic" w:eastAsia="SimSun" w:hAnsi="Adobe Arabic" w:cs="B Lotus"/>
          <w:sz w:val="26"/>
          <w:szCs w:val="26"/>
          <w:rtl/>
          <w:lang w:bidi="fa-IR"/>
        </w:rPr>
        <w:t xml:space="preserve"> سه مکان</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سم</w:t>
      </w:r>
      <w:r w:rsidRPr="00970CF4">
        <w:rPr>
          <w:rFonts w:ascii="Adobe Arabic" w:eastAsia="SimSun" w:hAnsi="Adobe Arabic" w:cs="B Lotus"/>
          <w:sz w:val="26"/>
          <w:szCs w:val="26"/>
          <w:rtl/>
          <w:lang w:bidi="fa-IR"/>
        </w:rPr>
        <w:t xml:space="preserve"> اصل</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عمل م</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کند</w:t>
      </w:r>
      <w:r w:rsidRPr="00970CF4">
        <w:rPr>
          <w:rFonts w:ascii="Adobe Arabic" w:eastAsia="SimSun" w:hAnsi="Adobe Arabic" w:cs="B Lotus"/>
          <w:sz w:val="26"/>
          <w:szCs w:val="26"/>
          <w:rtl/>
          <w:lang w:bidi="fa-IR"/>
        </w:rPr>
        <w:t xml:space="preserve"> افزا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ش</w:t>
      </w:r>
      <w:r w:rsidRPr="00970CF4">
        <w:rPr>
          <w:rFonts w:ascii="Adobe Arabic" w:eastAsia="SimSun" w:hAnsi="Adobe Arabic" w:cs="B Lotus"/>
          <w:sz w:val="26"/>
          <w:szCs w:val="26"/>
          <w:rtl/>
          <w:lang w:bidi="fa-IR"/>
        </w:rPr>
        <w:t xml:space="preserve"> ظرف</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ت</w:t>
      </w:r>
      <w:r w:rsidRPr="00970CF4">
        <w:rPr>
          <w:rFonts w:ascii="Adobe Arabic" w:eastAsia="SimSun" w:hAnsi="Adobe Arabic" w:cs="B Lotus"/>
          <w:sz w:val="26"/>
          <w:szCs w:val="26"/>
          <w:rtl/>
          <w:lang w:bidi="fa-IR"/>
        </w:rPr>
        <w:t xml:space="preserve"> حافظه کار</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با گسترش اندازه اسلات‌ها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توجه</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کاهش تداخل شناخت</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از طر</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ق</w:t>
      </w:r>
      <w:r w:rsidRPr="00970CF4">
        <w:rPr>
          <w:rFonts w:ascii="Adobe Arabic" w:eastAsia="SimSun" w:hAnsi="Adobe Arabic" w:cs="B Lotus"/>
          <w:sz w:val="26"/>
          <w:szCs w:val="26"/>
          <w:rtl/>
          <w:lang w:bidi="fa-IR"/>
        </w:rPr>
        <w:t xml:space="preserve"> کم کردن بار شناخت</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اضاف</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و تسر</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ع</w:t>
      </w:r>
      <w:r w:rsidRPr="00970CF4">
        <w:rPr>
          <w:rFonts w:ascii="Adobe Arabic" w:eastAsia="SimSun" w:hAnsi="Adobe Arabic" w:cs="B Lotus"/>
          <w:sz w:val="26"/>
          <w:szCs w:val="26"/>
          <w:rtl/>
          <w:lang w:bidi="fa-IR"/>
        </w:rPr>
        <w:t xml:space="preserve"> سرعت پردازش اطلاعات. 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ن</w:t>
      </w:r>
      <w:r w:rsidRPr="00970CF4">
        <w:rPr>
          <w:rFonts w:ascii="Adobe Arabic" w:eastAsia="SimSun" w:hAnsi="Adobe Arabic" w:cs="B Lotus"/>
          <w:sz w:val="26"/>
          <w:szCs w:val="26"/>
          <w:rtl/>
          <w:lang w:bidi="fa-IR"/>
        </w:rPr>
        <w:t xml:space="preserve"> مکان</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سم‌ها</w:t>
      </w:r>
      <w:r w:rsidRPr="00970CF4">
        <w:rPr>
          <w:rFonts w:ascii="Adobe Arabic" w:eastAsia="SimSun" w:hAnsi="Adobe Arabic" w:cs="B Lotus"/>
          <w:sz w:val="26"/>
          <w:szCs w:val="26"/>
          <w:rtl/>
          <w:lang w:bidi="fa-IR"/>
        </w:rPr>
        <w:t xml:space="preserve"> به خوب</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توض</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ح</w:t>
      </w:r>
      <w:r w:rsidRPr="00970CF4">
        <w:rPr>
          <w:rFonts w:ascii="Adobe Arabic" w:eastAsia="SimSun" w:hAnsi="Adobe Arabic" w:cs="B Lotus"/>
          <w:sz w:val="26"/>
          <w:szCs w:val="26"/>
          <w:rtl/>
          <w:lang w:bidi="fa-IR"/>
        </w:rPr>
        <w:t xml:space="preserve"> م</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دهند</w:t>
      </w:r>
      <w:r w:rsidRPr="00970CF4">
        <w:rPr>
          <w:rFonts w:ascii="Adobe Arabic" w:eastAsia="SimSun" w:hAnsi="Adobe Arabic" w:cs="B Lotus"/>
          <w:sz w:val="26"/>
          <w:szCs w:val="26"/>
          <w:rtl/>
          <w:lang w:bidi="fa-IR"/>
        </w:rPr>
        <w:t xml:space="preserve"> که چگونه ذهن‌آگاه</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م</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تواند</w:t>
      </w:r>
      <w:r w:rsidRPr="00970CF4">
        <w:rPr>
          <w:rFonts w:ascii="Adobe Arabic" w:eastAsia="SimSun" w:hAnsi="Adobe Arabic" w:cs="B Lotus"/>
          <w:sz w:val="26"/>
          <w:szCs w:val="26"/>
          <w:rtl/>
          <w:lang w:bidi="fa-IR"/>
        </w:rPr>
        <w:t xml:space="preserve"> عملکرد شناخت</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را در شرا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ط</w:t>
      </w:r>
      <w:r w:rsidRPr="00970CF4">
        <w:rPr>
          <w:rFonts w:ascii="Adobe Arabic" w:eastAsia="SimSun" w:hAnsi="Adobe Arabic" w:cs="B Lotus"/>
          <w:sz w:val="26"/>
          <w:szCs w:val="26"/>
          <w:rtl/>
          <w:lang w:bidi="fa-IR"/>
        </w:rPr>
        <w:t xml:space="preserve"> پراسترس بهبود بخشد.</w:t>
      </w:r>
    </w:p>
    <w:p w14:paraId="6BB2F6E4" w14:textId="62030CF7" w:rsidR="00F8051D" w:rsidRPr="00970CF4" w:rsidRDefault="00F8051D" w:rsidP="00480182">
      <w:pPr>
        <w:bidi/>
        <w:jc w:val="lowKashida"/>
        <w:rPr>
          <w:rFonts w:ascii="Adobe Arabic" w:eastAsia="SimSun" w:hAnsi="Adobe Arabic" w:cs="B Lotus"/>
          <w:sz w:val="26"/>
          <w:szCs w:val="26"/>
          <w:rtl/>
          <w:lang w:bidi="fa-IR"/>
        </w:rPr>
      </w:pPr>
      <w:r w:rsidRPr="00970CF4">
        <w:rPr>
          <w:rFonts w:ascii="Adobe Arabic" w:eastAsia="SimSun" w:hAnsi="Adobe Arabic" w:cs="B Lotus"/>
          <w:sz w:val="26"/>
          <w:szCs w:val="26"/>
          <w:rtl/>
          <w:lang w:bidi="fa-IR"/>
        </w:rPr>
        <w:t>شواهد عصب‌شناخت</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ن</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ز</w:t>
      </w:r>
      <w:r w:rsidRPr="00970CF4">
        <w:rPr>
          <w:rFonts w:ascii="Adobe Arabic" w:eastAsia="SimSun" w:hAnsi="Adobe Arabic" w:cs="B Lotus"/>
          <w:sz w:val="26"/>
          <w:szCs w:val="26"/>
          <w:rtl/>
          <w:lang w:bidi="fa-IR"/>
        </w:rPr>
        <w:t xml:space="preserve"> از 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ن</w:t>
      </w:r>
      <w:r w:rsidRPr="00970CF4">
        <w:rPr>
          <w:rFonts w:ascii="Adobe Arabic" w:eastAsia="SimSun" w:hAnsi="Adobe Arabic" w:cs="B Lotus"/>
          <w:sz w:val="26"/>
          <w:szCs w:val="26"/>
          <w:rtl/>
          <w:lang w:bidi="fa-IR"/>
        </w:rPr>
        <w:t xml:space="preserve"> </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افته‌ها</w:t>
      </w:r>
      <w:r w:rsidRPr="00970CF4">
        <w:rPr>
          <w:rFonts w:ascii="Adobe Arabic" w:eastAsia="SimSun" w:hAnsi="Adobe Arabic" w:cs="B Lotus"/>
          <w:sz w:val="26"/>
          <w:szCs w:val="26"/>
          <w:rtl/>
          <w:lang w:bidi="fa-IR"/>
        </w:rPr>
        <w:t xml:space="preserve"> حما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ت</w:t>
      </w:r>
      <w:r w:rsidRPr="00970CF4">
        <w:rPr>
          <w:rFonts w:ascii="Adobe Arabic" w:eastAsia="SimSun" w:hAnsi="Adobe Arabic" w:cs="B Lotus"/>
          <w:sz w:val="26"/>
          <w:szCs w:val="26"/>
          <w:rtl/>
          <w:lang w:bidi="fa-IR"/>
        </w:rPr>
        <w:t xml:space="preserve"> م</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کنند</w:t>
      </w:r>
      <w:r w:rsidRPr="00970CF4">
        <w:rPr>
          <w:rFonts w:ascii="Adobe Arabic" w:eastAsia="SimSun" w:hAnsi="Adobe Arabic" w:cs="B Lotus"/>
          <w:sz w:val="26"/>
          <w:szCs w:val="26"/>
          <w:rtl/>
          <w:lang w:bidi="fa-IR"/>
        </w:rPr>
        <w:t xml:space="preserve">. مطالعات </w:t>
      </w:r>
      <w:r w:rsidRPr="00970CF4">
        <w:rPr>
          <w:rFonts w:ascii="Adobe Arabic" w:eastAsia="SimSun" w:hAnsi="Adobe Arabic" w:cs="B Lotus"/>
          <w:sz w:val="26"/>
          <w:szCs w:val="26"/>
          <w:lang w:bidi="fa-IR"/>
        </w:rPr>
        <w:t>EEG</w:t>
      </w:r>
      <w:r w:rsidRPr="00970CF4">
        <w:rPr>
          <w:rStyle w:val="FootnoteReference"/>
          <w:rFonts w:ascii="Adobe Arabic" w:eastAsia="SimSun" w:hAnsi="Adobe Arabic" w:cs="B Lotus"/>
          <w:sz w:val="26"/>
          <w:szCs w:val="26"/>
          <w:rtl/>
          <w:lang w:bidi="fa-IR"/>
        </w:rPr>
        <w:footnoteReference w:id="10"/>
      </w:r>
      <w:r w:rsidRPr="00970CF4">
        <w:rPr>
          <w:rFonts w:ascii="Adobe Arabic" w:eastAsia="SimSun" w:hAnsi="Adobe Arabic" w:cs="B Lotus"/>
          <w:sz w:val="26"/>
          <w:szCs w:val="26"/>
          <w:rtl/>
          <w:lang w:bidi="fa-IR"/>
        </w:rPr>
        <w:t xml:space="preserve"> نشان داده‌اند که تمر</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نات</w:t>
      </w:r>
      <w:r w:rsidRPr="00970CF4">
        <w:rPr>
          <w:rFonts w:ascii="Adobe Arabic" w:eastAsia="SimSun" w:hAnsi="Adobe Arabic" w:cs="B Lotus"/>
          <w:sz w:val="26"/>
          <w:szCs w:val="26"/>
          <w:rtl/>
          <w:lang w:bidi="fa-IR"/>
        </w:rPr>
        <w:t xml:space="preserve"> ذهن‌آگاه</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منجر به افزا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ش</w:t>
      </w:r>
      <w:r w:rsidRPr="00970CF4">
        <w:rPr>
          <w:rFonts w:ascii="Adobe Arabic" w:eastAsia="SimSun" w:hAnsi="Adobe Arabic" w:cs="B Lotus"/>
          <w:sz w:val="26"/>
          <w:szCs w:val="26"/>
          <w:rtl/>
          <w:lang w:bidi="fa-IR"/>
        </w:rPr>
        <w:t xml:space="preserve"> هماهنگ</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امواج تتا در قشر پ</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شان</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م</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شود</w:t>
      </w:r>
      <w:r w:rsidRPr="00970CF4">
        <w:rPr>
          <w:rFonts w:ascii="Adobe Arabic" w:eastAsia="SimSun" w:hAnsi="Adobe Arabic" w:cs="B Lotus"/>
          <w:sz w:val="26"/>
          <w:szCs w:val="26"/>
          <w:rtl/>
          <w:lang w:bidi="fa-IR"/>
        </w:rPr>
        <w:t xml:space="preserve"> </w:t>
      </w:r>
      <w:r w:rsidRPr="00970CF4">
        <w:rPr>
          <w:rFonts w:ascii="Adobe Arabic" w:eastAsia="SimSun" w:hAnsi="Adobe Arabic" w:cs="B Lotus"/>
          <w:sz w:val="26"/>
          <w:szCs w:val="26"/>
          <w:rtl/>
          <w:lang w:bidi="fa-IR"/>
        </w:rPr>
        <w:fldChar w:fldCharType="begin"/>
      </w:r>
      <w:r w:rsidR="00480182">
        <w:rPr>
          <w:rFonts w:ascii="Adobe Arabic" w:eastAsia="SimSun" w:hAnsi="Adobe Arabic" w:cs="B Lotus"/>
          <w:sz w:val="26"/>
          <w:szCs w:val="26"/>
          <w:rtl/>
          <w:lang w:bidi="fa-IR"/>
        </w:rPr>
        <w:instrText xml:space="preserve"> </w:instrText>
      </w:r>
      <w:r w:rsidR="00480182">
        <w:rPr>
          <w:rFonts w:ascii="Adobe Arabic" w:eastAsia="SimSun" w:hAnsi="Adobe Arabic" w:cs="B Lotus"/>
          <w:sz w:val="26"/>
          <w:szCs w:val="26"/>
          <w:lang w:bidi="fa-IR"/>
        </w:rPr>
        <w:instrText>ADDIN EN.CITE &lt;EndNote&gt;&lt;Cite&gt;&lt;Author&gt;Lutz&lt;/Author&gt;&lt;Year&gt;2008&lt;/Year&gt;&lt;RecNum&gt;2&lt;/RecNum&gt;&lt;DisplayText&gt;(23, 50)&lt;/DisplayText&gt;&lt;record&gt;&lt;rec-number&gt;2&lt;/rec-number&gt;&lt;foreign-keys&gt;&lt;key app="EN" db-id="w2tpvfvzuz02e4ezvanpv0v3zawzp2xpprvd" timestamp="1746097087"&gt;2&lt;/key&gt;&lt;/foreign-keys&gt;&lt;ref-type name="Journal Article"&gt;17&lt;/ref-type&gt;&lt;contributors&gt;&lt;authors&gt;&lt;author&gt;Lutz, Antoine&lt;/author&gt;&lt;author&gt;Slagter, Heleen A&lt;/author&gt;&lt;author&gt;Dunne, John D&lt;/author&gt;&lt;author&gt;Davidson, Richard J&lt;/author&gt;&lt;/authors&gt;&lt;/contributors&gt;&lt;titles&gt;&lt;title&gt;Attention regulation and monitoring in meditation&lt;/title&gt;&lt;secondary-title&gt;Trends in cognitive sciences&lt;/secondary-title&gt;&lt;/titles&gt;&lt;periodical&gt;&lt;full-title&gt;Trends in cognitive sciences&lt;/full-title&gt;&lt;/periodical&gt;&lt;pages&gt;163-169&lt;/pages&gt;&lt;volume&gt;12&lt;/volume&gt;&lt;number&gt;4&lt;/number&gt;&lt;dates&gt;&lt;year&gt;2008&lt;/year&gt;&lt;/dates&gt;&lt;isbn&gt;1364-6613&lt;/isbn&gt;&lt;urls&gt;&lt;/urls&gt;&lt;/record&gt;&lt;/Cite&gt;&lt;Cite&gt;&lt;Author&gt;Dziego&lt;/Author&gt;&lt;Year&gt;2024&lt;/Year&gt;&lt;RecNum&gt;14&lt;/RecNum&gt;&lt;record&gt;&lt;rec-number&gt;14&lt;/rec-number&gt;&lt;foreign-keys&gt;&lt;key app="EN" db-id="w2tpvfvzuz02e4ezvanpv0v3zawzp2xpprvd" timestamp="1746110501"&gt;14&lt;/key&gt;&lt;/foreign-keys&gt;&lt;ref-type name="Journal Article"&gt;17&lt;/ref-type&gt;&lt;contributors&gt;&lt;authors&gt;&lt;author&gt;Dziego, Chloe A&lt;/author&gt;&lt;author&gt;Bornkessel-Schlesewsky, Ina&lt;/author&gt;&lt;author&gt;Schlesewsky, Matthias&lt;/author&gt;&lt;author&gt;Sinha, Ruchi&lt;/author&gt;&lt;author&gt;Immink, Maarten A&lt;/author&gt;&lt;author&gt;Cross, Zachariah R&lt;/author&gt;&lt;/authors&gt;&lt;/contributors&gt;&lt;titles&gt;&lt;title&gt;Augmenting complex and dynamic performance through mindfulness-based cognitive training: An evaluation of training adherence, trait mindfulness, personality and resting-state EEG&lt;/title&gt;&lt;secondary-title&gt;Plos one&lt;/secondary-title&gt;&lt;/titles&gt;&lt;periodical&gt;&lt;full-title&gt;Plos one&lt;/full-title&gt;&lt;/periodical&gt;&lt;pages&gt;e0292501&lt;/pages&gt;&lt;volume&gt;19&lt;/volume&gt;&lt;number&gt;5&lt;/number&gt;&lt;dates&gt;&lt;year&gt;2024&lt;/year&gt;&lt;/dates&gt;&lt;isbn&gt;1932-6203&lt;/isbn&gt;&lt;urls&gt;&lt;/urls&gt;&lt;/record&gt;&lt;/Cite&gt;&lt;/EndNote</w:instrText>
      </w:r>
      <w:r w:rsidR="00480182">
        <w:rPr>
          <w:rFonts w:ascii="Adobe Arabic" w:eastAsia="SimSun" w:hAnsi="Adobe Arabic" w:cs="B Lotus"/>
          <w:sz w:val="26"/>
          <w:szCs w:val="26"/>
          <w:rtl/>
          <w:lang w:bidi="fa-IR"/>
        </w:rPr>
        <w:instrText>&gt;</w:instrText>
      </w:r>
      <w:r w:rsidRPr="00970CF4">
        <w:rPr>
          <w:rFonts w:ascii="Adobe Arabic" w:eastAsia="SimSun" w:hAnsi="Adobe Arabic" w:cs="B Lotus"/>
          <w:sz w:val="26"/>
          <w:szCs w:val="26"/>
          <w:rtl/>
          <w:lang w:bidi="fa-IR"/>
        </w:rPr>
        <w:fldChar w:fldCharType="separate"/>
      </w:r>
      <w:r w:rsidR="00480182">
        <w:rPr>
          <w:rFonts w:ascii="Adobe Arabic" w:eastAsia="SimSun" w:hAnsi="Adobe Arabic" w:cs="B Lotus"/>
          <w:noProof/>
          <w:sz w:val="26"/>
          <w:szCs w:val="26"/>
          <w:rtl/>
          <w:lang w:bidi="fa-IR"/>
        </w:rPr>
        <w:t>(23, 50)</w:t>
      </w:r>
      <w:r w:rsidRPr="00970CF4">
        <w:rPr>
          <w:rFonts w:ascii="Adobe Arabic" w:eastAsia="SimSun" w:hAnsi="Adobe Arabic" w:cs="B Lotus"/>
          <w:sz w:val="26"/>
          <w:szCs w:val="26"/>
          <w:rtl/>
          <w:lang w:bidi="fa-IR"/>
        </w:rPr>
        <w:fldChar w:fldCharType="end"/>
      </w:r>
      <w:r w:rsidRPr="00970CF4">
        <w:rPr>
          <w:rFonts w:ascii="Adobe Arabic" w:eastAsia="SimSun" w:hAnsi="Adobe Arabic" w:cs="B Lotus" w:hint="cs"/>
          <w:sz w:val="26"/>
          <w:szCs w:val="26"/>
          <w:rtl/>
          <w:lang w:bidi="fa-IR"/>
        </w:rPr>
        <w:t xml:space="preserve">. </w:t>
      </w:r>
      <w:r w:rsidRPr="00970CF4">
        <w:rPr>
          <w:rFonts w:ascii="Adobe Arabic" w:eastAsia="SimSun" w:hAnsi="Adobe Arabic" w:cs="B Lotus"/>
          <w:sz w:val="26"/>
          <w:szCs w:val="26"/>
          <w:rtl/>
          <w:lang w:bidi="fa-IR"/>
        </w:rPr>
        <w:t>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ن</w:t>
      </w:r>
      <w:r w:rsidRPr="00970CF4">
        <w:rPr>
          <w:rFonts w:ascii="Adobe Arabic" w:eastAsia="SimSun" w:hAnsi="Adobe Arabic" w:cs="B Lotus"/>
          <w:sz w:val="26"/>
          <w:szCs w:val="26"/>
          <w:rtl/>
          <w:lang w:bidi="fa-IR"/>
        </w:rPr>
        <w:t xml:space="preserve"> پد</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ده</w:t>
      </w:r>
      <w:r w:rsidRPr="00970CF4">
        <w:rPr>
          <w:rFonts w:ascii="Adobe Arabic" w:eastAsia="SimSun" w:hAnsi="Adobe Arabic" w:cs="B Lotus"/>
          <w:sz w:val="26"/>
          <w:szCs w:val="26"/>
          <w:rtl/>
          <w:lang w:bidi="fa-IR"/>
        </w:rPr>
        <w:t xml:space="preserve"> با بهبود عملکرد حافظه کار</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مرتبط است و</w:t>
      </w:r>
      <w:r w:rsidRPr="00970CF4">
        <w:rPr>
          <w:rFonts w:ascii="Adobe Arabic" w:eastAsia="SimSun" w:hAnsi="Adobe Arabic" w:cs="B Lotus" w:hint="cs"/>
          <w:sz w:val="26"/>
          <w:szCs w:val="26"/>
          <w:rtl/>
          <w:lang w:bidi="fa-IR"/>
        </w:rPr>
        <w:t xml:space="preserve"> احتمالا </w:t>
      </w:r>
      <w:r w:rsidRPr="00970CF4">
        <w:rPr>
          <w:rFonts w:ascii="Adobe Arabic" w:eastAsia="SimSun" w:hAnsi="Adobe Arabic" w:cs="B Lotus"/>
          <w:sz w:val="26"/>
          <w:szCs w:val="26"/>
          <w:rtl/>
          <w:lang w:bidi="fa-IR"/>
        </w:rPr>
        <w:t xml:space="preserve"> م</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تواند</w:t>
      </w:r>
      <w:r w:rsidRPr="00970CF4">
        <w:rPr>
          <w:rFonts w:ascii="Adobe Arabic" w:eastAsia="SimSun" w:hAnsi="Adobe Arabic" w:cs="B Lotus"/>
          <w:sz w:val="26"/>
          <w:szCs w:val="26"/>
          <w:rtl/>
          <w:lang w:bidi="fa-IR"/>
        </w:rPr>
        <w:t xml:space="preserve"> توض</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ح</w:t>
      </w:r>
      <w:r w:rsidRPr="00970CF4">
        <w:rPr>
          <w:rFonts w:ascii="Adobe Arabic" w:eastAsia="SimSun" w:hAnsi="Adobe Arabic" w:cs="B Lotus"/>
          <w:sz w:val="26"/>
          <w:szCs w:val="26"/>
          <w:rtl/>
          <w:lang w:bidi="fa-IR"/>
        </w:rPr>
        <w:t xml:space="preserve"> دهد که چ</w:t>
      </w:r>
      <w:r w:rsidRPr="00970CF4">
        <w:rPr>
          <w:rFonts w:ascii="Adobe Arabic" w:eastAsia="SimSun" w:hAnsi="Adobe Arabic" w:cs="B Lotus" w:hint="eastAsia"/>
          <w:sz w:val="26"/>
          <w:szCs w:val="26"/>
          <w:rtl/>
          <w:lang w:bidi="fa-IR"/>
        </w:rPr>
        <w:t>را</w:t>
      </w:r>
      <w:r w:rsidRPr="00970CF4">
        <w:rPr>
          <w:rFonts w:ascii="Adobe Arabic" w:eastAsia="SimSun" w:hAnsi="Adobe Arabic" w:cs="B Lotus"/>
          <w:sz w:val="26"/>
          <w:szCs w:val="26"/>
          <w:rtl/>
          <w:lang w:bidi="fa-IR"/>
        </w:rPr>
        <w:t xml:space="preserve"> شرکت‌کنندگان در آزمون </w:t>
      </w:r>
      <w:r w:rsidRPr="00970CF4">
        <w:rPr>
          <w:rFonts w:ascii="Adobe Arabic" w:eastAsia="SimSun" w:hAnsi="Adobe Arabic" w:cs="B Lotus"/>
          <w:sz w:val="26"/>
          <w:szCs w:val="26"/>
          <w:lang w:bidi="fa-IR"/>
        </w:rPr>
        <w:t>N-back</w:t>
      </w:r>
      <w:r w:rsidRPr="00970CF4">
        <w:rPr>
          <w:rFonts w:ascii="Adobe Arabic" w:eastAsia="SimSun" w:hAnsi="Adobe Arabic" w:cs="B Lotus"/>
          <w:sz w:val="26"/>
          <w:szCs w:val="26"/>
          <w:rtl/>
          <w:lang w:bidi="fa-IR"/>
        </w:rPr>
        <w:t xml:space="preserve"> عملکرد بهتر</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نشان دادند</w:t>
      </w:r>
      <w:r w:rsidRPr="00970CF4">
        <w:rPr>
          <w:rFonts w:ascii="Adobe Arabic" w:eastAsia="SimSun" w:hAnsi="Adobe Arabic" w:cs="B Lotus" w:hint="cs"/>
          <w:sz w:val="26"/>
          <w:szCs w:val="26"/>
          <w:rtl/>
          <w:lang w:bidi="fa-IR"/>
        </w:rPr>
        <w:t xml:space="preserve">. همچنین  با توجه به مبانی موجود، </w:t>
      </w:r>
      <w:r w:rsidRPr="00970CF4">
        <w:rPr>
          <w:rFonts w:ascii="Adobe Arabic" w:eastAsia="SimSun" w:hAnsi="Adobe Arabic" w:cs="B Lotus"/>
          <w:sz w:val="26"/>
          <w:szCs w:val="26"/>
          <w:rtl/>
          <w:lang w:bidi="fa-IR"/>
        </w:rPr>
        <w:t>نظر</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ه</w:t>
      </w:r>
      <w:r w:rsidRPr="00970CF4">
        <w:rPr>
          <w:rFonts w:ascii="Adobe Arabic" w:eastAsia="SimSun" w:hAnsi="Adobe Arabic" w:cs="B Lotus"/>
          <w:sz w:val="26"/>
          <w:szCs w:val="26"/>
          <w:rtl/>
          <w:lang w:bidi="fa-IR"/>
        </w:rPr>
        <w:t xml:space="preserve"> کنترل توجه (</w:t>
      </w:r>
      <w:r w:rsidRPr="00970CF4">
        <w:rPr>
          <w:rFonts w:ascii="Adobe Arabic" w:eastAsia="SimSun" w:hAnsi="Adobe Arabic" w:cs="B Lotus" w:hint="cs"/>
          <w:sz w:val="26"/>
          <w:szCs w:val="26"/>
          <w:rtl/>
          <w:lang w:bidi="fa-IR"/>
        </w:rPr>
        <w:t>پوزنر و پترسن</w:t>
      </w:r>
      <w:r w:rsidRPr="00970CF4">
        <w:rPr>
          <w:rFonts w:ascii="Adobe Arabic" w:eastAsia="SimSun" w:hAnsi="Adobe Arabic" w:cs="B Lotus"/>
          <w:sz w:val="26"/>
          <w:szCs w:val="26"/>
          <w:rtl/>
          <w:lang w:bidi="fa-IR"/>
        </w:rPr>
        <w:t>) ن</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ز</w:t>
      </w:r>
      <w:r w:rsidRPr="00970CF4">
        <w:rPr>
          <w:rFonts w:ascii="Adobe Arabic" w:eastAsia="SimSun" w:hAnsi="Adobe Arabic" w:cs="B Lotus"/>
          <w:sz w:val="26"/>
          <w:szCs w:val="26"/>
          <w:rtl/>
          <w:lang w:bidi="fa-IR"/>
        </w:rPr>
        <w:t xml:space="preserve"> د</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دگاه</w:t>
      </w:r>
      <w:r w:rsidRPr="00970CF4">
        <w:rPr>
          <w:rFonts w:ascii="Adobe Arabic" w:eastAsia="SimSun" w:hAnsi="Adobe Arabic" w:cs="B Lotus"/>
          <w:sz w:val="26"/>
          <w:szCs w:val="26"/>
          <w:rtl/>
          <w:lang w:bidi="fa-IR"/>
        </w:rPr>
        <w:t xml:space="preserve"> ارزشمند</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ارائه م</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دهد</w:t>
      </w:r>
      <w:r w:rsidRPr="00970CF4">
        <w:rPr>
          <w:rFonts w:ascii="Adobe Arabic" w:eastAsia="SimSun" w:hAnsi="Adobe Arabic" w:cs="B Lotus"/>
          <w:sz w:val="26"/>
          <w:szCs w:val="26"/>
          <w:rtl/>
          <w:lang w:bidi="fa-IR"/>
        </w:rPr>
        <w:fldChar w:fldCharType="begin"/>
      </w:r>
      <w:r w:rsidR="00480182">
        <w:rPr>
          <w:rFonts w:ascii="Adobe Arabic" w:eastAsia="SimSun" w:hAnsi="Adobe Arabic" w:cs="B Lotus"/>
          <w:sz w:val="26"/>
          <w:szCs w:val="26"/>
          <w:rtl/>
          <w:lang w:bidi="fa-IR"/>
        </w:rPr>
        <w:instrText xml:space="preserve"> </w:instrText>
      </w:r>
      <w:r w:rsidR="00480182">
        <w:rPr>
          <w:rFonts w:ascii="Adobe Arabic" w:eastAsia="SimSun" w:hAnsi="Adobe Arabic" w:cs="B Lotus"/>
          <w:sz w:val="26"/>
          <w:szCs w:val="26"/>
          <w:lang w:bidi="fa-IR"/>
        </w:rPr>
        <w:instrText>ADDIN EN.CITE &lt;EndNote&gt;&lt;Cite&gt;&lt;Author&gt;Fitts&lt;/Author&gt;&lt;Year&gt;1967&lt;/Year&gt;&lt;RecNum&gt;36&lt;/RecNum&gt;&lt;DisplayText&gt;(51)&lt;/DisplayText&gt;&lt;record&gt;&lt;rec-number&gt;36&lt;/rec-number&gt;&lt;foreign-keys&gt;&lt;key app="EN" db-id="w2tpvfvzuz02e4ezvanpv0v3zawzp2xpprvd" timestamp="1746197806"&gt;36&lt;/key&gt;&lt;/foreign-keys&gt;&lt;ref-type name="Journal Article"&gt;17&lt;/ref-type&gt;&lt;contributors&gt;&lt;authors&gt;&lt;author&gt;Fitts, Paul M&lt;/author&gt;&lt;author&gt;Posner, Michael I&lt;/author&gt;&lt;/authors&gt;&lt;/contributors&gt;&lt;titles&gt;&lt;title&gt;Human performance&lt;/title&gt;&lt;/titles&gt;&lt;dates&gt;&lt;year&gt;1967&lt;/year&gt;&lt;/dates&gt;&lt;urls&gt;&lt;/urls&gt;&lt;/record&gt;&lt;/Cite&gt;&lt;/EndNote</w:instrText>
      </w:r>
      <w:r w:rsidR="00480182">
        <w:rPr>
          <w:rFonts w:ascii="Adobe Arabic" w:eastAsia="SimSun" w:hAnsi="Adobe Arabic" w:cs="B Lotus"/>
          <w:sz w:val="26"/>
          <w:szCs w:val="26"/>
          <w:rtl/>
          <w:lang w:bidi="fa-IR"/>
        </w:rPr>
        <w:instrText>&gt;</w:instrText>
      </w:r>
      <w:r w:rsidRPr="00970CF4">
        <w:rPr>
          <w:rFonts w:ascii="Adobe Arabic" w:eastAsia="SimSun" w:hAnsi="Adobe Arabic" w:cs="B Lotus"/>
          <w:sz w:val="26"/>
          <w:szCs w:val="26"/>
          <w:rtl/>
          <w:lang w:bidi="fa-IR"/>
        </w:rPr>
        <w:fldChar w:fldCharType="separate"/>
      </w:r>
      <w:r w:rsidR="00480182">
        <w:rPr>
          <w:rFonts w:ascii="Adobe Arabic" w:eastAsia="SimSun" w:hAnsi="Adobe Arabic" w:cs="B Lotus"/>
          <w:noProof/>
          <w:sz w:val="26"/>
          <w:szCs w:val="26"/>
          <w:rtl/>
          <w:lang w:bidi="fa-IR"/>
        </w:rPr>
        <w:t>(51)</w:t>
      </w:r>
      <w:r w:rsidRPr="00970CF4">
        <w:rPr>
          <w:rFonts w:ascii="Adobe Arabic" w:eastAsia="SimSun" w:hAnsi="Adobe Arabic" w:cs="B Lotus"/>
          <w:sz w:val="26"/>
          <w:szCs w:val="26"/>
          <w:rtl/>
          <w:lang w:bidi="fa-IR"/>
        </w:rPr>
        <w:fldChar w:fldCharType="end"/>
      </w:r>
      <w:r w:rsidRPr="00970CF4">
        <w:rPr>
          <w:rFonts w:ascii="Adobe Arabic" w:eastAsia="SimSun" w:hAnsi="Adobe Arabic" w:cs="B Lotus"/>
          <w:sz w:val="26"/>
          <w:szCs w:val="26"/>
          <w:rtl/>
          <w:lang w:bidi="fa-IR"/>
        </w:rPr>
        <w:t>. بر 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ن</w:t>
      </w:r>
      <w:r w:rsidRPr="00970CF4">
        <w:rPr>
          <w:rFonts w:ascii="Adobe Arabic" w:eastAsia="SimSun" w:hAnsi="Adobe Arabic" w:cs="B Lotus"/>
          <w:sz w:val="26"/>
          <w:szCs w:val="26"/>
          <w:rtl/>
          <w:lang w:bidi="fa-IR"/>
        </w:rPr>
        <w:t xml:space="preserve"> اساس، ذهن‌آگاه</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با تقو</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ت</w:t>
      </w:r>
      <w:r w:rsidRPr="00970CF4">
        <w:rPr>
          <w:rFonts w:ascii="Adobe Arabic" w:eastAsia="SimSun" w:hAnsi="Adobe Arabic" w:cs="B Lotus"/>
          <w:sz w:val="26"/>
          <w:szCs w:val="26"/>
          <w:rtl/>
          <w:lang w:bidi="fa-IR"/>
        </w:rPr>
        <w:t xml:space="preserve"> همزمان شبکه‌ها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توجه</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خلف</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(مسئول جهت‌ده</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توجه) و شبکه‌ها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پ</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شان</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(مسئول کنترل اجرا</w:t>
      </w:r>
      <w:r w:rsidRPr="00970CF4">
        <w:rPr>
          <w:rFonts w:ascii="Adobe Arabic" w:eastAsia="SimSun" w:hAnsi="Adobe Arabic" w:cs="B Lotus" w:hint="cs"/>
          <w:sz w:val="26"/>
          <w:szCs w:val="26"/>
          <w:rtl/>
          <w:lang w:bidi="fa-IR"/>
        </w:rPr>
        <w:t>یی</w:t>
      </w:r>
      <w:r w:rsidRPr="00970CF4">
        <w:rPr>
          <w:rFonts w:ascii="Adobe Arabic" w:eastAsia="SimSun" w:hAnsi="Adobe Arabic" w:cs="B Lotus"/>
          <w:sz w:val="26"/>
          <w:szCs w:val="26"/>
          <w:rtl/>
          <w:lang w:bidi="fa-IR"/>
        </w:rPr>
        <w:t>)، توانا</w:t>
      </w:r>
      <w:r w:rsidRPr="00970CF4">
        <w:rPr>
          <w:rFonts w:ascii="Adobe Arabic" w:eastAsia="SimSun" w:hAnsi="Adobe Arabic" w:cs="B Lotus" w:hint="cs"/>
          <w:sz w:val="26"/>
          <w:szCs w:val="26"/>
          <w:rtl/>
          <w:lang w:bidi="fa-IR"/>
        </w:rPr>
        <w:t>یی</w:t>
      </w:r>
      <w:r w:rsidRPr="00970CF4">
        <w:rPr>
          <w:rFonts w:ascii="Adobe Arabic" w:eastAsia="SimSun" w:hAnsi="Adobe Arabic" w:cs="B Lotus"/>
          <w:sz w:val="26"/>
          <w:szCs w:val="26"/>
          <w:rtl/>
          <w:lang w:bidi="fa-IR"/>
        </w:rPr>
        <w:t xml:space="preserve"> مد</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ر</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ت</w:t>
      </w:r>
      <w:r w:rsidRPr="00970CF4">
        <w:rPr>
          <w:rFonts w:ascii="Adobe Arabic" w:eastAsia="SimSun" w:hAnsi="Adobe Arabic" w:cs="B Lotus"/>
          <w:sz w:val="26"/>
          <w:szCs w:val="26"/>
          <w:rtl/>
          <w:lang w:bidi="fa-IR"/>
        </w:rPr>
        <w:t xml:space="preserve"> تکال</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ف</w:t>
      </w:r>
      <w:r w:rsidRPr="00970CF4">
        <w:rPr>
          <w:rFonts w:ascii="Adobe Arabic" w:eastAsia="SimSun" w:hAnsi="Adobe Arabic" w:cs="B Lotus"/>
          <w:sz w:val="26"/>
          <w:szCs w:val="26"/>
          <w:rtl/>
          <w:lang w:bidi="fa-IR"/>
        </w:rPr>
        <w:t xml:space="preserve"> پ</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چ</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ده</w:t>
      </w:r>
      <w:r w:rsidRPr="00970CF4">
        <w:rPr>
          <w:rFonts w:ascii="Adobe Arabic" w:eastAsia="SimSun" w:hAnsi="Adobe Arabic" w:cs="B Lotus"/>
          <w:sz w:val="26"/>
          <w:szCs w:val="26"/>
          <w:rtl/>
          <w:lang w:bidi="fa-IR"/>
        </w:rPr>
        <w:t xml:space="preserve"> را افزا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ش م</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دهد</w:t>
      </w:r>
      <w:r w:rsidRPr="00970CF4">
        <w:rPr>
          <w:rFonts w:ascii="Adobe Arabic" w:eastAsia="SimSun" w:hAnsi="Adobe Arabic" w:cs="B Lotus"/>
          <w:sz w:val="26"/>
          <w:szCs w:val="26"/>
          <w:rtl/>
          <w:lang w:bidi="fa-IR"/>
        </w:rPr>
        <w:t>. 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ن</w:t>
      </w:r>
      <w:r w:rsidRPr="00970CF4">
        <w:rPr>
          <w:rFonts w:ascii="Adobe Arabic" w:eastAsia="SimSun" w:hAnsi="Adobe Arabic" w:cs="B Lotus"/>
          <w:sz w:val="26"/>
          <w:szCs w:val="26"/>
          <w:rtl/>
          <w:lang w:bidi="fa-IR"/>
        </w:rPr>
        <w:t xml:space="preserve"> </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افته‌ها</w:t>
      </w:r>
      <w:r w:rsidRPr="00970CF4">
        <w:rPr>
          <w:rFonts w:ascii="Adobe Arabic" w:eastAsia="SimSun" w:hAnsi="Adobe Arabic" w:cs="B Lotus"/>
          <w:sz w:val="26"/>
          <w:szCs w:val="26"/>
          <w:rtl/>
          <w:lang w:bidi="fa-IR"/>
        </w:rPr>
        <w:t xml:space="preserve"> با مطالعه </w:t>
      </w:r>
      <w:r w:rsidRPr="00970CF4">
        <w:rPr>
          <w:rFonts w:ascii="Adobe Arabic" w:eastAsia="SimSun" w:hAnsi="Adobe Arabic" w:cs="B Lotus" w:hint="cs"/>
          <w:sz w:val="26"/>
          <w:szCs w:val="26"/>
          <w:rtl/>
          <w:lang w:bidi="fa-IR"/>
        </w:rPr>
        <w:t xml:space="preserve">جها </w:t>
      </w:r>
      <w:r w:rsidRPr="00970CF4">
        <w:rPr>
          <w:rFonts w:ascii="Adobe Arabic" w:eastAsia="SimSun" w:hAnsi="Adobe Arabic" w:cs="B Lotus"/>
          <w:sz w:val="26"/>
          <w:szCs w:val="26"/>
          <w:rtl/>
          <w:lang w:bidi="fa-IR"/>
        </w:rPr>
        <w:t xml:space="preserve"> و همکاران  که بهبود کارکردها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اجرا</w:t>
      </w:r>
      <w:r w:rsidRPr="00970CF4">
        <w:rPr>
          <w:rFonts w:ascii="Adobe Arabic" w:eastAsia="SimSun" w:hAnsi="Adobe Arabic" w:cs="B Lotus" w:hint="cs"/>
          <w:sz w:val="26"/>
          <w:szCs w:val="26"/>
          <w:rtl/>
          <w:lang w:bidi="fa-IR"/>
        </w:rPr>
        <w:t>یی</w:t>
      </w:r>
      <w:r w:rsidRPr="00970CF4">
        <w:rPr>
          <w:rFonts w:ascii="Adobe Arabic" w:eastAsia="SimSun" w:hAnsi="Adobe Arabic" w:cs="B Lotus"/>
          <w:sz w:val="26"/>
          <w:szCs w:val="26"/>
          <w:rtl/>
          <w:lang w:bidi="fa-IR"/>
        </w:rPr>
        <w:t xml:space="preserve"> در نظام</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ان</w:t>
      </w:r>
      <w:r w:rsidRPr="00970CF4">
        <w:rPr>
          <w:rFonts w:ascii="Adobe Arabic" w:eastAsia="SimSun" w:hAnsi="Adobe Arabic" w:cs="B Lotus"/>
          <w:sz w:val="26"/>
          <w:szCs w:val="26"/>
          <w:rtl/>
          <w:lang w:bidi="fa-IR"/>
        </w:rPr>
        <w:t xml:space="preserve"> را گزارش کرده بود،</w:t>
      </w:r>
      <w:r w:rsidRPr="00970CF4">
        <w:rPr>
          <w:rFonts w:ascii="Adobe Arabic" w:eastAsia="SimSun" w:hAnsi="Adobe Arabic" w:cs="B Lotus" w:hint="cs"/>
          <w:sz w:val="26"/>
          <w:szCs w:val="26"/>
          <w:rtl/>
          <w:lang w:bidi="fa-IR"/>
        </w:rPr>
        <w:t>همسو می‌باشد</w:t>
      </w:r>
      <w:r w:rsidRPr="00970CF4">
        <w:rPr>
          <w:rFonts w:ascii="Adobe Arabic" w:eastAsia="SimSun" w:hAnsi="Adobe Arabic" w:cs="B Lotus"/>
          <w:sz w:val="26"/>
          <w:szCs w:val="26"/>
          <w:rtl/>
          <w:lang w:bidi="fa-IR"/>
        </w:rPr>
        <w:fldChar w:fldCharType="begin"/>
      </w:r>
      <w:r w:rsidR="00480182">
        <w:rPr>
          <w:rFonts w:ascii="Adobe Arabic" w:eastAsia="SimSun" w:hAnsi="Adobe Arabic" w:cs="B Lotus"/>
          <w:sz w:val="26"/>
          <w:szCs w:val="26"/>
          <w:rtl/>
          <w:lang w:bidi="fa-IR"/>
        </w:rPr>
        <w:instrText xml:space="preserve"> </w:instrText>
      </w:r>
      <w:r w:rsidR="00480182">
        <w:rPr>
          <w:rFonts w:ascii="Adobe Arabic" w:eastAsia="SimSun" w:hAnsi="Adobe Arabic" w:cs="B Lotus"/>
          <w:sz w:val="26"/>
          <w:szCs w:val="26"/>
          <w:lang w:bidi="fa-IR"/>
        </w:rPr>
        <w:instrText>ADDIN EN.CITE &lt;EndNote&gt;&lt;Cite&gt;&lt;Author&gt;Jha&lt;/Author&gt;&lt;Year&gt;2015&lt;/Year&gt;&lt;RecNum&gt;32&lt;/RecNum&gt;&lt;DisplayText&gt;(52)&lt;/DisplayText&gt;&lt;record&gt;&lt;rec-number&gt;32&lt;/rec-number&gt;&lt;foreign-keys&gt;&lt;key app="EN" db-id="w2tpvfvzuz02e4ezvanpv0v3zawzp2xpprvd" timestamp="1746196313"&gt;32&lt;/key</w:instrText>
      </w:r>
      <w:r w:rsidR="00480182">
        <w:rPr>
          <w:rFonts w:ascii="Adobe Arabic" w:eastAsia="SimSun" w:hAnsi="Adobe Arabic" w:cs="B Lotus"/>
          <w:sz w:val="26"/>
          <w:szCs w:val="26"/>
          <w:rtl/>
          <w:lang w:bidi="fa-IR"/>
        </w:rPr>
        <w:instrText>&gt;&lt;/</w:instrText>
      </w:r>
      <w:r w:rsidR="00480182">
        <w:rPr>
          <w:rFonts w:ascii="Adobe Arabic" w:eastAsia="SimSun" w:hAnsi="Adobe Arabic" w:cs="B Lotus"/>
          <w:sz w:val="26"/>
          <w:szCs w:val="26"/>
          <w:lang w:bidi="fa-IR"/>
        </w:rPr>
        <w:instrText>foreign-keys&gt;&lt;ref-type name="Journal Article"&gt;17&lt;/ref-type&gt;&lt;contributors&gt;&lt;authors&gt;&lt;author&gt;Jha, Amishi P&lt;/author&gt;&lt;author&gt;Morrison, Alexandra B&lt;/author&gt;&lt;author&gt;Dainer-Best, Justin&lt;/author&gt;&lt;author&gt;Parker, Suzanne&lt;/author&gt;&lt;author&gt;Rostrup, Nina&lt;/author&gt;&lt;author&gt;Stanley, Elizabeth A&lt;/author&gt;&lt;/authors&gt;&lt;/contributors&gt;&lt;titles&gt;&lt;title&gt;Minds “at attention”: Mindfulness training curbs attentional lapses in military cohorts&lt;/title&gt;&lt;secondary-title&gt;PloS one&lt;/secondary-title&gt;&lt;/titles&gt;&lt;periodical&gt;&lt;full-title&gt;Plos one&lt;/full-title&gt;&lt;/periodical&gt;&lt;pages&gt;e0116889&lt;/pages&gt;&lt;volume&gt;10&lt;/volume&gt;&lt;number&gt;2&lt;/number&gt;&lt;dates&gt;&lt;year&gt;2015&lt;/year&gt;&lt;/dates&gt;&lt;isbn&gt;1932-6203&lt;/isbn&gt;&lt;urls&gt;&lt;/urls&gt;&lt;/record&gt;&lt;/Cite&gt;&lt;/EndNote</w:instrText>
      </w:r>
      <w:r w:rsidR="00480182">
        <w:rPr>
          <w:rFonts w:ascii="Adobe Arabic" w:eastAsia="SimSun" w:hAnsi="Adobe Arabic" w:cs="B Lotus"/>
          <w:sz w:val="26"/>
          <w:szCs w:val="26"/>
          <w:rtl/>
          <w:lang w:bidi="fa-IR"/>
        </w:rPr>
        <w:instrText>&gt;</w:instrText>
      </w:r>
      <w:r w:rsidRPr="00970CF4">
        <w:rPr>
          <w:rFonts w:ascii="Adobe Arabic" w:eastAsia="SimSun" w:hAnsi="Adobe Arabic" w:cs="B Lotus"/>
          <w:sz w:val="26"/>
          <w:szCs w:val="26"/>
          <w:rtl/>
          <w:lang w:bidi="fa-IR"/>
        </w:rPr>
        <w:fldChar w:fldCharType="separate"/>
      </w:r>
      <w:r w:rsidR="00480182">
        <w:rPr>
          <w:rFonts w:ascii="Adobe Arabic" w:eastAsia="SimSun" w:hAnsi="Adobe Arabic" w:cs="B Lotus"/>
          <w:noProof/>
          <w:sz w:val="26"/>
          <w:szCs w:val="26"/>
          <w:rtl/>
          <w:lang w:bidi="fa-IR"/>
        </w:rPr>
        <w:t>(52)</w:t>
      </w:r>
      <w:r w:rsidRPr="00970CF4">
        <w:rPr>
          <w:rFonts w:ascii="Adobe Arabic" w:eastAsia="SimSun" w:hAnsi="Adobe Arabic" w:cs="B Lotus"/>
          <w:sz w:val="26"/>
          <w:szCs w:val="26"/>
          <w:rtl/>
          <w:lang w:bidi="fa-IR"/>
        </w:rPr>
        <w:fldChar w:fldCharType="end"/>
      </w:r>
      <w:r w:rsidRPr="00970CF4">
        <w:rPr>
          <w:rFonts w:ascii="Adobe Arabic" w:eastAsia="SimSun" w:hAnsi="Adobe Arabic" w:cs="B Lotus" w:hint="cs"/>
          <w:sz w:val="26"/>
          <w:szCs w:val="26"/>
          <w:rtl/>
          <w:lang w:bidi="fa-IR"/>
        </w:rPr>
        <w:t xml:space="preserve">. </w:t>
      </w:r>
      <w:r w:rsidRPr="00970CF4">
        <w:rPr>
          <w:rFonts w:ascii="Adobe Arabic" w:eastAsia="SimSun" w:hAnsi="Adobe Arabic" w:cs="B Lotus"/>
          <w:sz w:val="26"/>
          <w:szCs w:val="26"/>
          <w:rtl/>
          <w:lang w:bidi="fa-IR"/>
        </w:rPr>
        <w:t>با 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ن</w:t>
      </w:r>
      <w:r w:rsidRPr="00970CF4">
        <w:rPr>
          <w:rFonts w:ascii="Adobe Arabic" w:eastAsia="SimSun" w:hAnsi="Adobe Arabic" w:cs="B Lotus"/>
          <w:sz w:val="26"/>
          <w:szCs w:val="26"/>
          <w:rtl/>
          <w:lang w:bidi="fa-IR"/>
        </w:rPr>
        <w:t xml:space="preserve"> حال،</w:t>
      </w:r>
      <w:r w:rsidRPr="00970CF4">
        <w:rPr>
          <w:rFonts w:ascii="Adobe Arabic" w:eastAsia="SimSun" w:hAnsi="Adobe Arabic" w:cs="B Lotus" w:hint="cs"/>
          <w:sz w:val="26"/>
          <w:szCs w:val="26"/>
          <w:rtl/>
          <w:lang w:bidi="fa-IR"/>
        </w:rPr>
        <w:t xml:space="preserve"> </w:t>
      </w:r>
      <w:r w:rsidRPr="00970CF4">
        <w:rPr>
          <w:rFonts w:ascii="Adobe Arabic" w:eastAsia="SimSun" w:hAnsi="Adobe Arabic" w:cs="B Lotus"/>
          <w:sz w:val="26"/>
          <w:szCs w:val="26"/>
          <w:rtl/>
          <w:lang w:bidi="fa-IR"/>
        </w:rPr>
        <w:t>با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د</w:t>
      </w:r>
      <w:r w:rsidRPr="00970CF4">
        <w:rPr>
          <w:rFonts w:ascii="Adobe Arabic" w:eastAsia="SimSun" w:hAnsi="Adobe Arabic" w:cs="B Lotus"/>
          <w:sz w:val="26"/>
          <w:szCs w:val="26"/>
          <w:rtl/>
          <w:lang w:bidi="fa-IR"/>
        </w:rPr>
        <w:t xml:space="preserve"> توجه داشت که نتا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ج</w:t>
      </w:r>
      <w:r w:rsidRPr="00970CF4">
        <w:rPr>
          <w:rFonts w:ascii="Adobe Arabic" w:eastAsia="SimSun" w:hAnsi="Adobe Arabic" w:cs="B Lotus"/>
          <w:sz w:val="26"/>
          <w:szCs w:val="26"/>
          <w:rtl/>
          <w:lang w:bidi="fa-IR"/>
        </w:rPr>
        <w:t xml:space="preserve"> </w:t>
      </w:r>
      <w:r w:rsidRPr="00970CF4">
        <w:rPr>
          <w:rFonts w:ascii="Adobe Arabic" w:eastAsia="SimSun" w:hAnsi="Adobe Arabic" w:cs="B Lotus" w:hint="cs"/>
          <w:sz w:val="26"/>
          <w:szCs w:val="26"/>
          <w:rtl/>
          <w:lang w:bidi="fa-IR"/>
        </w:rPr>
        <w:t xml:space="preserve">چیزا </w:t>
      </w:r>
      <w:r w:rsidRPr="00970CF4">
        <w:rPr>
          <w:rFonts w:ascii="Adobe Arabic" w:eastAsia="SimSun" w:hAnsi="Adobe Arabic" w:cs="B Lotus"/>
          <w:sz w:val="26"/>
          <w:szCs w:val="26"/>
          <w:rtl/>
          <w:lang w:bidi="fa-IR"/>
        </w:rPr>
        <w:t>و همکاران که تأث</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ر</w:t>
      </w:r>
      <w:r w:rsidRPr="00970CF4">
        <w:rPr>
          <w:rFonts w:ascii="Adobe Arabic" w:eastAsia="SimSun" w:hAnsi="Adobe Arabic" w:cs="B Lotus"/>
          <w:sz w:val="26"/>
          <w:szCs w:val="26"/>
          <w:rtl/>
          <w:lang w:bidi="fa-IR"/>
        </w:rPr>
        <w:t xml:space="preserve"> محدودتر</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بر حافظه کار</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مشاهده کرده بودند، نشان م</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دهد</w:t>
      </w:r>
      <w:r w:rsidRPr="00970CF4">
        <w:rPr>
          <w:rFonts w:ascii="Adobe Arabic" w:eastAsia="SimSun" w:hAnsi="Adobe Arabic" w:cs="B Lotus"/>
          <w:sz w:val="26"/>
          <w:szCs w:val="26"/>
          <w:rtl/>
          <w:lang w:bidi="fa-IR"/>
        </w:rPr>
        <w:t xml:space="preserve"> که عوامل مداخله‌گر د</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گر</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ن</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ز</w:t>
      </w:r>
      <w:r w:rsidRPr="00970CF4">
        <w:rPr>
          <w:rFonts w:ascii="Adobe Arabic" w:eastAsia="SimSun" w:hAnsi="Adobe Arabic" w:cs="B Lotus"/>
          <w:sz w:val="26"/>
          <w:szCs w:val="26"/>
          <w:rtl/>
          <w:lang w:bidi="fa-IR"/>
        </w:rPr>
        <w:t xml:space="preserve"> ممکن است در 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ن</w:t>
      </w:r>
      <w:r w:rsidRPr="00970CF4">
        <w:rPr>
          <w:rFonts w:ascii="Adobe Arabic" w:eastAsia="SimSun" w:hAnsi="Adobe Arabic" w:cs="B Lotus"/>
          <w:sz w:val="26"/>
          <w:szCs w:val="26"/>
          <w:rtl/>
          <w:lang w:bidi="fa-IR"/>
        </w:rPr>
        <w:t xml:space="preserve"> رابطه نقش داشته باشند</w:t>
      </w:r>
      <w:r w:rsidRPr="00970CF4">
        <w:rPr>
          <w:rFonts w:ascii="Adobe Arabic" w:eastAsia="SimSun" w:hAnsi="Adobe Arabic" w:cs="B Lotus"/>
          <w:sz w:val="26"/>
          <w:szCs w:val="26"/>
          <w:rtl/>
          <w:lang w:bidi="fa-IR"/>
        </w:rPr>
        <w:fldChar w:fldCharType="begin"/>
      </w:r>
      <w:r>
        <w:rPr>
          <w:rFonts w:ascii="Adobe Arabic" w:eastAsia="SimSun" w:hAnsi="Adobe Arabic" w:cs="B Lotus"/>
          <w:sz w:val="26"/>
          <w:szCs w:val="26"/>
          <w:rtl/>
          <w:lang w:bidi="fa-IR"/>
        </w:rPr>
        <w:instrText xml:space="preserve"> </w:instrText>
      </w:r>
      <w:r>
        <w:rPr>
          <w:rFonts w:ascii="Adobe Arabic" w:eastAsia="SimSun" w:hAnsi="Adobe Arabic" w:cs="B Lotus"/>
          <w:sz w:val="26"/>
          <w:szCs w:val="26"/>
          <w:lang w:bidi="fa-IR"/>
        </w:rPr>
        <w:instrText>ADDIN EN.CITE &lt;EndNote&gt;&lt;Cite&gt;&lt;Author&gt;Chiesa&lt;/Author&gt;&lt;Year&gt;2011&lt;/Year&gt;&lt;RecNum&gt;5&lt;/RecNum&gt;&lt;DisplayText&gt;(33)&lt;/DisplayText&gt;&lt;record&gt;&lt;rec-number&gt;5&lt;/rec-number&gt;&lt;foreign-keys&gt;&lt;key app="EN" db-id="sse55przedt0t0eaedu52axupew2wvsfdwpx" timestamp="1746992645"&gt;5&lt;/key</w:instrText>
      </w:r>
      <w:r>
        <w:rPr>
          <w:rFonts w:ascii="Adobe Arabic" w:eastAsia="SimSun" w:hAnsi="Adobe Arabic" w:cs="B Lotus"/>
          <w:sz w:val="26"/>
          <w:szCs w:val="26"/>
          <w:rtl/>
          <w:lang w:bidi="fa-IR"/>
        </w:rPr>
        <w:instrText>&gt;&lt;/</w:instrText>
      </w:r>
      <w:r>
        <w:rPr>
          <w:rFonts w:ascii="Adobe Arabic" w:eastAsia="SimSun" w:hAnsi="Adobe Arabic" w:cs="B Lotus"/>
          <w:sz w:val="26"/>
          <w:szCs w:val="26"/>
          <w:lang w:bidi="fa-IR"/>
        </w:rPr>
        <w:instrText>foreign-keys&gt;&lt;ref-type name="Journal Article"&gt;17&lt;/ref-type&gt;&lt;contributors&gt;&lt;authors&gt;&lt;author&gt;Chiesa, Alberto&lt;/author&gt;&lt;author&gt;Calati, Raffaella&lt;/author&gt;&lt;author&gt;Serretti, Alessandro&lt;/author&gt;&lt;/authors&gt;&lt;/contributors&gt;&lt;titles&gt;&lt;title&gt;Does mindfulness training improve cognitive abilities? A systematic review of neuropsychological findings&lt;/title&gt;&lt;secondary-title&gt;Clinical psychology review&lt;/secondary-title&gt;&lt;/titles&gt;&lt;periodical&gt;&lt;full-title&gt;Clinical psychology review&lt;/full-title&gt;&lt;/periodical&gt;&lt;pages&gt;449-464&lt;/pages</w:instrText>
      </w:r>
      <w:r>
        <w:rPr>
          <w:rFonts w:ascii="Adobe Arabic" w:eastAsia="SimSun" w:hAnsi="Adobe Arabic" w:cs="B Lotus"/>
          <w:sz w:val="26"/>
          <w:szCs w:val="26"/>
          <w:rtl/>
          <w:lang w:bidi="fa-IR"/>
        </w:rPr>
        <w:instrText>&gt;&lt;</w:instrText>
      </w:r>
      <w:r>
        <w:rPr>
          <w:rFonts w:ascii="Adobe Arabic" w:eastAsia="SimSun" w:hAnsi="Adobe Arabic" w:cs="B Lotus"/>
          <w:sz w:val="26"/>
          <w:szCs w:val="26"/>
          <w:lang w:bidi="fa-IR"/>
        </w:rPr>
        <w:instrText>volume&gt;31&lt;/volume&gt;&lt;number&gt;3&lt;/number&gt;&lt;dates&gt;&lt;year&gt;2011&lt;/year&gt;&lt;/dates&gt;&lt;isbn&gt;0272-7358&lt;/isbn&gt;&lt;urls&gt;&lt;/urls&gt;&lt;/record&gt;&lt;/Cite&gt;&lt;/EndNote</w:instrText>
      </w:r>
      <w:r>
        <w:rPr>
          <w:rFonts w:ascii="Adobe Arabic" w:eastAsia="SimSun" w:hAnsi="Adobe Arabic" w:cs="B Lotus"/>
          <w:sz w:val="26"/>
          <w:szCs w:val="26"/>
          <w:rtl/>
          <w:lang w:bidi="fa-IR"/>
        </w:rPr>
        <w:instrText>&gt;</w:instrText>
      </w:r>
      <w:r w:rsidRPr="00970CF4">
        <w:rPr>
          <w:rFonts w:ascii="Adobe Arabic" w:eastAsia="SimSun" w:hAnsi="Adobe Arabic" w:cs="B Lotus"/>
          <w:sz w:val="26"/>
          <w:szCs w:val="26"/>
          <w:rtl/>
          <w:lang w:bidi="fa-IR"/>
        </w:rPr>
        <w:fldChar w:fldCharType="separate"/>
      </w:r>
      <w:r>
        <w:rPr>
          <w:rFonts w:ascii="Adobe Arabic" w:eastAsia="SimSun" w:hAnsi="Adobe Arabic" w:cs="B Lotus"/>
          <w:noProof/>
          <w:sz w:val="26"/>
          <w:szCs w:val="26"/>
          <w:rtl/>
          <w:lang w:bidi="fa-IR"/>
        </w:rPr>
        <w:t>(33)</w:t>
      </w:r>
      <w:r w:rsidRPr="00970CF4">
        <w:rPr>
          <w:rFonts w:ascii="Adobe Arabic" w:eastAsia="SimSun" w:hAnsi="Adobe Arabic" w:cs="B Lotus"/>
          <w:sz w:val="26"/>
          <w:szCs w:val="26"/>
          <w:rtl/>
          <w:lang w:bidi="fa-IR"/>
        </w:rPr>
        <w:fldChar w:fldCharType="end"/>
      </w:r>
      <w:r w:rsidRPr="00970CF4">
        <w:rPr>
          <w:rFonts w:ascii="Adobe Arabic" w:eastAsia="SimSun" w:hAnsi="Adobe Arabic" w:cs="B Lotus"/>
          <w:sz w:val="26"/>
          <w:szCs w:val="26"/>
          <w:rtl/>
          <w:lang w:bidi="fa-IR"/>
        </w:rPr>
        <w:t>. 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ن</w:t>
      </w:r>
      <w:r w:rsidRPr="00970CF4">
        <w:rPr>
          <w:rFonts w:ascii="Adobe Arabic" w:eastAsia="SimSun" w:hAnsi="Adobe Arabic" w:cs="B Lotus"/>
          <w:sz w:val="26"/>
          <w:szCs w:val="26"/>
          <w:rtl/>
          <w:lang w:bidi="fa-IR"/>
        </w:rPr>
        <w:t xml:space="preserve"> تفاوت‌ها احتمالاً ناش</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از متغ</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رها</w:t>
      </w:r>
      <w:r w:rsidRPr="00970CF4">
        <w:rPr>
          <w:rFonts w:ascii="Adobe Arabic" w:eastAsia="SimSun" w:hAnsi="Adobe Arabic" w:cs="B Lotus" w:hint="cs"/>
          <w:sz w:val="26"/>
          <w:szCs w:val="26"/>
          <w:rtl/>
          <w:lang w:bidi="fa-IR"/>
        </w:rPr>
        <w:t>یی</w:t>
      </w:r>
      <w:r w:rsidRPr="00970CF4">
        <w:rPr>
          <w:rFonts w:ascii="Adobe Arabic" w:eastAsia="SimSun" w:hAnsi="Adobe Arabic" w:cs="B Lotus"/>
          <w:sz w:val="26"/>
          <w:szCs w:val="26"/>
          <w:rtl/>
          <w:lang w:bidi="fa-IR"/>
        </w:rPr>
        <w:t xml:space="preserve"> مانند </w:t>
      </w:r>
      <w:r w:rsidRPr="00970CF4">
        <w:rPr>
          <w:rFonts w:ascii="Adobe Arabic" w:eastAsia="SimSun" w:hAnsi="Adobe Arabic" w:cs="B Lotus" w:hint="cs"/>
          <w:sz w:val="26"/>
          <w:szCs w:val="26"/>
          <w:rtl/>
          <w:lang w:bidi="fa-IR"/>
        </w:rPr>
        <w:t>روش</w:t>
      </w:r>
      <w:r w:rsidRPr="00970CF4">
        <w:rPr>
          <w:rFonts w:ascii="Adobe Arabic" w:eastAsia="SimSun" w:hAnsi="Adobe Arabic" w:cs="B Lotus"/>
          <w:sz w:val="26"/>
          <w:szCs w:val="26"/>
          <w:rtl/>
          <w:lang w:bidi="fa-IR"/>
        </w:rPr>
        <w:t xml:space="preserve"> و </w:t>
      </w:r>
      <w:r w:rsidRPr="00970CF4">
        <w:rPr>
          <w:rFonts w:ascii="Adobe Arabic" w:eastAsia="SimSun" w:hAnsi="Adobe Arabic" w:cs="B Lotus" w:hint="cs"/>
          <w:sz w:val="26"/>
          <w:szCs w:val="26"/>
          <w:rtl/>
          <w:lang w:bidi="fa-IR"/>
        </w:rPr>
        <w:t>مدت</w:t>
      </w:r>
      <w:r w:rsidRPr="00970CF4">
        <w:rPr>
          <w:rFonts w:ascii="Adobe Arabic" w:eastAsia="SimSun" w:hAnsi="Adobe Arabic" w:cs="B Lotus"/>
          <w:sz w:val="26"/>
          <w:szCs w:val="26"/>
          <w:rtl/>
          <w:lang w:bidi="fa-IR"/>
        </w:rPr>
        <w:t xml:space="preserve"> مداخله، و</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ژگ</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ها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جمع</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ت</w:t>
      </w:r>
      <w:r w:rsidRPr="00970CF4">
        <w:rPr>
          <w:rFonts w:ascii="Adobe Arabic" w:eastAsia="SimSun" w:hAnsi="Adobe Arabic" w:cs="B Lotus"/>
          <w:sz w:val="26"/>
          <w:szCs w:val="26"/>
          <w:rtl/>
          <w:lang w:bidi="fa-IR"/>
        </w:rPr>
        <w:t xml:space="preserve"> شناخت</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شرکت‌کنندگان و حساس</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ت</w:t>
      </w:r>
      <w:r w:rsidRPr="00970CF4">
        <w:rPr>
          <w:rFonts w:ascii="Adobe Arabic" w:eastAsia="SimSun" w:hAnsi="Adobe Arabic" w:cs="B Lotus"/>
          <w:sz w:val="26"/>
          <w:szCs w:val="26"/>
          <w:rtl/>
          <w:lang w:bidi="fa-IR"/>
        </w:rPr>
        <w:t xml:space="preserve"> ابزارها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اندازه‌گ</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ر</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است.</w:t>
      </w:r>
    </w:p>
    <w:p w14:paraId="4BB6692F" w14:textId="17167C2A" w:rsidR="00F8051D" w:rsidRPr="00970CF4" w:rsidRDefault="00F8051D" w:rsidP="00480182">
      <w:pPr>
        <w:pStyle w:val="ds-markdown-paragraph"/>
        <w:shd w:val="clear" w:color="auto" w:fill="FFFFFF"/>
        <w:bidi/>
        <w:spacing w:after="206" w:afterAutospacing="0" w:line="429" w:lineRule="atLeast"/>
        <w:jc w:val="lowKashida"/>
        <w:rPr>
          <w:rFonts w:ascii="Adobe Arabic" w:eastAsia="SimSun" w:hAnsi="Adobe Arabic" w:cs="B Lotus"/>
          <w:sz w:val="26"/>
          <w:szCs w:val="26"/>
          <w:lang w:bidi="fa-IR"/>
        </w:rPr>
      </w:pPr>
      <w:r w:rsidRPr="00970CF4">
        <w:rPr>
          <w:rFonts w:ascii="Adobe Arabic" w:eastAsia="SimSun" w:hAnsi="Adobe Arabic" w:cs="B Lotus"/>
          <w:sz w:val="26"/>
          <w:szCs w:val="26"/>
          <w:rtl/>
          <w:lang w:bidi="fa-IR"/>
        </w:rPr>
        <w:t>در بررس</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تأث</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ر</w:t>
      </w:r>
      <w:r w:rsidRPr="00970CF4">
        <w:rPr>
          <w:rFonts w:ascii="Adobe Arabic" w:eastAsia="SimSun" w:hAnsi="Adobe Arabic" w:cs="B Lotus"/>
          <w:sz w:val="26"/>
          <w:szCs w:val="26"/>
          <w:rtl/>
          <w:lang w:bidi="fa-IR"/>
        </w:rPr>
        <w:t xml:space="preserve"> ذهن‌آگاه</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بر مهارت‌ها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حرکت</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تخصص</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آتش‌نشانان، نتا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ج</w:t>
      </w:r>
      <w:r w:rsidRPr="00970CF4">
        <w:rPr>
          <w:rFonts w:ascii="Adobe Arabic" w:eastAsia="SimSun" w:hAnsi="Adobe Arabic" w:cs="B Lotus"/>
          <w:sz w:val="26"/>
          <w:szCs w:val="26"/>
          <w:rtl/>
          <w:lang w:bidi="fa-IR"/>
        </w:rPr>
        <w:t xml:space="preserve"> </w:t>
      </w:r>
      <w:r w:rsidRPr="00970CF4">
        <w:rPr>
          <w:rFonts w:ascii="Adobe Arabic" w:eastAsia="SimSun" w:hAnsi="Adobe Arabic" w:cs="B Lotus" w:hint="cs"/>
          <w:sz w:val="26"/>
          <w:szCs w:val="26"/>
          <w:rtl/>
          <w:lang w:bidi="fa-IR"/>
        </w:rPr>
        <w:t xml:space="preserve">پژوهش حاضر </w:t>
      </w:r>
      <w:r w:rsidRPr="00970CF4">
        <w:rPr>
          <w:rFonts w:ascii="Adobe Arabic" w:eastAsia="SimSun" w:hAnsi="Adobe Arabic" w:cs="B Lotus"/>
          <w:sz w:val="26"/>
          <w:szCs w:val="26"/>
          <w:rtl/>
          <w:lang w:bidi="fa-IR"/>
        </w:rPr>
        <w:t>الگو</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قابل تأمل</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را آشکار ساخت که شا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سته</w:t>
      </w:r>
      <w:r w:rsidRPr="00970CF4">
        <w:rPr>
          <w:rFonts w:ascii="Adobe Arabic" w:eastAsia="SimSun" w:hAnsi="Adobe Arabic" w:cs="B Lotus"/>
          <w:sz w:val="26"/>
          <w:szCs w:val="26"/>
          <w:rtl/>
          <w:lang w:bidi="fa-IR"/>
        </w:rPr>
        <w:t xml:space="preserve"> تحل</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ل</w:t>
      </w:r>
      <w:r w:rsidRPr="00970CF4">
        <w:rPr>
          <w:rFonts w:ascii="Adobe Arabic" w:eastAsia="SimSun" w:hAnsi="Adobe Arabic" w:cs="B Lotus"/>
          <w:sz w:val="26"/>
          <w:szCs w:val="26"/>
          <w:rtl/>
          <w:lang w:bidi="fa-IR"/>
        </w:rPr>
        <w:t xml:space="preserve"> عم</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ق‌تر</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است. بهبود مشاهده شده در تکل</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ف</w:t>
      </w:r>
      <w:r w:rsidRPr="00970CF4">
        <w:rPr>
          <w:rFonts w:ascii="Adobe Arabic" w:eastAsia="SimSun" w:hAnsi="Adobe Arabic" w:cs="B Lotus"/>
          <w:sz w:val="26"/>
          <w:szCs w:val="26"/>
          <w:rtl/>
          <w:lang w:bidi="fa-IR"/>
        </w:rPr>
        <w:t xml:space="preserve"> پوش</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دن</w:t>
      </w:r>
      <w:r w:rsidRPr="00970CF4">
        <w:rPr>
          <w:rFonts w:ascii="Adobe Arabic" w:eastAsia="SimSun" w:hAnsi="Adobe Arabic" w:cs="B Lotus"/>
          <w:sz w:val="26"/>
          <w:szCs w:val="26"/>
          <w:rtl/>
          <w:lang w:bidi="fa-IR"/>
        </w:rPr>
        <w:t xml:space="preserve"> و درآوردن لباس تجه</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زات</w:t>
      </w:r>
      <w:r w:rsidRPr="00970CF4">
        <w:rPr>
          <w:rFonts w:ascii="Adobe Arabic" w:eastAsia="SimSun" w:hAnsi="Adobe Arabic" w:cs="B Lotus"/>
          <w:sz w:val="26"/>
          <w:szCs w:val="26"/>
          <w:rtl/>
          <w:lang w:bidi="fa-IR"/>
        </w:rPr>
        <w:t xml:space="preserve"> حفاظت فرد</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w:t>
      </w:r>
      <w:r w:rsidRPr="00970CF4">
        <w:rPr>
          <w:rFonts w:ascii="Adobe Arabic" w:eastAsia="SimSun" w:hAnsi="Adobe Arabic" w:cs="B Lotus"/>
          <w:sz w:val="26"/>
          <w:szCs w:val="26"/>
          <w:lang w:bidi="fa-IR"/>
        </w:rPr>
        <w:t>p=0.044</w:t>
      </w:r>
      <w:r w:rsidRPr="00970CF4">
        <w:rPr>
          <w:rFonts w:ascii="Adobe Arabic" w:eastAsia="SimSun" w:hAnsi="Adobe Arabic" w:cs="B Lotus"/>
          <w:sz w:val="26"/>
          <w:szCs w:val="26"/>
          <w:rtl/>
          <w:lang w:bidi="fa-IR"/>
        </w:rPr>
        <w:t>) را م</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توان</w:t>
      </w:r>
      <w:r w:rsidRPr="00970CF4">
        <w:rPr>
          <w:rFonts w:ascii="Adobe Arabic" w:eastAsia="SimSun" w:hAnsi="Adobe Arabic" w:cs="B Lotus"/>
          <w:sz w:val="26"/>
          <w:szCs w:val="26"/>
          <w:rtl/>
          <w:lang w:bidi="fa-IR"/>
        </w:rPr>
        <w:t xml:space="preserve"> از منظر نظر</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ه</w:t>
      </w:r>
      <w:r w:rsidRPr="00970CF4">
        <w:rPr>
          <w:rFonts w:ascii="Adobe Arabic" w:eastAsia="SimSun" w:hAnsi="Adobe Arabic" w:cs="B Lotus"/>
          <w:sz w:val="26"/>
          <w:szCs w:val="26"/>
          <w:rtl/>
          <w:lang w:bidi="fa-IR"/>
        </w:rPr>
        <w:t xml:space="preserve"> </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ادگ</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ر</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موقع</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ت‌</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اب</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w:t>
      </w:r>
      <w:r w:rsidRPr="00970CF4">
        <w:rPr>
          <w:rFonts w:ascii="Adobe Arabic" w:eastAsia="SimSun" w:hAnsi="Adobe Arabic" w:cs="B Lotus" w:hint="cs"/>
          <w:sz w:val="26"/>
          <w:szCs w:val="26"/>
          <w:rtl/>
          <w:lang w:bidi="fa-IR"/>
        </w:rPr>
        <w:t>ولف</w:t>
      </w:r>
      <w:r w:rsidRPr="00970CF4">
        <w:rPr>
          <w:rFonts w:ascii="Adobe Arabic" w:eastAsia="SimSun" w:hAnsi="Adobe Arabic" w:cs="B Lotus"/>
          <w:sz w:val="26"/>
          <w:szCs w:val="26"/>
          <w:rtl/>
          <w:lang w:bidi="fa-IR"/>
        </w:rPr>
        <w:t xml:space="preserve"> به صورت جامع تب</w:t>
      </w:r>
      <w:r w:rsidRPr="00970CF4">
        <w:rPr>
          <w:rFonts w:ascii="Adobe Arabic" w:eastAsia="SimSun" w:hAnsi="Adobe Arabic" w:cs="B Lotus" w:hint="cs"/>
          <w:sz w:val="26"/>
          <w:szCs w:val="26"/>
          <w:rtl/>
          <w:lang w:bidi="fa-IR"/>
        </w:rPr>
        <w:t>یی</w:t>
      </w:r>
      <w:r w:rsidRPr="00970CF4">
        <w:rPr>
          <w:rFonts w:ascii="Adobe Arabic" w:eastAsia="SimSun" w:hAnsi="Adobe Arabic" w:cs="B Lotus" w:hint="eastAsia"/>
          <w:sz w:val="26"/>
          <w:szCs w:val="26"/>
          <w:rtl/>
          <w:lang w:bidi="fa-IR"/>
        </w:rPr>
        <w:t>ن</w:t>
      </w:r>
      <w:r w:rsidRPr="00970CF4">
        <w:rPr>
          <w:rFonts w:ascii="Adobe Arabic" w:eastAsia="SimSun" w:hAnsi="Adobe Arabic" w:cs="B Lotus"/>
          <w:sz w:val="26"/>
          <w:szCs w:val="26"/>
          <w:rtl/>
          <w:lang w:bidi="fa-IR"/>
        </w:rPr>
        <w:t xml:space="preserve"> کرد</w:t>
      </w:r>
      <w:r w:rsidRPr="00970CF4">
        <w:rPr>
          <w:rFonts w:ascii="Adobe Arabic" w:eastAsia="SimSun" w:hAnsi="Adobe Arabic" w:cs="B Lotus"/>
          <w:sz w:val="26"/>
          <w:szCs w:val="26"/>
          <w:rtl/>
          <w:lang w:bidi="fa-IR"/>
        </w:rPr>
        <w:fldChar w:fldCharType="begin"/>
      </w:r>
      <w:r w:rsidR="00480182">
        <w:rPr>
          <w:rFonts w:ascii="Adobe Arabic" w:eastAsia="SimSun" w:hAnsi="Adobe Arabic" w:cs="B Lotus"/>
          <w:sz w:val="26"/>
          <w:szCs w:val="26"/>
          <w:rtl/>
          <w:lang w:bidi="fa-IR"/>
        </w:rPr>
        <w:instrText xml:space="preserve"> </w:instrText>
      </w:r>
      <w:r w:rsidR="00480182">
        <w:rPr>
          <w:rFonts w:ascii="Adobe Arabic" w:eastAsia="SimSun" w:hAnsi="Adobe Arabic" w:cs="B Lotus"/>
          <w:sz w:val="26"/>
          <w:szCs w:val="26"/>
          <w:lang w:bidi="fa-IR"/>
        </w:rPr>
        <w:instrText>ADDIN EN.CITE &lt;EndNote&gt;&lt;Cite&gt;&lt;Author&gt;Wulf&lt;/Author&gt;&lt;Year&gt;2013&lt;/Year&gt;&lt;RecNum&gt;39&lt;/RecNum&gt;&lt;DisplayText&gt;(53)&lt;/DisplayText&gt;&lt;record&gt;&lt;rec-number&gt;39&lt;/rec-number&gt;&lt;foreign-keys&gt;&lt;key app="EN" db-id="w2tpvfvzuz02e4ezvanpv0v3zawzp2xpprvd" timestamp="1746198392"&gt;39&lt;/key&gt;&lt;/foreign-keys&gt;&lt;ref-type name="Journal Article"&gt;17&lt;/ref-type&gt;&lt;contributors&gt;&lt;authors&gt;&lt;author&gt;Wulf, Gabriele&lt;/author&gt;&lt;/authors&gt;&lt;/contributors&gt;&lt;titles&gt;&lt;title&gt;Attentional focus and motor learning: a review of 15 years&lt;/title&gt;&lt;secondary-title&gt;International Review of sport and Exercise psychology&lt;/secondary-title&gt;&lt;/titles&gt;&lt;periodical&gt;&lt;full-title&gt;International Review of sport and Exercise psychology&lt;/full-title&gt;&lt;/periodical&gt;&lt;pages&gt;77-104&lt;/pages&gt;&lt;volume&gt;6&lt;/volume&gt;&lt;number&gt;1&lt;/number&gt;&lt;dates&gt;&lt;year&gt;2013&lt;/year&gt;&lt;/dates&gt;&lt;isbn&gt;1750-984X&lt;/isbn&gt;&lt;urls&gt;&lt;/urls&gt;&lt;/record&gt;&lt;/Cite&gt;&lt;/EndNote</w:instrText>
      </w:r>
      <w:r w:rsidR="00480182">
        <w:rPr>
          <w:rFonts w:ascii="Adobe Arabic" w:eastAsia="SimSun" w:hAnsi="Adobe Arabic" w:cs="B Lotus"/>
          <w:sz w:val="26"/>
          <w:szCs w:val="26"/>
          <w:rtl/>
          <w:lang w:bidi="fa-IR"/>
        </w:rPr>
        <w:instrText>&gt;</w:instrText>
      </w:r>
      <w:r w:rsidRPr="00970CF4">
        <w:rPr>
          <w:rFonts w:ascii="Adobe Arabic" w:eastAsia="SimSun" w:hAnsi="Adobe Arabic" w:cs="B Lotus"/>
          <w:sz w:val="26"/>
          <w:szCs w:val="26"/>
          <w:rtl/>
          <w:lang w:bidi="fa-IR"/>
        </w:rPr>
        <w:fldChar w:fldCharType="separate"/>
      </w:r>
      <w:r w:rsidR="00480182">
        <w:rPr>
          <w:rFonts w:ascii="Adobe Arabic" w:eastAsia="SimSun" w:hAnsi="Adobe Arabic" w:cs="B Lotus"/>
          <w:noProof/>
          <w:sz w:val="26"/>
          <w:szCs w:val="26"/>
          <w:rtl/>
          <w:lang w:bidi="fa-IR"/>
        </w:rPr>
        <w:t>(53)</w:t>
      </w:r>
      <w:r w:rsidRPr="00970CF4">
        <w:rPr>
          <w:rFonts w:ascii="Adobe Arabic" w:eastAsia="SimSun" w:hAnsi="Adobe Arabic" w:cs="B Lotus"/>
          <w:sz w:val="26"/>
          <w:szCs w:val="26"/>
          <w:rtl/>
          <w:lang w:bidi="fa-IR"/>
        </w:rPr>
        <w:fldChar w:fldCharType="end"/>
      </w:r>
      <w:r w:rsidRPr="00970CF4">
        <w:rPr>
          <w:rFonts w:ascii="Adobe Arabic" w:eastAsia="SimSun" w:hAnsi="Adobe Arabic" w:cs="B Lotus"/>
          <w:sz w:val="26"/>
          <w:szCs w:val="26"/>
          <w:rtl/>
          <w:lang w:bidi="fa-IR"/>
        </w:rPr>
        <w:t xml:space="preserve">. </w:t>
      </w:r>
      <w:r w:rsidRPr="00970CF4">
        <w:rPr>
          <w:rFonts w:ascii="Adobe Arabic" w:eastAsia="SimSun" w:hAnsi="Adobe Arabic" w:cs="B Lotus"/>
          <w:sz w:val="26"/>
          <w:szCs w:val="26"/>
          <w:lang w:bidi="fa-IR"/>
        </w:rPr>
        <w:br/>
      </w:r>
      <w:r w:rsidRPr="00970CF4">
        <w:rPr>
          <w:rFonts w:ascii="Adobe Arabic" w:eastAsia="SimSun" w:hAnsi="Adobe Arabic" w:cs="B Lotus"/>
          <w:sz w:val="26"/>
          <w:szCs w:val="26"/>
          <w:rtl/>
          <w:lang w:bidi="fa-IR"/>
        </w:rPr>
        <w:t>بر اساس این چارچوب نظری، ذهن‌آگاهی از طریق شبکه‌ای از مکانیسم‌های به هم پیوسته به بهبود عملکرد منجر می‌شود</w:t>
      </w:r>
      <w:r w:rsidRPr="00970CF4">
        <w:rPr>
          <w:rFonts w:ascii="Adobe Arabic" w:eastAsia="SimSun" w:hAnsi="Adobe Arabic" w:cs="B Lotus"/>
          <w:sz w:val="26"/>
          <w:szCs w:val="26"/>
          <w:lang w:bidi="fa-IR"/>
        </w:rPr>
        <w:t>. </w:t>
      </w:r>
      <w:r w:rsidRPr="00970CF4">
        <w:rPr>
          <w:rFonts w:ascii="Adobe Arabic" w:eastAsia="SimSun" w:hAnsi="Adobe Arabic" w:cs="B Lotus"/>
          <w:sz w:val="26"/>
          <w:szCs w:val="26"/>
          <w:rtl/>
          <w:lang w:bidi="fa-IR"/>
        </w:rPr>
        <w:t>یکی از مهم‌ترین این سازوکارها، ارتقای خودآگاهی حرکتی است که امکان درک دقیق‌تر وضعیت بدنی و حرکات را حتی در شرایط استرس‌زای عملیاتی فراهم می‌کند. این سطح پیشرفته از آگاهی جسمانی، از بروز حرکات ناخواسته و اشتباهات موقعیتی که در محیط‌های پرتنش شایع هستند، پیشگیری می‌نماید</w:t>
      </w:r>
      <w:r w:rsidRPr="00970CF4">
        <w:rPr>
          <w:rFonts w:ascii="Adobe Arabic" w:eastAsia="SimSun" w:hAnsi="Adobe Arabic" w:cs="B Lotus"/>
          <w:sz w:val="26"/>
          <w:szCs w:val="26"/>
          <w:lang w:bidi="fa-IR"/>
        </w:rPr>
        <w:t>.</w:t>
      </w:r>
    </w:p>
    <w:p w14:paraId="2FEE20B1" w14:textId="2B0609B3" w:rsidR="00F8051D" w:rsidRPr="00970CF4" w:rsidRDefault="00F8051D" w:rsidP="00480182">
      <w:pPr>
        <w:shd w:val="clear" w:color="auto" w:fill="FFFFFF"/>
        <w:bidi/>
        <w:spacing w:before="206" w:after="206" w:line="429" w:lineRule="atLeast"/>
        <w:jc w:val="lowKashida"/>
        <w:rPr>
          <w:rFonts w:ascii="Adobe Arabic" w:eastAsia="SimSun" w:hAnsi="Adobe Arabic" w:cs="B Lotus"/>
          <w:sz w:val="26"/>
          <w:szCs w:val="26"/>
          <w:rtl/>
          <w:lang w:bidi="fa-IR"/>
        </w:rPr>
      </w:pPr>
      <w:r w:rsidRPr="00970CF4">
        <w:rPr>
          <w:rFonts w:ascii="Adobe Arabic" w:eastAsia="SimSun" w:hAnsi="Adobe Arabic" w:cs="B Lotus"/>
          <w:sz w:val="26"/>
          <w:szCs w:val="26"/>
          <w:rtl/>
          <w:lang w:bidi="fa-IR"/>
        </w:rPr>
        <w:t>همچنین، این رویکرد با کاهش خطاهای ترتیبی در انجام تکالیف پیچیده‌ای مانند پوشیدن تجهیزات حفاظتی، عملکرد را بهینه می‌سازد. از طریق تقویت توجه انتخابی، احتمال حذف مراحل حیاتی یا اجرای نادرست توالی اقدامات - به ویژه در شرایط اضطراری مملو از عوامل حواس‌پرتی - به شکل معناداری کاهش می‌یابد</w:t>
      </w:r>
      <w:r w:rsidRPr="00970CF4">
        <w:rPr>
          <w:rFonts w:ascii="Adobe Arabic" w:eastAsia="SimSun" w:hAnsi="Adobe Arabic" w:cs="B Lotus"/>
          <w:sz w:val="26"/>
          <w:szCs w:val="26"/>
          <w:lang w:bidi="fa-IR"/>
        </w:rPr>
        <w:t>.</w:t>
      </w:r>
      <w:r w:rsidRPr="00970CF4">
        <w:rPr>
          <w:rFonts w:ascii="Adobe Arabic" w:eastAsia="SimSun" w:hAnsi="Adobe Arabic" w:cs="B Lotus" w:hint="cs"/>
          <w:sz w:val="26"/>
          <w:szCs w:val="26"/>
          <w:rtl/>
          <w:lang w:bidi="fa-IR"/>
        </w:rPr>
        <w:t xml:space="preserve"> </w:t>
      </w:r>
      <w:r w:rsidRPr="00970CF4">
        <w:rPr>
          <w:rFonts w:ascii="Adobe Arabic" w:eastAsia="SimSun" w:hAnsi="Adobe Arabic" w:cs="B Lotus"/>
          <w:sz w:val="26"/>
          <w:szCs w:val="26"/>
          <w:rtl/>
          <w:lang w:bidi="fa-IR"/>
        </w:rPr>
        <w:t>در سطحی دیگر، ذهن‌آگاهی با تقویت حافظه رویه‌ای که مسئول ذخیره‌سازی و بازیابی مهارت‌های حرکتی اکتسابی است، به تثبیت و بهبود عملکردهای پیچیده حرکتی کمک می‌کند. این ویژگی به طور خاص در موقعیت‌های عملیاتی که نیازمند اجرای خودکار و دقیق مهارت‌های آموخته شده است، حائز اهمیت می‌باشد</w:t>
      </w:r>
      <w:r w:rsidRPr="00970CF4">
        <w:rPr>
          <w:rFonts w:ascii="Adobe Arabic" w:eastAsia="SimSun" w:hAnsi="Adobe Arabic" w:cs="B Lotus"/>
          <w:sz w:val="26"/>
          <w:szCs w:val="26"/>
          <w:lang w:bidi="fa-IR"/>
        </w:rPr>
        <w:t>.</w:t>
      </w:r>
      <w:r w:rsidRPr="00970CF4">
        <w:rPr>
          <w:rFonts w:ascii="Adobe Arabic" w:eastAsia="SimSun" w:hAnsi="Adobe Arabic" w:cs="B Lotus" w:hint="cs"/>
          <w:sz w:val="26"/>
          <w:szCs w:val="26"/>
          <w:rtl/>
          <w:lang w:bidi="fa-IR"/>
        </w:rPr>
        <w:t xml:space="preserve"> </w:t>
      </w:r>
      <w:r w:rsidRPr="00970CF4">
        <w:rPr>
          <w:rFonts w:ascii="Adobe Arabic" w:eastAsia="SimSun" w:hAnsi="Adobe Arabic" w:cs="B Lotus"/>
          <w:sz w:val="26"/>
          <w:szCs w:val="26"/>
          <w:rtl/>
          <w:lang w:bidi="fa-IR"/>
        </w:rPr>
        <w:t>تمر</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نات</w:t>
      </w:r>
      <w:r w:rsidRPr="00970CF4">
        <w:rPr>
          <w:rFonts w:ascii="Adobe Arabic" w:eastAsia="SimSun" w:hAnsi="Adobe Arabic" w:cs="B Lotus"/>
          <w:sz w:val="26"/>
          <w:szCs w:val="26"/>
          <w:rtl/>
          <w:lang w:bidi="fa-IR"/>
        </w:rPr>
        <w:t xml:space="preserve"> ذهن‌آگاه</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با به</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نه‌ساز</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ن</w:t>
      </w:r>
      <w:r w:rsidRPr="00970CF4">
        <w:rPr>
          <w:rFonts w:ascii="Adobe Arabic" w:eastAsia="SimSun" w:hAnsi="Adobe Arabic" w:cs="B Lotus"/>
          <w:sz w:val="26"/>
          <w:szCs w:val="26"/>
          <w:rtl/>
          <w:lang w:bidi="fa-IR"/>
        </w:rPr>
        <w:t xml:space="preserve"> س</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ستم</w:t>
      </w:r>
      <w:r w:rsidRPr="00970CF4">
        <w:rPr>
          <w:rFonts w:ascii="Adobe Arabic" w:eastAsia="SimSun" w:hAnsi="Adobe Arabic" w:cs="B Lotus"/>
          <w:sz w:val="26"/>
          <w:szCs w:val="26"/>
          <w:rtl/>
          <w:lang w:bidi="fa-IR"/>
        </w:rPr>
        <w:t xml:space="preserve"> حافظه‌ا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w:t>
      </w:r>
      <w:r w:rsidRPr="00970CF4">
        <w:rPr>
          <w:rFonts w:ascii="Adobe Arabic" w:eastAsia="SimSun" w:hAnsi="Adobe Arabic" w:cs="B Lotus"/>
          <w:sz w:val="26"/>
          <w:szCs w:val="26"/>
          <w:rtl/>
          <w:lang w:bidi="fa-IR"/>
        </w:rPr>
        <w:t xml:space="preserve"> اجرا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روان‌تر و خودکارتر حرکات پ</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چ</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ده</w:t>
      </w:r>
      <w:r w:rsidRPr="00970CF4">
        <w:rPr>
          <w:rFonts w:ascii="Adobe Arabic" w:eastAsia="SimSun" w:hAnsi="Adobe Arabic" w:cs="B Lotus"/>
          <w:sz w:val="26"/>
          <w:szCs w:val="26"/>
          <w:rtl/>
          <w:lang w:bidi="fa-IR"/>
        </w:rPr>
        <w:t xml:space="preserve"> را ممکن م</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سازد</w:t>
      </w:r>
      <w:r w:rsidRPr="00970CF4">
        <w:rPr>
          <w:rFonts w:ascii="Adobe Arabic" w:eastAsia="SimSun" w:hAnsi="Adobe Arabic" w:cs="B Lotus"/>
          <w:sz w:val="26"/>
          <w:szCs w:val="26"/>
          <w:rtl/>
          <w:lang w:bidi="fa-IR"/>
        </w:rPr>
        <w:t>. 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ن</w:t>
      </w:r>
      <w:r w:rsidRPr="00970CF4">
        <w:rPr>
          <w:rFonts w:ascii="Adobe Arabic" w:eastAsia="SimSun" w:hAnsi="Adobe Arabic" w:cs="B Lotus"/>
          <w:sz w:val="26"/>
          <w:szCs w:val="26"/>
          <w:rtl/>
          <w:lang w:bidi="fa-IR"/>
        </w:rPr>
        <w:t xml:space="preserve"> </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افته‌ها</w:t>
      </w:r>
      <w:r w:rsidRPr="00970CF4">
        <w:rPr>
          <w:rFonts w:ascii="Adobe Arabic" w:eastAsia="SimSun" w:hAnsi="Adobe Arabic" w:cs="B Lotus"/>
          <w:sz w:val="26"/>
          <w:szCs w:val="26"/>
          <w:rtl/>
          <w:lang w:bidi="fa-IR"/>
        </w:rPr>
        <w:t xml:space="preserve"> با مطالعه</w:t>
      </w:r>
      <w:r w:rsidRPr="00970CF4">
        <w:rPr>
          <w:rFonts w:ascii="Adobe Arabic" w:hAnsi="Adobe Arabic" w:cs="Adobe Arabic"/>
          <w:sz w:val="24"/>
          <w:szCs w:val="24"/>
          <w:rtl/>
        </w:rPr>
        <w:t xml:space="preserve"> </w:t>
      </w:r>
      <w:r w:rsidRPr="00970CF4">
        <w:rPr>
          <w:rFonts w:ascii="Adobe Arabic" w:hAnsi="Adobe Arabic" w:cs="Adobe Arabic" w:hint="cs"/>
          <w:sz w:val="24"/>
          <w:szCs w:val="24"/>
          <w:rtl/>
        </w:rPr>
        <w:t>اسمیت</w:t>
      </w:r>
      <w:r w:rsidRPr="00970CF4">
        <w:rPr>
          <w:rFonts w:ascii="Adobe Arabic" w:eastAsia="SimSun" w:hAnsi="Adobe Arabic" w:cs="B Lotus"/>
          <w:sz w:val="26"/>
          <w:szCs w:val="26"/>
          <w:rtl/>
          <w:lang w:bidi="fa-IR"/>
        </w:rPr>
        <w:t xml:space="preserve"> و همکاران که بهبود 18 درصد</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در مهارت‌ها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چندمرحله‌ا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آتش‌نشانان را گزارش کرده بود</w:t>
      </w:r>
      <w:r w:rsidRPr="00970CF4">
        <w:rPr>
          <w:rFonts w:ascii="Adobe Arabic" w:eastAsia="SimSun" w:hAnsi="Adobe Arabic" w:cs="B Lotus" w:hint="cs"/>
          <w:sz w:val="26"/>
          <w:szCs w:val="26"/>
          <w:rtl/>
          <w:lang w:bidi="fa-IR"/>
        </w:rPr>
        <w:t>ند</w:t>
      </w:r>
      <w:r w:rsidRPr="00970CF4">
        <w:rPr>
          <w:rFonts w:ascii="Adobe Arabic" w:eastAsia="SimSun" w:hAnsi="Adobe Arabic" w:cs="B Lotus"/>
          <w:sz w:val="26"/>
          <w:szCs w:val="26"/>
          <w:rtl/>
          <w:lang w:bidi="fa-IR"/>
        </w:rPr>
        <w:t xml:space="preserve">، </w:t>
      </w:r>
      <w:r w:rsidRPr="00970CF4">
        <w:rPr>
          <w:rFonts w:ascii="Adobe Arabic" w:eastAsia="SimSun" w:hAnsi="Adobe Arabic" w:cs="B Lotus" w:hint="cs"/>
          <w:sz w:val="26"/>
          <w:szCs w:val="26"/>
          <w:rtl/>
          <w:lang w:bidi="fa-IR"/>
        </w:rPr>
        <w:t xml:space="preserve">و با مطالعه جویس و همکاران بر تاثیر مثبت ذهن‌آگاهی بر تاب‌آوری امدادگران </w:t>
      </w:r>
      <w:r w:rsidRPr="00970CF4">
        <w:rPr>
          <w:rFonts w:ascii="Adobe Arabic" w:eastAsia="SimSun" w:hAnsi="Adobe Arabic" w:cs="B Lotus"/>
          <w:sz w:val="26"/>
          <w:szCs w:val="26"/>
          <w:rtl/>
          <w:lang w:bidi="fa-IR"/>
        </w:rPr>
        <w:t>همخوان</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قابل توجه</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دارد و نشان م</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دهد</w:t>
      </w:r>
      <w:r w:rsidRPr="00970CF4">
        <w:rPr>
          <w:rFonts w:ascii="Adobe Arabic" w:eastAsia="SimSun" w:hAnsi="Adobe Arabic" w:cs="B Lotus"/>
          <w:sz w:val="26"/>
          <w:szCs w:val="26"/>
          <w:rtl/>
          <w:lang w:bidi="fa-IR"/>
        </w:rPr>
        <w:t xml:space="preserve"> که ذهن‌آگاه</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م</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تواند</w:t>
      </w:r>
      <w:r w:rsidRPr="00970CF4">
        <w:rPr>
          <w:rFonts w:ascii="Adobe Arabic" w:eastAsia="SimSun" w:hAnsi="Adobe Arabic" w:cs="B Lotus"/>
          <w:sz w:val="26"/>
          <w:szCs w:val="26"/>
          <w:rtl/>
          <w:lang w:bidi="fa-IR"/>
        </w:rPr>
        <w:t xml:space="preserve"> به عنوان </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ک</w:t>
      </w:r>
      <w:r w:rsidRPr="00970CF4">
        <w:rPr>
          <w:rFonts w:ascii="Adobe Arabic" w:eastAsia="SimSun" w:hAnsi="Adobe Arabic" w:cs="B Lotus"/>
          <w:sz w:val="26"/>
          <w:szCs w:val="26"/>
          <w:rtl/>
          <w:lang w:bidi="fa-IR"/>
        </w:rPr>
        <w:t xml:space="preserve"> ابزار آموزش</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مؤثر در برنامه‌ها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ترب</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ت</w:t>
      </w:r>
      <w:r w:rsidRPr="00970CF4">
        <w:rPr>
          <w:rFonts w:ascii="Adobe Arabic" w:eastAsia="SimSun" w:hAnsi="Adobe Arabic" w:cs="B Lotus"/>
          <w:sz w:val="26"/>
          <w:szCs w:val="26"/>
          <w:rtl/>
          <w:lang w:bidi="fa-IR"/>
        </w:rPr>
        <w:t xml:space="preserve"> آتش‌نشانان </w:t>
      </w:r>
      <w:r w:rsidRPr="00970CF4">
        <w:rPr>
          <w:rFonts w:ascii="Adobe Arabic" w:eastAsia="SimSun" w:hAnsi="Adobe Arabic" w:cs="B Lotus" w:hint="cs"/>
          <w:sz w:val="26"/>
          <w:szCs w:val="26"/>
          <w:rtl/>
          <w:lang w:bidi="fa-IR"/>
        </w:rPr>
        <w:t xml:space="preserve">و مشاغل مشابه </w:t>
      </w:r>
      <w:r w:rsidRPr="00970CF4">
        <w:rPr>
          <w:rFonts w:ascii="Adobe Arabic" w:eastAsia="SimSun" w:hAnsi="Adobe Arabic" w:cs="B Lotus"/>
          <w:sz w:val="26"/>
          <w:szCs w:val="26"/>
          <w:rtl/>
          <w:lang w:bidi="fa-IR"/>
        </w:rPr>
        <w:t>مورد استفاده قرار گ</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رد</w:t>
      </w:r>
      <w:r w:rsidRPr="00970CF4">
        <w:rPr>
          <w:rFonts w:ascii="Adobe Arabic" w:eastAsia="SimSun" w:hAnsi="Adobe Arabic" w:cs="B Lotus"/>
          <w:sz w:val="26"/>
          <w:szCs w:val="26"/>
          <w:rtl/>
          <w:lang w:bidi="fa-IR"/>
        </w:rPr>
        <w:fldChar w:fldCharType="begin"/>
      </w:r>
      <w:r w:rsidR="00480182">
        <w:rPr>
          <w:rFonts w:ascii="Adobe Arabic" w:eastAsia="SimSun" w:hAnsi="Adobe Arabic" w:cs="B Lotus"/>
          <w:sz w:val="26"/>
          <w:szCs w:val="26"/>
          <w:rtl/>
          <w:lang w:bidi="fa-IR"/>
        </w:rPr>
        <w:instrText xml:space="preserve"> </w:instrText>
      </w:r>
      <w:r w:rsidR="00480182">
        <w:rPr>
          <w:rFonts w:ascii="Adobe Arabic" w:eastAsia="SimSun" w:hAnsi="Adobe Arabic" w:cs="B Lotus"/>
          <w:sz w:val="26"/>
          <w:szCs w:val="26"/>
          <w:lang w:bidi="fa-IR"/>
        </w:rPr>
        <w:instrText>ADDIN EN.CITE &lt;EndNote&gt;&lt;Cite&gt;&lt;Author&gt;Joyce&lt;/Author&gt;&lt;Year&gt;2019&lt;/Year&gt;&lt;RecNum&gt;2&lt;/RecNum&gt;&lt;DisplayText&gt;(25, 54)&lt;/DisplayText&gt;&lt;record&gt;&lt;rec-number&gt;2&lt;/rec-number&gt;&lt;foreign-keys&gt;&lt;key app="EN" db-id="sse55przedt0t0eaedu52axupew2wvsfdwpx" timestamp="1746991981"&gt;2</w:instrText>
      </w:r>
      <w:r w:rsidR="00480182">
        <w:rPr>
          <w:rFonts w:ascii="Adobe Arabic" w:eastAsia="SimSun" w:hAnsi="Adobe Arabic" w:cs="B Lotus"/>
          <w:sz w:val="26"/>
          <w:szCs w:val="26"/>
          <w:rtl/>
          <w:lang w:bidi="fa-IR"/>
        </w:rPr>
        <w:instrText>&lt;/</w:instrText>
      </w:r>
      <w:r w:rsidR="00480182">
        <w:rPr>
          <w:rFonts w:ascii="Adobe Arabic" w:eastAsia="SimSun" w:hAnsi="Adobe Arabic" w:cs="B Lotus"/>
          <w:sz w:val="26"/>
          <w:szCs w:val="26"/>
          <w:lang w:bidi="fa-IR"/>
        </w:rPr>
        <w:instrText>key&gt;&lt;/foreign-keys&gt;&lt;ref-type name="Journal Article"&gt;17&lt;/ref-type&gt;&lt;contributors&gt;&lt;authors&gt;&lt;author&gt;Joyce, Sadhbh&lt;/author&gt;&lt;author&gt;Shand, Fiona&lt;/author&gt;&lt;author&gt;Lal, Tara J&lt;/author&gt;&lt;author&gt;Mott, Brendan&lt;/author&gt;&lt;author&gt;Bryant, Richard A&lt;/author&gt;&lt;author&gt;Harvey</w:instrText>
      </w:r>
      <w:r w:rsidR="00480182">
        <w:rPr>
          <w:rFonts w:ascii="Adobe Arabic" w:eastAsia="SimSun" w:hAnsi="Adobe Arabic" w:cs="B Lotus"/>
          <w:sz w:val="26"/>
          <w:szCs w:val="26"/>
          <w:rtl/>
          <w:lang w:bidi="fa-IR"/>
        </w:rPr>
        <w:instrText xml:space="preserve">, </w:instrText>
      </w:r>
      <w:r w:rsidR="00480182">
        <w:rPr>
          <w:rFonts w:ascii="Adobe Arabic" w:eastAsia="SimSun" w:hAnsi="Adobe Arabic" w:cs="B Lotus"/>
          <w:sz w:val="26"/>
          <w:szCs w:val="26"/>
          <w:lang w:bidi="fa-IR"/>
        </w:rPr>
        <w:instrText>Samuel B&lt;/author&gt;&lt;/authors&gt;&lt;/contributors&gt;&lt;titles&gt;&lt;title&gt;Resilience@ Work mindfulness program: results from a cluster randomized controlled trial with first responders&lt;/title&gt;&lt;secondary-title&gt;Journal of medical Internet research&lt;/secondary-title&gt;&lt;/titles</w:instrText>
      </w:r>
      <w:r w:rsidR="00480182">
        <w:rPr>
          <w:rFonts w:ascii="Adobe Arabic" w:eastAsia="SimSun" w:hAnsi="Adobe Arabic" w:cs="B Lotus"/>
          <w:sz w:val="26"/>
          <w:szCs w:val="26"/>
          <w:rtl/>
          <w:lang w:bidi="fa-IR"/>
        </w:rPr>
        <w:instrText>&gt;&lt;</w:instrText>
      </w:r>
      <w:r w:rsidR="00480182">
        <w:rPr>
          <w:rFonts w:ascii="Adobe Arabic" w:eastAsia="SimSun" w:hAnsi="Adobe Arabic" w:cs="B Lotus"/>
          <w:sz w:val="26"/>
          <w:szCs w:val="26"/>
          <w:lang w:bidi="fa-IR"/>
        </w:rPr>
        <w:instrText>periodical&gt;&lt;full-title&gt;Journal of medical Internet research&lt;/full-title&gt;&lt;/periodical&gt;&lt;pages&gt;e12894&lt;/pages&gt;&lt;volume&gt;21&lt;/volume&gt;&lt;number&gt;2&lt;/number&gt;&lt;dates&gt;&lt;year&gt;2019&lt;/year&gt;&lt;/dates&gt;&lt;isbn&gt;1438-8871&lt;/isbn&gt;&lt;urls&gt;&lt;/urls&gt;&lt;/record&gt;&lt;/Cite&gt;&lt;Cite&gt;&lt;Author&gt;Smith&lt;/Author</w:instrText>
      </w:r>
      <w:r w:rsidR="00480182">
        <w:rPr>
          <w:rFonts w:ascii="Adobe Arabic" w:eastAsia="SimSun" w:hAnsi="Adobe Arabic" w:cs="B Lotus"/>
          <w:sz w:val="26"/>
          <w:szCs w:val="26"/>
          <w:rtl/>
          <w:lang w:bidi="fa-IR"/>
        </w:rPr>
        <w:instrText>&gt;&lt;</w:instrText>
      </w:r>
      <w:r w:rsidR="00480182">
        <w:rPr>
          <w:rFonts w:ascii="Adobe Arabic" w:eastAsia="SimSun" w:hAnsi="Adobe Arabic" w:cs="B Lotus"/>
          <w:sz w:val="26"/>
          <w:szCs w:val="26"/>
          <w:lang w:bidi="fa-IR"/>
        </w:rPr>
        <w:instrText>Year&gt;2018&lt;/Year&gt;&lt;RecNum&gt;42&lt;/RecNum&gt;&lt;record&gt;&lt;rec-number&gt;42&lt;/rec-number&gt;&lt;foreign-keys&gt;&lt;key app="EN" db-id="w2tpvfvzuz02e4ezvanpv0v3zawzp2xpprvd" timestamp="1746280719"&gt;42&lt;/key&gt;&lt;/foreign-keys&gt;&lt;ref-type name="Journal Article"&gt;17&lt;/ref-type&gt;&lt;contributors&gt;&lt;authors&gt;&lt;author&gt;Smith, Todd D&lt;/author&gt;&lt;author&gt;Hughes, Kevin&lt;/author&gt;&lt;author&gt;DeJoy, David M&lt;/author&gt;&lt;author&gt;Dyal, Mari-Amanda&lt;/author&gt;&lt;/authors&gt;&lt;/contributors&gt;&lt;titles&gt;&lt;title&gt;Assessment of relationships between work stress, work-family conflict, burnout and firefighter safety behavior outcomes&lt;/title&gt;&lt;secondary-title&gt;Safety science&lt;/secondary-title&gt;&lt;/titles&gt;&lt;periodical&gt;&lt;full-title&gt;Safety science&lt;/full-title&gt;&lt;/periodical&gt;&lt;pages&gt;287-292&lt;/pages&gt;&lt;volume&gt;103&lt;/volume&gt;&lt;dates&gt;&lt;year&gt;2018&lt;/year&gt;&lt;/dates&gt;&lt;isbn&gt;0925-7535&lt;/isbn&gt;&lt;urls&gt;&lt;/urls&gt;&lt;/record&gt;&lt;/Cite&gt;&lt;/EndNote</w:instrText>
      </w:r>
      <w:r w:rsidR="00480182">
        <w:rPr>
          <w:rFonts w:ascii="Adobe Arabic" w:eastAsia="SimSun" w:hAnsi="Adobe Arabic" w:cs="B Lotus"/>
          <w:sz w:val="26"/>
          <w:szCs w:val="26"/>
          <w:rtl/>
          <w:lang w:bidi="fa-IR"/>
        </w:rPr>
        <w:instrText>&gt;</w:instrText>
      </w:r>
      <w:r w:rsidRPr="00970CF4">
        <w:rPr>
          <w:rFonts w:ascii="Adobe Arabic" w:eastAsia="SimSun" w:hAnsi="Adobe Arabic" w:cs="B Lotus"/>
          <w:sz w:val="26"/>
          <w:szCs w:val="26"/>
          <w:rtl/>
          <w:lang w:bidi="fa-IR"/>
        </w:rPr>
        <w:fldChar w:fldCharType="separate"/>
      </w:r>
      <w:r w:rsidR="00480182">
        <w:rPr>
          <w:rFonts w:ascii="Adobe Arabic" w:eastAsia="SimSun" w:hAnsi="Adobe Arabic" w:cs="B Lotus"/>
          <w:noProof/>
          <w:sz w:val="26"/>
          <w:szCs w:val="26"/>
          <w:rtl/>
          <w:lang w:bidi="fa-IR"/>
        </w:rPr>
        <w:t>(25, 54)</w:t>
      </w:r>
      <w:r w:rsidRPr="00970CF4">
        <w:rPr>
          <w:rFonts w:ascii="Adobe Arabic" w:eastAsia="SimSun" w:hAnsi="Adobe Arabic" w:cs="B Lotus"/>
          <w:sz w:val="26"/>
          <w:szCs w:val="26"/>
          <w:rtl/>
          <w:lang w:bidi="fa-IR"/>
        </w:rPr>
        <w:fldChar w:fldCharType="end"/>
      </w:r>
      <w:r w:rsidRPr="00970CF4">
        <w:rPr>
          <w:rFonts w:ascii="Adobe Arabic" w:eastAsia="SimSun" w:hAnsi="Adobe Arabic" w:cs="B Lotus"/>
          <w:sz w:val="26"/>
          <w:szCs w:val="26"/>
          <w:rtl/>
          <w:lang w:bidi="fa-IR"/>
        </w:rPr>
        <w:t>.</w:t>
      </w:r>
    </w:p>
    <w:p w14:paraId="5D69005D" w14:textId="50B4CD42" w:rsidR="00F8051D" w:rsidRPr="00970CF4" w:rsidRDefault="00F8051D" w:rsidP="00480182">
      <w:pPr>
        <w:bidi/>
        <w:jc w:val="lowKashida"/>
        <w:rPr>
          <w:rFonts w:ascii="Adobe Arabic" w:eastAsia="SimSun" w:hAnsi="Adobe Arabic" w:cs="B Lotus"/>
          <w:sz w:val="26"/>
          <w:szCs w:val="26"/>
          <w:rtl/>
          <w:lang w:bidi="fa-IR"/>
        </w:rPr>
      </w:pPr>
      <w:r w:rsidRPr="00970CF4">
        <w:rPr>
          <w:rFonts w:ascii="Adobe Arabic" w:eastAsia="SimSun" w:hAnsi="Adobe Arabic" w:cs="B Lotus"/>
          <w:sz w:val="26"/>
          <w:szCs w:val="26"/>
          <w:rtl/>
          <w:lang w:bidi="fa-IR"/>
        </w:rPr>
        <w:t xml:space="preserve">در  </w:t>
      </w:r>
      <w:r w:rsidRPr="00970CF4">
        <w:rPr>
          <w:rFonts w:ascii="Adobe Arabic" w:eastAsia="SimSun" w:hAnsi="Adobe Arabic" w:cs="B Lotus" w:hint="cs"/>
          <w:sz w:val="26"/>
          <w:szCs w:val="26"/>
          <w:rtl/>
          <w:lang w:bidi="fa-IR"/>
        </w:rPr>
        <w:t>بخش مهارت های حرکتی تخصصی آتش‌نشانان</w:t>
      </w:r>
      <w:r w:rsidRPr="00970CF4">
        <w:rPr>
          <w:rFonts w:ascii="Adobe Arabic" w:eastAsia="SimSun" w:hAnsi="Adobe Arabic" w:cs="B Lotus"/>
          <w:sz w:val="26"/>
          <w:szCs w:val="26"/>
          <w:rtl/>
          <w:lang w:bidi="fa-IR"/>
        </w:rPr>
        <w:t xml:space="preserve"> </w:t>
      </w:r>
      <w:r w:rsidRPr="00970CF4">
        <w:rPr>
          <w:rFonts w:ascii="Adobe Arabic" w:eastAsia="SimSun" w:hAnsi="Adobe Arabic" w:cs="B Lotus" w:hint="cs"/>
          <w:sz w:val="26"/>
          <w:szCs w:val="26"/>
          <w:rtl/>
          <w:lang w:bidi="fa-IR"/>
        </w:rPr>
        <w:t xml:space="preserve"> در </w:t>
      </w:r>
      <w:r w:rsidRPr="00970CF4">
        <w:rPr>
          <w:rFonts w:ascii="Adobe Arabic" w:eastAsia="SimSun" w:hAnsi="Adobe Arabic" w:cs="B Lotus"/>
          <w:sz w:val="26"/>
          <w:szCs w:val="26"/>
          <w:rtl/>
          <w:lang w:bidi="fa-IR"/>
        </w:rPr>
        <w:t>مهارت حمل نردبان</w:t>
      </w:r>
      <w:r w:rsidRPr="00970CF4">
        <w:rPr>
          <w:rFonts w:ascii="Adobe Arabic" w:eastAsia="SimSun" w:hAnsi="Adobe Arabic" w:cs="B Lotus" w:hint="cs"/>
          <w:sz w:val="26"/>
          <w:szCs w:val="26"/>
          <w:rtl/>
          <w:lang w:bidi="fa-IR"/>
        </w:rPr>
        <w:t xml:space="preserve"> </w:t>
      </w:r>
      <w:r w:rsidRPr="00970CF4">
        <w:rPr>
          <w:rFonts w:ascii="Adobe Arabic" w:eastAsia="SimSun" w:hAnsi="Adobe Arabic" w:cs="B Lotus"/>
          <w:sz w:val="26"/>
          <w:szCs w:val="26"/>
          <w:rtl/>
          <w:lang w:bidi="fa-IR"/>
        </w:rPr>
        <w:t>بهبود چشمگ</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ر</w:t>
      </w:r>
      <w:r w:rsidRPr="00970CF4">
        <w:rPr>
          <w:rFonts w:ascii="Adobe Arabic" w:eastAsia="SimSun" w:hAnsi="Adobe Arabic" w:cs="B Lotus"/>
          <w:sz w:val="26"/>
          <w:szCs w:val="26"/>
          <w:rtl/>
          <w:lang w:bidi="fa-IR"/>
        </w:rPr>
        <w:t xml:space="preserve"> (</w:t>
      </w:r>
      <w:r w:rsidRPr="00970CF4">
        <w:rPr>
          <w:rFonts w:ascii="Adobe Arabic" w:eastAsia="SimSun" w:hAnsi="Adobe Arabic" w:cs="B Lotus"/>
          <w:sz w:val="26"/>
          <w:szCs w:val="26"/>
          <w:lang w:bidi="fa-IR"/>
        </w:rPr>
        <w:t>p&lt;0.001</w:t>
      </w:r>
      <w:r w:rsidRPr="00970CF4">
        <w:rPr>
          <w:rFonts w:ascii="Adobe Arabic" w:eastAsia="SimSun" w:hAnsi="Adobe Arabic" w:cs="B Lotus"/>
          <w:sz w:val="26"/>
          <w:szCs w:val="26"/>
          <w:rtl/>
          <w:lang w:bidi="fa-IR"/>
        </w:rPr>
        <w:t xml:space="preserve">) </w:t>
      </w:r>
      <w:r w:rsidRPr="00970CF4">
        <w:rPr>
          <w:rFonts w:ascii="Adobe Arabic" w:eastAsia="SimSun" w:hAnsi="Adobe Arabic" w:cs="B Lotus" w:hint="cs"/>
          <w:sz w:val="26"/>
          <w:szCs w:val="26"/>
          <w:rtl/>
          <w:lang w:bidi="fa-IR"/>
        </w:rPr>
        <w:t xml:space="preserve"> دیده شد که </w:t>
      </w:r>
      <w:r w:rsidRPr="00970CF4">
        <w:rPr>
          <w:rFonts w:ascii="Adobe Arabic" w:eastAsia="SimSun" w:hAnsi="Adobe Arabic" w:cs="B Lotus"/>
          <w:sz w:val="26"/>
          <w:szCs w:val="26"/>
          <w:rtl/>
          <w:lang w:bidi="fa-IR"/>
        </w:rPr>
        <w:t>م</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توان</w:t>
      </w:r>
      <w:r w:rsidRPr="00970CF4">
        <w:rPr>
          <w:rFonts w:ascii="Adobe Arabic" w:eastAsia="SimSun" w:hAnsi="Adobe Arabic" w:cs="B Lotus"/>
          <w:sz w:val="26"/>
          <w:szCs w:val="26"/>
          <w:rtl/>
          <w:lang w:bidi="fa-IR"/>
        </w:rPr>
        <w:t xml:space="preserve"> </w:t>
      </w:r>
      <w:r w:rsidRPr="00970CF4">
        <w:rPr>
          <w:rFonts w:ascii="Adobe Arabic" w:eastAsia="SimSun" w:hAnsi="Adobe Arabic" w:cs="B Lotus" w:hint="cs"/>
          <w:sz w:val="26"/>
          <w:szCs w:val="26"/>
          <w:rtl/>
          <w:lang w:bidi="fa-IR"/>
        </w:rPr>
        <w:t xml:space="preserve">آن را </w:t>
      </w:r>
      <w:r w:rsidRPr="00970CF4">
        <w:rPr>
          <w:rFonts w:ascii="Adobe Arabic" w:eastAsia="SimSun" w:hAnsi="Adobe Arabic" w:cs="B Lotus"/>
          <w:sz w:val="26"/>
          <w:szCs w:val="26"/>
          <w:rtl/>
          <w:lang w:bidi="fa-IR"/>
        </w:rPr>
        <w:t>به عوامل اساس</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نسبت داد. افزا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ش</w:t>
      </w:r>
      <w:r w:rsidRPr="00970CF4">
        <w:rPr>
          <w:rFonts w:ascii="Adobe Arabic" w:eastAsia="SimSun" w:hAnsi="Adobe Arabic" w:cs="B Lotus"/>
          <w:sz w:val="26"/>
          <w:szCs w:val="26"/>
          <w:rtl/>
          <w:lang w:bidi="fa-IR"/>
        </w:rPr>
        <w:t xml:space="preserve"> </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کپارچگ</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حس عمق</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به آتش‌نشانان اجازه م</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دهد</w:t>
      </w:r>
      <w:r w:rsidRPr="00970CF4">
        <w:rPr>
          <w:rFonts w:ascii="Adobe Arabic" w:eastAsia="SimSun" w:hAnsi="Adobe Arabic" w:cs="B Lotus"/>
          <w:sz w:val="26"/>
          <w:szCs w:val="26"/>
          <w:rtl/>
          <w:lang w:bidi="fa-IR"/>
        </w:rPr>
        <w:t xml:space="preserve"> حت</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در شرا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ط</w:t>
      </w:r>
      <w:r w:rsidRPr="00970CF4">
        <w:rPr>
          <w:rFonts w:ascii="Adobe Arabic" w:eastAsia="SimSun" w:hAnsi="Adobe Arabic" w:cs="B Lotus"/>
          <w:sz w:val="26"/>
          <w:szCs w:val="26"/>
          <w:rtl/>
          <w:lang w:bidi="fa-IR"/>
        </w:rPr>
        <w:t xml:space="preserve"> حمل بار سنگ</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ن</w:t>
      </w:r>
      <w:r w:rsidRPr="00970CF4">
        <w:rPr>
          <w:rFonts w:ascii="Adobe Arabic" w:eastAsia="SimSun" w:hAnsi="Adobe Arabic" w:cs="B Lotus"/>
          <w:sz w:val="26"/>
          <w:szCs w:val="26"/>
          <w:rtl/>
          <w:lang w:bidi="fa-IR"/>
        </w:rPr>
        <w:t xml:space="preserve"> و مح</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ط‌ها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ناپا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دار</w:t>
      </w:r>
      <w:r w:rsidRPr="00970CF4">
        <w:rPr>
          <w:rFonts w:ascii="Adobe Arabic" w:eastAsia="SimSun" w:hAnsi="Adobe Arabic" w:cs="B Lotus"/>
          <w:sz w:val="26"/>
          <w:szCs w:val="26"/>
          <w:rtl/>
          <w:lang w:bidi="fa-IR"/>
        </w:rPr>
        <w:t xml:space="preserve"> موقع</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ت</w:t>
      </w:r>
      <w:r w:rsidRPr="00970CF4">
        <w:rPr>
          <w:rFonts w:ascii="Adobe Arabic" w:eastAsia="SimSun" w:hAnsi="Adobe Arabic" w:cs="B Lotus"/>
          <w:sz w:val="26"/>
          <w:szCs w:val="26"/>
          <w:rtl/>
          <w:lang w:bidi="fa-IR"/>
        </w:rPr>
        <w:t xml:space="preserve"> بدن خود را به دقت درک کنند. بهبود تعادل پو</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ا</w:t>
      </w:r>
      <w:r w:rsidRPr="00970CF4">
        <w:rPr>
          <w:rFonts w:ascii="Adobe Arabic" w:eastAsia="SimSun" w:hAnsi="Adobe Arabic" w:cs="B Lotus"/>
          <w:sz w:val="26"/>
          <w:szCs w:val="26"/>
          <w:rtl/>
          <w:lang w:bidi="fa-IR"/>
        </w:rPr>
        <w:t xml:space="preserve"> در شرا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ط</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مانند </w:t>
      </w:r>
      <w:r w:rsidRPr="00970CF4">
        <w:rPr>
          <w:rFonts w:ascii="Adobe Arabic" w:eastAsia="SimSun" w:hAnsi="Adobe Arabic" w:cs="B Lotus" w:hint="cs"/>
          <w:sz w:val="26"/>
          <w:szCs w:val="26"/>
          <w:rtl/>
          <w:lang w:bidi="fa-IR"/>
        </w:rPr>
        <w:t xml:space="preserve">حمل </w:t>
      </w:r>
      <w:r w:rsidRPr="00970CF4">
        <w:rPr>
          <w:rFonts w:ascii="Adobe Arabic" w:eastAsia="SimSun" w:hAnsi="Adobe Arabic" w:cs="B Lotus"/>
          <w:sz w:val="26"/>
          <w:szCs w:val="26"/>
          <w:rtl/>
          <w:lang w:bidi="fa-IR"/>
        </w:rPr>
        <w:t xml:space="preserve"> نردبان </w:t>
      </w:r>
      <w:r w:rsidRPr="00970CF4">
        <w:rPr>
          <w:rFonts w:ascii="Adobe Arabic" w:eastAsia="SimSun" w:hAnsi="Adobe Arabic" w:cs="B Lotus" w:hint="cs"/>
          <w:sz w:val="26"/>
          <w:szCs w:val="26"/>
          <w:rtl/>
          <w:lang w:bidi="fa-IR"/>
        </w:rPr>
        <w:t>به عنوان</w:t>
      </w:r>
      <w:r w:rsidRPr="00970CF4">
        <w:rPr>
          <w:rFonts w:ascii="Adobe Arabic" w:eastAsia="SimSun" w:hAnsi="Adobe Arabic" w:cs="B Lotus"/>
          <w:sz w:val="26"/>
          <w:szCs w:val="26"/>
          <w:rtl/>
          <w:lang w:bidi="fa-IR"/>
        </w:rPr>
        <w:t xml:space="preserve"> بار اضاف</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عامل</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تع</w:t>
      </w:r>
      <w:r w:rsidRPr="00970CF4">
        <w:rPr>
          <w:rFonts w:ascii="Adobe Arabic" w:eastAsia="SimSun" w:hAnsi="Adobe Arabic" w:cs="B Lotus" w:hint="cs"/>
          <w:sz w:val="26"/>
          <w:szCs w:val="26"/>
          <w:rtl/>
          <w:lang w:bidi="fa-IR"/>
        </w:rPr>
        <w:t>یی</w:t>
      </w:r>
      <w:r w:rsidRPr="00970CF4">
        <w:rPr>
          <w:rFonts w:ascii="Adobe Arabic" w:eastAsia="SimSun" w:hAnsi="Adobe Arabic" w:cs="B Lotus" w:hint="eastAsia"/>
          <w:sz w:val="26"/>
          <w:szCs w:val="26"/>
          <w:rtl/>
          <w:lang w:bidi="fa-IR"/>
        </w:rPr>
        <w:t>ن‌کننده</w:t>
      </w:r>
      <w:r w:rsidRPr="00970CF4">
        <w:rPr>
          <w:rFonts w:ascii="Adobe Arabic" w:eastAsia="SimSun" w:hAnsi="Adobe Arabic" w:cs="B Lotus"/>
          <w:sz w:val="26"/>
          <w:szCs w:val="26"/>
          <w:rtl/>
          <w:lang w:bidi="fa-IR"/>
        </w:rPr>
        <w:t xml:space="preserve"> محسوب م</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شود</w:t>
      </w:r>
      <w:r w:rsidRPr="00970CF4">
        <w:rPr>
          <w:rFonts w:ascii="Adobe Arabic" w:eastAsia="SimSun" w:hAnsi="Adobe Arabic" w:cs="B Lotus"/>
          <w:sz w:val="26"/>
          <w:szCs w:val="26"/>
          <w:rtl/>
          <w:lang w:bidi="fa-IR"/>
        </w:rPr>
        <w:t>. همچن</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ن</w:t>
      </w:r>
      <w:r w:rsidRPr="00970CF4">
        <w:rPr>
          <w:rFonts w:ascii="Adobe Arabic" w:eastAsia="SimSun" w:hAnsi="Adobe Arabic" w:cs="B Lotus"/>
          <w:sz w:val="26"/>
          <w:szCs w:val="26"/>
          <w:rtl/>
          <w:lang w:bidi="fa-IR"/>
        </w:rPr>
        <w:t xml:space="preserve"> توانا</w:t>
      </w:r>
      <w:r w:rsidRPr="00970CF4">
        <w:rPr>
          <w:rFonts w:ascii="Adobe Arabic" w:eastAsia="SimSun" w:hAnsi="Adobe Arabic" w:cs="B Lotus" w:hint="cs"/>
          <w:sz w:val="26"/>
          <w:szCs w:val="26"/>
          <w:rtl/>
          <w:lang w:bidi="fa-IR"/>
        </w:rPr>
        <w:t>یی</w:t>
      </w:r>
      <w:r w:rsidRPr="00970CF4">
        <w:rPr>
          <w:rFonts w:ascii="Adobe Arabic" w:eastAsia="SimSun" w:hAnsi="Adobe Arabic" w:cs="B Lotus"/>
          <w:sz w:val="26"/>
          <w:szCs w:val="26"/>
          <w:rtl/>
          <w:lang w:bidi="fa-IR"/>
        </w:rPr>
        <w:t xml:space="preserve"> مد</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ر</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ت</w:t>
      </w:r>
      <w:r w:rsidRPr="00970CF4">
        <w:rPr>
          <w:rFonts w:ascii="Adobe Arabic" w:eastAsia="SimSun" w:hAnsi="Adobe Arabic" w:cs="B Lotus"/>
          <w:sz w:val="26"/>
          <w:szCs w:val="26"/>
          <w:rtl/>
          <w:lang w:bidi="fa-IR"/>
        </w:rPr>
        <w:t xml:space="preserve"> همزمان چند</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ن</w:t>
      </w:r>
      <w:r w:rsidRPr="00970CF4">
        <w:rPr>
          <w:rFonts w:ascii="Adobe Arabic" w:eastAsia="SimSun" w:hAnsi="Adobe Arabic" w:cs="B Lotus"/>
          <w:sz w:val="26"/>
          <w:szCs w:val="26"/>
          <w:rtl/>
          <w:lang w:bidi="fa-IR"/>
        </w:rPr>
        <w:t xml:space="preserve"> تکل</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ف</w:t>
      </w:r>
      <w:r w:rsidRPr="00970CF4">
        <w:rPr>
          <w:rFonts w:ascii="Adobe Arabic" w:eastAsia="SimSun" w:hAnsi="Adobe Arabic" w:cs="B Lotus"/>
          <w:sz w:val="26"/>
          <w:szCs w:val="26"/>
          <w:rtl/>
          <w:lang w:bidi="fa-IR"/>
        </w:rPr>
        <w:t xml:space="preserve"> که شامل حفظ تعادل، کنترل نردبان و هماهنگ</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با سا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ر</w:t>
      </w:r>
      <w:r w:rsidRPr="00970CF4">
        <w:rPr>
          <w:rFonts w:ascii="Adobe Arabic" w:eastAsia="SimSun" w:hAnsi="Adobe Arabic" w:cs="B Lotus"/>
          <w:sz w:val="26"/>
          <w:szCs w:val="26"/>
          <w:rtl/>
          <w:lang w:bidi="fa-IR"/>
        </w:rPr>
        <w:t xml:space="preserve"> ن</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روها</w:t>
      </w:r>
      <w:r w:rsidRPr="00970CF4">
        <w:rPr>
          <w:rFonts w:ascii="Adobe Arabic" w:eastAsia="SimSun" w:hAnsi="Adobe Arabic" w:cs="B Lotus" w:hint="cs"/>
          <w:sz w:val="26"/>
          <w:szCs w:val="26"/>
          <w:rtl/>
          <w:lang w:bidi="fa-IR"/>
        </w:rPr>
        <w:t xml:space="preserve"> </w:t>
      </w:r>
      <w:r w:rsidRPr="00970CF4">
        <w:rPr>
          <w:rFonts w:ascii="Adobe Arabic" w:eastAsia="SimSun" w:hAnsi="Adobe Arabic" w:cs="B Lotus"/>
          <w:sz w:val="26"/>
          <w:szCs w:val="26"/>
          <w:rtl/>
          <w:lang w:bidi="fa-IR"/>
        </w:rPr>
        <w:t>م</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شود،</w:t>
      </w:r>
      <w:r w:rsidRPr="00970CF4">
        <w:rPr>
          <w:rFonts w:ascii="Adobe Arabic" w:eastAsia="SimSun" w:hAnsi="Adobe Arabic" w:cs="B Lotus"/>
          <w:sz w:val="26"/>
          <w:szCs w:val="26"/>
          <w:rtl/>
          <w:lang w:bidi="fa-IR"/>
        </w:rPr>
        <w:t xml:space="preserve"> نقش مهم</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دارد. </w:t>
      </w:r>
      <w:r w:rsidRPr="00970CF4">
        <w:rPr>
          <w:rFonts w:ascii="Adobe Arabic" w:eastAsia="SimSun" w:hAnsi="Adobe Arabic" w:cs="B Lotus" w:hint="cs"/>
          <w:sz w:val="26"/>
          <w:szCs w:val="26"/>
          <w:rtl/>
          <w:lang w:bidi="fa-IR"/>
        </w:rPr>
        <w:t xml:space="preserve"> اما </w:t>
      </w:r>
      <w:r w:rsidRPr="00970CF4">
        <w:rPr>
          <w:rFonts w:ascii="Adobe Arabic" w:eastAsia="SimSun" w:hAnsi="Adobe Arabic" w:cs="B Lotus"/>
          <w:sz w:val="26"/>
          <w:szCs w:val="26"/>
          <w:rtl/>
          <w:lang w:bidi="fa-IR"/>
        </w:rPr>
        <w:t>عدم تفاوت معنادار در مهارت باز و بست لوله (</w:t>
      </w:r>
      <w:r w:rsidRPr="00970CF4">
        <w:rPr>
          <w:rFonts w:ascii="Adobe Arabic" w:eastAsia="SimSun" w:hAnsi="Adobe Arabic" w:cs="B Lotus"/>
          <w:sz w:val="26"/>
          <w:szCs w:val="26"/>
          <w:lang w:bidi="fa-IR"/>
        </w:rPr>
        <w:t>p=0.087</w:t>
      </w:r>
      <w:r w:rsidRPr="00970CF4">
        <w:rPr>
          <w:rFonts w:ascii="Adobe Arabic" w:eastAsia="SimSun" w:hAnsi="Adobe Arabic" w:cs="B Lotus"/>
          <w:sz w:val="26"/>
          <w:szCs w:val="26"/>
          <w:rtl/>
          <w:lang w:bidi="fa-IR"/>
        </w:rPr>
        <w:t>) ن</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ازمند</w:t>
      </w:r>
      <w:r w:rsidRPr="00970CF4">
        <w:rPr>
          <w:rFonts w:ascii="Adobe Arabic" w:eastAsia="SimSun" w:hAnsi="Adobe Arabic" w:cs="B Lotus"/>
          <w:sz w:val="26"/>
          <w:szCs w:val="26"/>
          <w:rtl/>
          <w:lang w:bidi="fa-IR"/>
        </w:rPr>
        <w:t xml:space="preserve"> تأمل ب</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شتر</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w:t>
      </w:r>
      <w:r w:rsidRPr="00970CF4">
        <w:rPr>
          <w:rFonts w:ascii="Adobe Arabic" w:eastAsia="SimSun" w:hAnsi="Adobe Arabic" w:cs="B Lotus" w:hint="eastAsia"/>
          <w:sz w:val="26"/>
          <w:szCs w:val="26"/>
          <w:rtl/>
          <w:lang w:bidi="fa-IR"/>
        </w:rPr>
        <w:t>است</w:t>
      </w:r>
      <w:r w:rsidRPr="00970CF4">
        <w:rPr>
          <w:rFonts w:ascii="Adobe Arabic" w:eastAsia="SimSun" w:hAnsi="Adobe Arabic" w:cs="B Lotus" w:hint="cs"/>
          <w:sz w:val="26"/>
          <w:szCs w:val="26"/>
          <w:rtl/>
          <w:lang w:bidi="fa-IR"/>
        </w:rPr>
        <w:t xml:space="preserve">، چرا که بر اساس </w:t>
      </w:r>
      <w:r w:rsidRPr="00970CF4">
        <w:rPr>
          <w:rFonts w:ascii="Adobe Arabic" w:eastAsia="SimSun" w:hAnsi="Adobe Arabic" w:cs="B Lotus"/>
          <w:sz w:val="26"/>
          <w:szCs w:val="26"/>
          <w:rtl/>
          <w:lang w:bidi="fa-IR"/>
        </w:rPr>
        <w:t>خودکارساز</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مهارت طبق مدل </w:t>
      </w:r>
      <w:r w:rsidRPr="00970CF4">
        <w:rPr>
          <w:rFonts w:ascii="Adobe Arabic" w:eastAsia="SimSun" w:hAnsi="Adobe Arabic" w:cs="B Lotus" w:hint="cs"/>
          <w:sz w:val="26"/>
          <w:szCs w:val="26"/>
          <w:rtl/>
          <w:lang w:bidi="fa-IR"/>
        </w:rPr>
        <w:t>فیتز</w:t>
      </w:r>
      <w:r w:rsidRPr="00970CF4">
        <w:rPr>
          <w:rFonts w:ascii="Adobe Arabic" w:eastAsia="SimSun" w:hAnsi="Adobe Arabic" w:cs="B Lotus"/>
          <w:sz w:val="26"/>
          <w:szCs w:val="26"/>
          <w:rtl/>
          <w:lang w:bidi="fa-IR"/>
        </w:rPr>
        <w:t xml:space="preserve"> و </w:t>
      </w:r>
      <w:r w:rsidRPr="00970CF4">
        <w:rPr>
          <w:rFonts w:ascii="Adobe Arabic" w:eastAsia="SimSun" w:hAnsi="Adobe Arabic" w:cs="B Lotus" w:hint="cs"/>
          <w:sz w:val="26"/>
          <w:szCs w:val="26"/>
          <w:rtl/>
          <w:lang w:bidi="fa-IR"/>
        </w:rPr>
        <w:t xml:space="preserve">پوزنر </w:t>
      </w:r>
      <w:r w:rsidRPr="00970CF4">
        <w:rPr>
          <w:rFonts w:ascii="Adobe Arabic" w:eastAsia="SimSun" w:hAnsi="Adobe Arabic" w:cs="B Lotus"/>
          <w:sz w:val="26"/>
          <w:szCs w:val="26"/>
          <w:rtl/>
          <w:lang w:bidi="fa-IR"/>
        </w:rPr>
        <w:t>زمان</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که مهارت</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به مرحله خودکارساز</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م</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رسد</w:t>
      </w:r>
      <w:r w:rsidRPr="00970CF4">
        <w:rPr>
          <w:rFonts w:ascii="Adobe Arabic" w:eastAsia="SimSun" w:hAnsi="Adobe Arabic" w:cs="B Lotus"/>
          <w:sz w:val="26"/>
          <w:szCs w:val="26"/>
          <w:rtl/>
          <w:lang w:bidi="fa-IR"/>
        </w:rPr>
        <w:t xml:space="preserve"> کمتر تحت تأث</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ر</w:t>
      </w:r>
      <w:r w:rsidRPr="00970CF4">
        <w:rPr>
          <w:rFonts w:ascii="Adobe Arabic" w:eastAsia="SimSun" w:hAnsi="Adobe Arabic" w:cs="B Lotus"/>
          <w:sz w:val="26"/>
          <w:szCs w:val="26"/>
          <w:rtl/>
          <w:lang w:bidi="fa-IR"/>
        </w:rPr>
        <w:t xml:space="preserve"> مداخلات شناخت</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قرار م</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گ</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رد</w:t>
      </w:r>
      <w:r w:rsidRPr="00970CF4">
        <w:rPr>
          <w:rFonts w:ascii="Adobe Arabic" w:eastAsia="SimSun" w:hAnsi="Adobe Arabic" w:cs="B Lotus"/>
          <w:sz w:val="26"/>
          <w:szCs w:val="26"/>
          <w:rtl/>
          <w:lang w:bidi="fa-IR"/>
        </w:rPr>
        <w:fldChar w:fldCharType="begin"/>
      </w:r>
      <w:r w:rsidR="00480182">
        <w:rPr>
          <w:rFonts w:ascii="Adobe Arabic" w:eastAsia="SimSun" w:hAnsi="Adobe Arabic" w:cs="B Lotus"/>
          <w:sz w:val="26"/>
          <w:szCs w:val="26"/>
          <w:rtl/>
          <w:lang w:bidi="fa-IR"/>
        </w:rPr>
        <w:instrText xml:space="preserve"> </w:instrText>
      </w:r>
      <w:r w:rsidR="00480182">
        <w:rPr>
          <w:rFonts w:ascii="Adobe Arabic" w:eastAsia="SimSun" w:hAnsi="Adobe Arabic" w:cs="B Lotus"/>
          <w:sz w:val="26"/>
          <w:szCs w:val="26"/>
          <w:lang w:bidi="fa-IR"/>
        </w:rPr>
        <w:instrText>ADDIN EN.CITE &lt;EndNote&gt;&lt;Cite&gt;&lt;Author&gt;Fitts&lt;/Author&gt;&lt;Year&gt;1967&lt;/Year&gt;&lt;RecNum&gt;36&lt;/RecNum&gt;&lt;DisplayText&gt;(51)&lt;/DisplayText&gt;&lt;record&gt;&lt;rec-number&gt;36&lt;/rec-number&gt;&lt;foreign-keys&gt;&lt;key app="EN" db-id="w2tpvfvzuz02e4ezvanpv0v3zawzp2xpprvd" timestamp="1746197806"&gt;36&lt;/key&gt;&lt;/foreign-keys&gt;&lt;ref-type name="Journal Article"&gt;17&lt;/ref-type&gt;&lt;contributors&gt;&lt;authors&gt;&lt;author&gt;Fitts, Paul M&lt;/author&gt;&lt;author&gt;Posner, Michael I&lt;/author&gt;&lt;/authors&gt;&lt;/contributors&gt;&lt;titles&gt;&lt;title&gt;Human performance&lt;/title&gt;&lt;/titles&gt;&lt;dates&gt;&lt;year&gt;1967&lt;/year&gt;&lt;/dates&gt;&lt;urls&gt;&lt;/urls&gt;&lt;/record&gt;&lt;/Cite&gt;&lt;/EndNote</w:instrText>
      </w:r>
      <w:r w:rsidR="00480182">
        <w:rPr>
          <w:rFonts w:ascii="Adobe Arabic" w:eastAsia="SimSun" w:hAnsi="Adobe Arabic" w:cs="B Lotus"/>
          <w:sz w:val="26"/>
          <w:szCs w:val="26"/>
          <w:rtl/>
          <w:lang w:bidi="fa-IR"/>
        </w:rPr>
        <w:instrText>&gt;</w:instrText>
      </w:r>
      <w:r w:rsidRPr="00970CF4">
        <w:rPr>
          <w:rFonts w:ascii="Adobe Arabic" w:eastAsia="SimSun" w:hAnsi="Adobe Arabic" w:cs="B Lotus"/>
          <w:sz w:val="26"/>
          <w:szCs w:val="26"/>
          <w:rtl/>
          <w:lang w:bidi="fa-IR"/>
        </w:rPr>
        <w:fldChar w:fldCharType="separate"/>
      </w:r>
      <w:r w:rsidR="00480182">
        <w:rPr>
          <w:rFonts w:ascii="Adobe Arabic" w:eastAsia="SimSun" w:hAnsi="Adobe Arabic" w:cs="B Lotus"/>
          <w:noProof/>
          <w:sz w:val="26"/>
          <w:szCs w:val="26"/>
          <w:rtl/>
          <w:lang w:bidi="fa-IR"/>
        </w:rPr>
        <w:t>(51)</w:t>
      </w:r>
      <w:r w:rsidRPr="00970CF4">
        <w:rPr>
          <w:rFonts w:ascii="Adobe Arabic" w:eastAsia="SimSun" w:hAnsi="Adobe Arabic" w:cs="B Lotus"/>
          <w:sz w:val="26"/>
          <w:szCs w:val="26"/>
          <w:rtl/>
          <w:lang w:bidi="fa-IR"/>
        </w:rPr>
        <w:fldChar w:fldCharType="end"/>
      </w:r>
      <w:r w:rsidRPr="00970CF4">
        <w:rPr>
          <w:rFonts w:ascii="Adobe Arabic" w:eastAsia="SimSun" w:hAnsi="Adobe Arabic" w:cs="B Lotus"/>
          <w:sz w:val="26"/>
          <w:szCs w:val="26"/>
          <w:rtl/>
          <w:lang w:bidi="fa-IR"/>
        </w:rPr>
        <w:t>. به نظر م</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رسد</w:t>
      </w:r>
      <w:r w:rsidRPr="00970CF4">
        <w:rPr>
          <w:rFonts w:ascii="Adobe Arabic" w:eastAsia="SimSun" w:hAnsi="Adobe Arabic" w:cs="B Lotus"/>
          <w:sz w:val="26"/>
          <w:szCs w:val="26"/>
          <w:rtl/>
          <w:lang w:bidi="fa-IR"/>
        </w:rPr>
        <w:t xml:space="preserve"> 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ن</w:t>
      </w:r>
      <w:r w:rsidRPr="00970CF4">
        <w:rPr>
          <w:rFonts w:ascii="Adobe Arabic" w:eastAsia="SimSun" w:hAnsi="Adobe Arabic" w:cs="B Lotus"/>
          <w:sz w:val="26"/>
          <w:szCs w:val="26"/>
          <w:rtl/>
          <w:lang w:bidi="fa-IR"/>
        </w:rPr>
        <w:t xml:space="preserve"> مهارت برا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آتش‌نشانان با تجربه به حد</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تمر</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ن</w:t>
      </w:r>
      <w:r w:rsidRPr="00970CF4">
        <w:rPr>
          <w:rFonts w:ascii="Adobe Arabic" w:eastAsia="SimSun" w:hAnsi="Adobe Arabic" w:cs="B Lotus"/>
          <w:sz w:val="26"/>
          <w:szCs w:val="26"/>
          <w:rtl/>
          <w:lang w:bidi="fa-IR"/>
        </w:rPr>
        <w:t xml:space="preserve"> شده که در سطح ناخودآگاه انجام م</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شود</w:t>
      </w:r>
      <w:r w:rsidRPr="00970CF4">
        <w:rPr>
          <w:rFonts w:ascii="Adobe Arabic" w:eastAsia="SimSun" w:hAnsi="Adobe Arabic" w:cs="B Lotus"/>
          <w:sz w:val="26"/>
          <w:szCs w:val="26"/>
          <w:rtl/>
          <w:lang w:bidi="fa-IR"/>
        </w:rPr>
        <w:t>. تفاوت پردازش عصب</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ن</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ز</w:t>
      </w:r>
      <w:r w:rsidRPr="00970CF4">
        <w:rPr>
          <w:rFonts w:ascii="Adobe Arabic" w:eastAsia="SimSun" w:hAnsi="Adobe Arabic" w:cs="B Lotus"/>
          <w:sz w:val="26"/>
          <w:szCs w:val="26"/>
          <w:rtl/>
          <w:lang w:bidi="fa-IR"/>
        </w:rPr>
        <w:t xml:space="preserve"> مطرح است؛ مهارت‌ها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تثب</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ت</w:t>
      </w:r>
      <w:r w:rsidRPr="00970CF4">
        <w:rPr>
          <w:rFonts w:ascii="Adobe Arabic" w:eastAsia="SimSun" w:hAnsi="Adobe Arabic" w:cs="B Lotus"/>
          <w:sz w:val="26"/>
          <w:szCs w:val="26"/>
          <w:rtl/>
          <w:lang w:bidi="fa-IR"/>
        </w:rPr>
        <w:t xml:space="preserve"> شده از مدارها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عصب</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متفاوت</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نسبت به مهارت‌ها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در حال </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ادگ</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ر</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استفاده م</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کنند</w:t>
      </w:r>
      <w:r w:rsidRPr="00970CF4">
        <w:rPr>
          <w:rFonts w:ascii="Adobe Arabic" w:eastAsia="SimSun" w:hAnsi="Adobe Arabic" w:cs="B Lotus"/>
          <w:sz w:val="26"/>
          <w:szCs w:val="26"/>
          <w:rtl/>
          <w:lang w:bidi="fa-IR"/>
        </w:rPr>
        <w:t xml:space="preserve"> که ممکن است کمتر تحت تأث</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ر</w:t>
      </w:r>
      <w:r w:rsidRPr="00970CF4">
        <w:rPr>
          <w:rFonts w:ascii="Adobe Arabic" w:eastAsia="SimSun" w:hAnsi="Adobe Arabic" w:cs="B Lotus"/>
          <w:sz w:val="26"/>
          <w:szCs w:val="26"/>
          <w:rtl/>
          <w:lang w:bidi="fa-IR"/>
        </w:rPr>
        <w:t xml:space="preserve"> مداخلات ذهن‌آگاه</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قرار گ</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رند</w:t>
      </w:r>
      <w:r w:rsidRPr="00970CF4">
        <w:rPr>
          <w:rFonts w:ascii="Adobe Arabic" w:eastAsia="SimSun" w:hAnsi="Adobe Arabic" w:cs="B Lotus"/>
          <w:sz w:val="26"/>
          <w:szCs w:val="26"/>
          <w:rtl/>
          <w:lang w:bidi="fa-IR"/>
        </w:rPr>
        <w:t>. اثر سقف</w:t>
      </w:r>
      <w:r w:rsidRPr="00970CF4">
        <w:rPr>
          <w:rFonts w:ascii="Adobe Arabic" w:eastAsia="SimSun" w:hAnsi="Adobe Arabic" w:cs="B Lotus" w:hint="cs"/>
          <w:sz w:val="26"/>
          <w:szCs w:val="26"/>
          <w:rtl/>
          <w:lang w:bidi="fa-IR"/>
        </w:rPr>
        <w:t xml:space="preserve"> و کف</w:t>
      </w:r>
      <w:r w:rsidRPr="00970CF4">
        <w:rPr>
          <w:rFonts w:ascii="Adobe Arabic" w:eastAsia="SimSun" w:hAnsi="Adobe Arabic" w:cs="B Lotus"/>
          <w:sz w:val="26"/>
          <w:szCs w:val="26"/>
          <w:rtl/>
          <w:lang w:bidi="fa-IR"/>
        </w:rPr>
        <w:t xml:space="preserve"> ن</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ز</w:t>
      </w:r>
      <w:r w:rsidRPr="00970CF4">
        <w:rPr>
          <w:rFonts w:ascii="Adobe Arabic" w:eastAsia="SimSun" w:hAnsi="Adobe Arabic" w:cs="B Lotus"/>
          <w:sz w:val="26"/>
          <w:szCs w:val="26"/>
          <w:rtl/>
          <w:lang w:bidi="fa-IR"/>
        </w:rPr>
        <w:t xml:space="preserve"> ممکن است در 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ن</w:t>
      </w:r>
      <w:r w:rsidRPr="00970CF4">
        <w:rPr>
          <w:rFonts w:ascii="Adobe Arabic" w:eastAsia="SimSun" w:hAnsi="Adobe Arabic" w:cs="B Lotus"/>
          <w:sz w:val="26"/>
          <w:szCs w:val="26"/>
          <w:rtl/>
          <w:lang w:bidi="fa-IR"/>
        </w:rPr>
        <w:t xml:space="preserve"> زم</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نه</w:t>
      </w:r>
      <w:r w:rsidRPr="00970CF4">
        <w:rPr>
          <w:rFonts w:ascii="Adobe Arabic" w:eastAsia="SimSun" w:hAnsi="Adobe Arabic" w:cs="B Lotus"/>
          <w:sz w:val="26"/>
          <w:szCs w:val="26"/>
          <w:rtl/>
          <w:lang w:bidi="fa-IR"/>
        </w:rPr>
        <w:t xml:space="preserve"> نقش داشته باشد؛ احتمالاً شرکت‌کنندگان از قبل در 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ن</w:t>
      </w:r>
      <w:r w:rsidRPr="00970CF4">
        <w:rPr>
          <w:rFonts w:ascii="Adobe Arabic" w:eastAsia="SimSun" w:hAnsi="Adobe Arabic" w:cs="B Lotus"/>
          <w:sz w:val="26"/>
          <w:szCs w:val="26"/>
          <w:rtl/>
          <w:lang w:bidi="fa-IR"/>
        </w:rPr>
        <w:t xml:space="preserve"> مهارت خاص به حد بالا</w:t>
      </w:r>
      <w:r w:rsidRPr="00970CF4">
        <w:rPr>
          <w:rFonts w:ascii="Adobe Arabic" w:eastAsia="SimSun" w:hAnsi="Adobe Arabic" w:cs="B Lotus" w:hint="cs"/>
          <w:sz w:val="26"/>
          <w:szCs w:val="26"/>
          <w:rtl/>
          <w:lang w:bidi="fa-IR"/>
        </w:rPr>
        <w:t>یی</w:t>
      </w:r>
      <w:r w:rsidRPr="00970CF4">
        <w:rPr>
          <w:rFonts w:ascii="Adobe Arabic" w:eastAsia="SimSun" w:hAnsi="Adobe Arabic" w:cs="B Lotus"/>
          <w:sz w:val="26"/>
          <w:szCs w:val="26"/>
          <w:rtl/>
          <w:lang w:bidi="fa-IR"/>
        </w:rPr>
        <w:t xml:space="preserve"> از تسلط رس</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ده</w:t>
      </w:r>
      <w:r w:rsidRPr="00970CF4">
        <w:rPr>
          <w:rFonts w:ascii="Adobe Arabic" w:eastAsia="SimSun" w:hAnsi="Adobe Arabic" w:cs="B Lotus"/>
          <w:sz w:val="26"/>
          <w:szCs w:val="26"/>
          <w:rtl/>
          <w:lang w:bidi="fa-IR"/>
        </w:rPr>
        <w:t xml:space="preserve"> بودند، بنابرا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ن</w:t>
      </w:r>
      <w:r w:rsidRPr="00970CF4">
        <w:rPr>
          <w:rFonts w:ascii="Adobe Arabic" w:eastAsia="SimSun" w:hAnsi="Adobe Arabic" w:cs="B Lotus"/>
          <w:sz w:val="26"/>
          <w:szCs w:val="26"/>
          <w:rtl/>
          <w:lang w:bidi="fa-IR"/>
        </w:rPr>
        <w:t xml:space="preserve"> فضا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کم</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برا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بهبود ب</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شتر</w:t>
      </w:r>
      <w:r w:rsidRPr="00970CF4">
        <w:rPr>
          <w:rFonts w:ascii="Adobe Arabic" w:eastAsia="SimSun" w:hAnsi="Adobe Arabic" w:cs="B Lotus"/>
          <w:sz w:val="26"/>
          <w:szCs w:val="26"/>
          <w:rtl/>
          <w:lang w:bidi="fa-IR"/>
        </w:rPr>
        <w:t xml:space="preserve"> وجود داشت</w:t>
      </w:r>
      <w:r w:rsidRPr="00970CF4">
        <w:rPr>
          <w:rFonts w:ascii="Adobe Arabic" w:eastAsia="SimSun" w:hAnsi="Adobe Arabic" w:cs="B Lotus"/>
          <w:sz w:val="26"/>
          <w:szCs w:val="26"/>
          <w:rtl/>
          <w:lang w:bidi="fa-IR"/>
        </w:rPr>
        <w:fldChar w:fldCharType="begin"/>
      </w:r>
      <w:r w:rsidR="00480182">
        <w:rPr>
          <w:rFonts w:ascii="Adobe Arabic" w:eastAsia="SimSun" w:hAnsi="Adobe Arabic" w:cs="B Lotus"/>
          <w:sz w:val="26"/>
          <w:szCs w:val="26"/>
          <w:rtl/>
          <w:lang w:bidi="fa-IR"/>
        </w:rPr>
        <w:instrText xml:space="preserve"> </w:instrText>
      </w:r>
      <w:r w:rsidR="00480182">
        <w:rPr>
          <w:rFonts w:ascii="Adobe Arabic" w:eastAsia="SimSun" w:hAnsi="Adobe Arabic" w:cs="B Lotus"/>
          <w:sz w:val="26"/>
          <w:szCs w:val="26"/>
          <w:lang w:bidi="fa-IR"/>
        </w:rPr>
        <w:instrText>ADDIN EN.CITE &lt;EndNote&gt;&lt;Cite&gt;&lt;Author&gt;Schmidt&lt;/Author&gt;&lt;Year&gt;2018&lt;/Year&gt;&lt;RecNum&gt;44&lt;/RecNum&gt;&lt;DisplayText&gt;(55)&lt;/DisplayText&gt;&lt;record&gt;&lt;rec-number&gt;44&lt;/rec-number&gt;&lt;foreign-keys&gt;&lt;key app="EN" db-id="w2tpvfvzuz02e4ezvanpv0v3zawzp2xpprvd" timestamp="1746281033"&gt;44</w:instrText>
      </w:r>
      <w:r w:rsidR="00480182">
        <w:rPr>
          <w:rFonts w:ascii="Adobe Arabic" w:eastAsia="SimSun" w:hAnsi="Adobe Arabic" w:cs="B Lotus"/>
          <w:sz w:val="26"/>
          <w:szCs w:val="26"/>
          <w:rtl/>
          <w:lang w:bidi="fa-IR"/>
        </w:rPr>
        <w:instrText>&lt;/</w:instrText>
      </w:r>
      <w:r w:rsidR="00480182">
        <w:rPr>
          <w:rFonts w:ascii="Adobe Arabic" w:eastAsia="SimSun" w:hAnsi="Adobe Arabic" w:cs="B Lotus"/>
          <w:sz w:val="26"/>
          <w:szCs w:val="26"/>
          <w:lang w:bidi="fa-IR"/>
        </w:rPr>
        <w:instrText>key&gt;&lt;/foreign-keys&gt;&lt;ref-type name="Book"&gt;6&lt;/ref-type&gt;&lt;contributors&gt;&lt;authors&gt;&lt;author&gt;Schmidt, Richard A&lt;/author&gt;&lt;author&gt;Lee, Timothy D&lt;/author&gt;&lt;author&gt;Winstein, Carolee&lt;/author&gt;&lt;author&gt;Wulf, Gabriele&lt;/author&gt;&lt;author&gt;Zelaznik, Howard N&lt;/author&gt;&lt;/authors</w:instrText>
      </w:r>
      <w:r w:rsidR="00480182">
        <w:rPr>
          <w:rFonts w:ascii="Adobe Arabic" w:eastAsia="SimSun" w:hAnsi="Adobe Arabic" w:cs="B Lotus"/>
          <w:sz w:val="26"/>
          <w:szCs w:val="26"/>
          <w:rtl/>
          <w:lang w:bidi="fa-IR"/>
        </w:rPr>
        <w:instrText>&gt;&lt;/</w:instrText>
      </w:r>
      <w:r w:rsidR="00480182">
        <w:rPr>
          <w:rFonts w:ascii="Adobe Arabic" w:eastAsia="SimSun" w:hAnsi="Adobe Arabic" w:cs="B Lotus"/>
          <w:sz w:val="26"/>
          <w:szCs w:val="26"/>
          <w:lang w:bidi="fa-IR"/>
        </w:rPr>
        <w:instrText>contributors&gt;&lt;titles&gt;&lt;title&gt;Motor control and learning: A behavioral emphasis&lt;/title&gt;&lt;/titles&gt;&lt;dates&gt;&lt;year&gt;2018&lt;/year&gt;&lt;/dates&gt;&lt;publisher&gt;Human kinetics&lt;/publisher&gt;&lt;isbn&gt;1492586625&lt;/isbn&gt;&lt;urls&gt;&lt;/urls&gt;&lt;/record&gt;&lt;/Cite&gt;&lt;/EndNote</w:instrText>
      </w:r>
      <w:r w:rsidR="00480182">
        <w:rPr>
          <w:rFonts w:ascii="Adobe Arabic" w:eastAsia="SimSun" w:hAnsi="Adobe Arabic" w:cs="B Lotus"/>
          <w:sz w:val="26"/>
          <w:szCs w:val="26"/>
          <w:rtl/>
          <w:lang w:bidi="fa-IR"/>
        </w:rPr>
        <w:instrText>&gt;</w:instrText>
      </w:r>
      <w:r w:rsidRPr="00970CF4">
        <w:rPr>
          <w:rFonts w:ascii="Adobe Arabic" w:eastAsia="SimSun" w:hAnsi="Adobe Arabic" w:cs="B Lotus"/>
          <w:sz w:val="26"/>
          <w:szCs w:val="26"/>
          <w:rtl/>
          <w:lang w:bidi="fa-IR"/>
        </w:rPr>
        <w:fldChar w:fldCharType="separate"/>
      </w:r>
      <w:r w:rsidR="00480182">
        <w:rPr>
          <w:rFonts w:ascii="Adobe Arabic" w:eastAsia="SimSun" w:hAnsi="Adobe Arabic" w:cs="B Lotus"/>
          <w:noProof/>
          <w:sz w:val="26"/>
          <w:szCs w:val="26"/>
          <w:rtl/>
          <w:lang w:bidi="fa-IR"/>
        </w:rPr>
        <w:t>(55)</w:t>
      </w:r>
      <w:r w:rsidRPr="00970CF4">
        <w:rPr>
          <w:rFonts w:ascii="Adobe Arabic" w:eastAsia="SimSun" w:hAnsi="Adobe Arabic" w:cs="B Lotus"/>
          <w:sz w:val="26"/>
          <w:szCs w:val="26"/>
          <w:rtl/>
          <w:lang w:bidi="fa-IR"/>
        </w:rPr>
        <w:fldChar w:fldCharType="end"/>
      </w:r>
      <w:r w:rsidRPr="00970CF4">
        <w:rPr>
          <w:rFonts w:ascii="Adobe Arabic" w:eastAsia="SimSun" w:hAnsi="Adobe Arabic" w:cs="B Lotus"/>
          <w:sz w:val="26"/>
          <w:szCs w:val="26"/>
          <w:rtl/>
          <w:lang w:bidi="fa-IR"/>
        </w:rPr>
        <w:t>. 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ن</w:t>
      </w:r>
      <w:r w:rsidRPr="00970CF4">
        <w:rPr>
          <w:rFonts w:ascii="Adobe Arabic" w:eastAsia="SimSun" w:hAnsi="Adobe Arabic" w:cs="B Lotus"/>
          <w:sz w:val="26"/>
          <w:szCs w:val="26"/>
          <w:rtl/>
          <w:lang w:bidi="fa-IR"/>
        </w:rPr>
        <w:t xml:space="preserve"> تفاوت در نتا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ج</w:t>
      </w:r>
      <w:r w:rsidRPr="00970CF4">
        <w:rPr>
          <w:rFonts w:ascii="Adobe Arabic" w:eastAsia="SimSun" w:hAnsi="Adobe Arabic" w:cs="B Lotus"/>
          <w:sz w:val="26"/>
          <w:szCs w:val="26"/>
          <w:rtl/>
          <w:lang w:bidi="fa-IR"/>
        </w:rPr>
        <w:t xml:space="preserve"> نشان‌دهنده آن است که تأث</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ر</w:t>
      </w:r>
      <w:r w:rsidRPr="00970CF4">
        <w:rPr>
          <w:rFonts w:ascii="Adobe Arabic" w:eastAsia="SimSun" w:hAnsi="Adobe Arabic" w:cs="B Lotus"/>
          <w:sz w:val="26"/>
          <w:szCs w:val="26"/>
          <w:rtl/>
          <w:lang w:bidi="fa-IR"/>
        </w:rPr>
        <w:t xml:space="preserve"> ذهن‌آگاه</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بر مهارت‌ها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حرکت</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به عوامل</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مانند سطح تسلط قبل</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w:t>
      </w:r>
      <w:r w:rsidRPr="00970CF4">
        <w:rPr>
          <w:rFonts w:ascii="Adobe Arabic" w:eastAsia="SimSun" w:hAnsi="Adobe Arabic" w:cs="B Lotus"/>
          <w:sz w:val="26"/>
          <w:szCs w:val="26"/>
          <w:rtl/>
          <w:lang w:bidi="fa-IR"/>
        </w:rPr>
        <w:t xml:space="preserve"> م</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زان</w:t>
      </w:r>
      <w:r w:rsidRPr="00970CF4">
        <w:rPr>
          <w:rFonts w:ascii="Adobe Arabic" w:eastAsia="SimSun" w:hAnsi="Adobe Arabic" w:cs="B Lotus"/>
          <w:sz w:val="26"/>
          <w:szCs w:val="26"/>
          <w:rtl/>
          <w:lang w:bidi="fa-IR"/>
        </w:rPr>
        <w:t xml:space="preserve"> </w:t>
      </w:r>
      <w:r w:rsidRPr="00970CF4">
        <w:rPr>
          <w:rFonts w:ascii="Adobe Arabic" w:eastAsia="SimSun" w:hAnsi="Adobe Arabic" w:cs="B Lotus" w:hint="eastAsia"/>
          <w:sz w:val="26"/>
          <w:szCs w:val="26"/>
          <w:rtl/>
          <w:lang w:bidi="fa-IR"/>
        </w:rPr>
        <w:t>پ</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چ</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دگ</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تکل</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ف</w:t>
      </w:r>
      <w:r w:rsidRPr="00970CF4">
        <w:rPr>
          <w:rFonts w:ascii="Adobe Arabic" w:eastAsia="SimSun" w:hAnsi="Adobe Arabic" w:cs="B Lotus"/>
          <w:sz w:val="26"/>
          <w:szCs w:val="26"/>
          <w:rtl/>
          <w:lang w:bidi="fa-IR"/>
        </w:rPr>
        <w:t xml:space="preserve"> و مرحله </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ادگ</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ر</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مهارت بستگ</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دارد. </w:t>
      </w:r>
    </w:p>
    <w:p w14:paraId="203FD65D" w14:textId="77777777" w:rsidR="00F8051D" w:rsidRPr="00970CF4" w:rsidRDefault="00F8051D" w:rsidP="00F8051D">
      <w:pPr>
        <w:pStyle w:val="ds-markdown-paragraph"/>
        <w:shd w:val="clear" w:color="auto" w:fill="FFFFFF"/>
        <w:bidi/>
        <w:spacing w:before="206" w:after="206" w:line="429" w:lineRule="atLeast"/>
        <w:jc w:val="lowKashida"/>
        <w:rPr>
          <w:rFonts w:ascii="Adobe Arabic" w:eastAsia="SimSun" w:hAnsi="Adobe Arabic" w:cs="B Lotus"/>
          <w:sz w:val="26"/>
          <w:szCs w:val="26"/>
          <w:rtl/>
          <w:lang w:bidi="fa-IR"/>
        </w:rPr>
      </w:pPr>
      <w:r w:rsidRPr="00970CF4">
        <w:rPr>
          <w:rFonts w:ascii="Adobe Arabic" w:eastAsia="SimSun" w:hAnsi="Adobe Arabic" w:cs="B Lotus" w:hint="cs"/>
          <w:sz w:val="26"/>
          <w:szCs w:val="26"/>
          <w:rtl/>
          <w:lang w:bidi="fa-IR"/>
        </w:rPr>
        <w:t xml:space="preserve">در مجموع </w:t>
      </w:r>
      <w:r w:rsidRPr="00970CF4">
        <w:rPr>
          <w:rFonts w:ascii="Adobe Arabic" w:eastAsia="SimSun" w:hAnsi="Adobe Arabic" w:cs="B Lotus"/>
          <w:sz w:val="26"/>
          <w:szCs w:val="26"/>
          <w:rtl/>
          <w:lang w:bidi="fa-IR"/>
        </w:rPr>
        <w:t>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ن</w:t>
      </w:r>
      <w:r w:rsidRPr="00970CF4">
        <w:rPr>
          <w:rFonts w:ascii="Adobe Arabic" w:eastAsia="SimSun" w:hAnsi="Adobe Arabic" w:cs="B Lotus"/>
          <w:sz w:val="26"/>
          <w:szCs w:val="26"/>
          <w:rtl/>
          <w:lang w:bidi="fa-IR"/>
        </w:rPr>
        <w:t xml:space="preserve"> </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افته‌ها</w:t>
      </w:r>
      <w:r w:rsidRPr="00970CF4">
        <w:rPr>
          <w:rFonts w:ascii="Adobe Arabic" w:eastAsia="SimSun" w:hAnsi="Adobe Arabic" w:cs="B Lotus"/>
          <w:sz w:val="26"/>
          <w:szCs w:val="26"/>
          <w:rtl/>
          <w:lang w:bidi="fa-IR"/>
        </w:rPr>
        <w:t xml:space="preserve"> به وضوح نشان م</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دهند</w:t>
      </w:r>
      <w:r w:rsidRPr="00970CF4">
        <w:rPr>
          <w:rFonts w:ascii="Adobe Arabic" w:eastAsia="SimSun" w:hAnsi="Adobe Arabic" w:cs="B Lotus"/>
          <w:sz w:val="26"/>
          <w:szCs w:val="26"/>
          <w:rtl/>
          <w:lang w:bidi="fa-IR"/>
        </w:rPr>
        <w:t xml:space="preserve"> که ذهن‌آگاه</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م</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تواند</w:t>
      </w:r>
      <w:r w:rsidRPr="00970CF4">
        <w:rPr>
          <w:rFonts w:ascii="Adobe Arabic" w:eastAsia="SimSun" w:hAnsi="Adobe Arabic" w:cs="B Lotus"/>
          <w:sz w:val="26"/>
          <w:szCs w:val="26"/>
          <w:rtl/>
          <w:lang w:bidi="fa-IR"/>
        </w:rPr>
        <w:t xml:space="preserve"> به عنوان </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ک</w:t>
      </w:r>
      <w:r w:rsidRPr="00970CF4">
        <w:rPr>
          <w:rFonts w:ascii="Adobe Arabic" w:eastAsia="SimSun" w:hAnsi="Adobe Arabic" w:cs="B Lotus"/>
          <w:sz w:val="26"/>
          <w:szCs w:val="26"/>
          <w:rtl/>
          <w:lang w:bidi="fa-IR"/>
        </w:rPr>
        <w:t xml:space="preserve"> مداخله مؤثر برا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بهبود مهارت‌ها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حرکت</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تخصص</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آتش‌نشانان مورد استفاده قرار گ</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رد</w:t>
      </w:r>
      <w:r w:rsidRPr="00970CF4">
        <w:rPr>
          <w:rFonts w:ascii="Adobe Arabic" w:eastAsia="SimSun" w:hAnsi="Adobe Arabic" w:cs="B Lotus"/>
          <w:sz w:val="26"/>
          <w:szCs w:val="26"/>
          <w:rtl/>
          <w:lang w:bidi="fa-IR"/>
        </w:rPr>
        <w:t>. نتا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ج</w:t>
      </w:r>
      <w:r w:rsidRPr="00970CF4">
        <w:rPr>
          <w:rFonts w:ascii="Adobe Arabic" w:eastAsia="SimSun" w:hAnsi="Adobe Arabic" w:cs="B Lotus"/>
          <w:sz w:val="26"/>
          <w:szCs w:val="26"/>
          <w:rtl/>
          <w:lang w:bidi="fa-IR"/>
        </w:rPr>
        <w:t xml:space="preserve"> پژوهش‌ها حاک</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از آن است که ذهن‌آگاه</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نه تنها به کاهش استرس کمک م</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کند،</w:t>
      </w:r>
      <w:r w:rsidRPr="00970CF4">
        <w:rPr>
          <w:rFonts w:ascii="Adobe Arabic" w:eastAsia="SimSun" w:hAnsi="Adobe Arabic" w:cs="B Lotus"/>
          <w:sz w:val="26"/>
          <w:szCs w:val="26"/>
          <w:rtl/>
          <w:lang w:bidi="fa-IR"/>
        </w:rPr>
        <w:t xml:space="preserve"> بلکه عملکرد شناخت</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-حرکت</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را در </w:t>
      </w:r>
      <w:r w:rsidRPr="00970CF4">
        <w:rPr>
          <w:rFonts w:ascii="Adobe Arabic" w:eastAsia="SimSun" w:hAnsi="Adobe Arabic" w:cs="B Lotus" w:hint="eastAsia"/>
          <w:sz w:val="26"/>
          <w:szCs w:val="26"/>
          <w:rtl/>
          <w:lang w:bidi="fa-IR"/>
        </w:rPr>
        <w:t>مشاغل</w:t>
      </w:r>
      <w:r w:rsidRPr="00970CF4">
        <w:rPr>
          <w:rFonts w:ascii="Adobe Arabic" w:eastAsia="SimSun" w:hAnsi="Adobe Arabic" w:cs="B Lotus"/>
          <w:sz w:val="26"/>
          <w:szCs w:val="26"/>
          <w:rtl/>
          <w:lang w:bidi="fa-IR"/>
        </w:rPr>
        <w:t xml:space="preserve"> پرخطر ارتقاء م</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دهد</w:t>
      </w:r>
      <w:r w:rsidRPr="00970CF4">
        <w:rPr>
          <w:rFonts w:ascii="Adobe Arabic" w:eastAsia="SimSun" w:hAnsi="Adobe Arabic" w:cs="B Lotus"/>
          <w:sz w:val="26"/>
          <w:szCs w:val="26"/>
          <w:rtl/>
          <w:lang w:bidi="fa-IR"/>
        </w:rPr>
        <w:t>. 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ن</w:t>
      </w:r>
      <w:r w:rsidRPr="00970CF4">
        <w:rPr>
          <w:rFonts w:ascii="Adobe Arabic" w:eastAsia="SimSun" w:hAnsi="Adobe Arabic" w:cs="B Lotus"/>
          <w:sz w:val="26"/>
          <w:szCs w:val="26"/>
          <w:rtl/>
          <w:lang w:bidi="fa-IR"/>
        </w:rPr>
        <w:t xml:space="preserve"> تأث</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رات</w:t>
      </w:r>
      <w:r w:rsidRPr="00970CF4">
        <w:rPr>
          <w:rFonts w:ascii="Adobe Arabic" w:eastAsia="SimSun" w:hAnsi="Adobe Arabic" w:cs="B Lotus"/>
          <w:sz w:val="26"/>
          <w:szCs w:val="26"/>
          <w:rtl/>
          <w:lang w:bidi="fa-IR"/>
        </w:rPr>
        <w:t xml:space="preserve"> از طر</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ق</w:t>
      </w:r>
      <w:r w:rsidRPr="00970CF4">
        <w:rPr>
          <w:rFonts w:ascii="Adobe Arabic" w:eastAsia="SimSun" w:hAnsi="Adobe Arabic" w:cs="B Lotus"/>
          <w:sz w:val="26"/>
          <w:szCs w:val="26"/>
          <w:rtl/>
          <w:lang w:bidi="fa-IR"/>
        </w:rPr>
        <w:t xml:space="preserve"> تغ</w:t>
      </w:r>
      <w:r w:rsidRPr="00970CF4">
        <w:rPr>
          <w:rFonts w:ascii="Adobe Arabic" w:eastAsia="SimSun" w:hAnsi="Adobe Arabic" w:cs="B Lotus" w:hint="cs"/>
          <w:sz w:val="26"/>
          <w:szCs w:val="26"/>
          <w:rtl/>
          <w:lang w:bidi="fa-IR"/>
        </w:rPr>
        <w:t>یی</w:t>
      </w:r>
      <w:r w:rsidRPr="00970CF4">
        <w:rPr>
          <w:rFonts w:ascii="Adobe Arabic" w:eastAsia="SimSun" w:hAnsi="Adobe Arabic" w:cs="B Lotus" w:hint="eastAsia"/>
          <w:sz w:val="26"/>
          <w:szCs w:val="26"/>
          <w:rtl/>
          <w:lang w:bidi="fa-IR"/>
        </w:rPr>
        <w:t>رات</w:t>
      </w:r>
      <w:r w:rsidRPr="00970CF4">
        <w:rPr>
          <w:rFonts w:ascii="Adobe Arabic" w:eastAsia="SimSun" w:hAnsi="Adobe Arabic" w:cs="B Lotus"/>
          <w:sz w:val="26"/>
          <w:szCs w:val="26"/>
          <w:rtl/>
          <w:lang w:bidi="fa-IR"/>
        </w:rPr>
        <w:t xml:space="preserve"> ساختار</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در مناطق حس</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-حرکت</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مغز، تقو</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ت</w:t>
      </w:r>
      <w:r w:rsidRPr="00970CF4">
        <w:rPr>
          <w:rFonts w:ascii="Adobe Arabic" w:eastAsia="SimSun" w:hAnsi="Adobe Arabic" w:cs="B Lotus"/>
          <w:sz w:val="26"/>
          <w:szCs w:val="26"/>
          <w:rtl/>
          <w:lang w:bidi="fa-IR"/>
        </w:rPr>
        <w:t xml:space="preserve"> کارکردها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اجرا</w:t>
      </w:r>
      <w:r w:rsidRPr="00970CF4">
        <w:rPr>
          <w:rFonts w:ascii="Adobe Arabic" w:eastAsia="SimSun" w:hAnsi="Adobe Arabic" w:cs="B Lotus" w:hint="cs"/>
          <w:sz w:val="26"/>
          <w:szCs w:val="26"/>
          <w:rtl/>
          <w:lang w:bidi="fa-IR"/>
        </w:rPr>
        <w:t>یی</w:t>
      </w:r>
      <w:r w:rsidRPr="00970CF4">
        <w:rPr>
          <w:rFonts w:ascii="Adobe Arabic" w:eastAsia="SimSun" w:hAnsi="Adobe Arabic" w:cs="B Lotus"/>
          <w:sz w:val="26"/>
          <w:szCs w:val="26"/>
          <w:rtl/>
          <w:lang w:bidi="fa-IR"/>
        </w:rPr>
        <w:t xml:space="preserve"> مانند حافظه کار</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و توجه، و افزا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ش</w:t>
      </w:r>
      <w:r w:rsidRPr="00970CF4">
        <w:rPr>
          <w:rFonts w:ascii="Adobe Arabic" w:eastAsia="SimSun" w:hAnsi="Adobe Arabic" w:cs="B Lotus"/>
          <w:sz w:val="26"/>
          <w:szCs w:val="26"/>
          <w:rtl/>
          <w:lang w:bidi="fa-IR"/>
        </w:rPr>
        <w:t xml:space="preserve"> خودآگاه</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حرکت</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حاصل م</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شوند</w:t>
      </w:r>
      <w:r w:rsidRPr="00970CF4">
        <w:rPr>
          <w:rFonts w:ascii="Adobe Arabic" w:eastAsia="SimSun" w:hAnsi="Adobe Arabic" w:cs="B Lotus"/>
          <w:sz w:val="26"/>
          <w:szCs w:val="26"/>
          <w:rtl/>
          <w:lang w:bidi="fa-IR"/>
        </w:rPr>
        <w:t>. به و</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ژه،</w:t>
      </w:r>
      <w:r w:rsidRPr="00970CF4">
        <w:rPr>
          <w:rFonts w:ascii="Adobe Arabic" w:eastAsia="SimSun" w:hAnsi="Adobe Arabic" w:cs="B Lotus"/>
          <w:sz w:val="26"/>
          <w:szCs w:val="26"/>
          <w:rtl/>
          <w:lang w:bidi="fa-IR"/>
        </w:rPr>
        <w:t xml:space="preserve"> مهارت‌ها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پ</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چ</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ده</w:t>
      </w:r>
      <w:r w:rsidRPr="00970CF4">
        <w:rPr>
          <w:rFonts w:ascii="Adobe Arabic" w:eastAsia="SimSun" w:hAnsi="Adobe Arabic" w:cs="B Lotus"/>
          <w:sz w:val="26"/>
          <w:szCs w:val="26"/>
          <w:rtl/>
          <w:lang w:bidi="fa-IR"/>
        </w:rPr>
        <w:t xml:space="preserve"> و چندمرحله‌ا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w:t>
      </w:r>
      <w:r w:rsidRPr="00970CF4">
        <w:rPr>
          <w:rFonts w:ascii="Adobe Arabic" w:eastAsia="SimSun" w:hAnsi="Adobe Arabic" w:cs="B Lotus"/>
          <w:sz w:val="26"/>
          <w:szCs w:val="26"/>
          <w:rtl/>
          <w:lang w:bidi="fa-IR"/>
        </w:rPr>
        <w:t xml:space="preserve"> مانند پوش</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دن</w:t>
      </w:r>
      <w:r w:rsidRPr="00970CF4">
        <w:rPr>
          <w:rFonts w:ascii="Adobe Arabic" w:eastAsia="SimSun" w:hAnsi="Adobe Arabic" w:cs="B Lotus"/>
          <w:sz w:val="26"/>
          <w:szCs w:val="26"/>
          <w:rtl/>
          <w:lang w:bidi="fa-IR"/>
        </w:rPr>
        <w:t xml:space="preserve"> </w:t>
      </w:r>
      <w:r w:rsidRPr="00970CF4">
        <w:rPr>
          <w:rFonts w:ascii="Adobe Arabic" w:eastAsia="SimSun" w:hAnsi="Adobe Arabic" w:cs="B Lotus" w:hint="cs"/>
          <w:sz w:val="26"/>
          <w:szCs w:val="26"/>
          <w:rtl/>
          <w:lang w:bidi="fa-IR"/>
        </w:rPr>
        <w:t>و درآوردن لباس تجهیزات حفاظت فردی</w:t>
      </w:r>
      <w:r w:rsidRPr="00970CF4">
        <w:rPr>
          <w:rFonts w:ascii="Adobe Arabic" w:eastAsia="SimSun" w:hAnsi="Adobe Arabic" w:cs="B Lotus"/>
          <w:sz w:val="26"/>
          <w:szCs w:val="26"/>
          <w:rtl/>
          <w:lang w:bidi="fa-IR"/>
        </w:rPr>
        <w:t xml:space="preserve"> </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ا</w:t>
      </w:r>
      <w:r w:rsidRPr="00970CF4">
        <w:rPr>
          <w:rFonts w:ascii="Adobe Arabic" w:eastAsia="SimSun" w:hAnsi="Adobe Arabic" w:cs="B Lotus"/>
          <w:sz w:val="26"/>
          <w:szCs w:val="26"/>
          <w:rtl/>
          <w:lang w:bidi="fa-IR"/>
        </w:rPr>
        <w:t xml:space="preserve"> حمل نردبان، ب</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شتر</w:t>
      </w:r>
      <w:r w:rsidRPr="00970CF4">
        <w:rPr>
          <w:rFonts w:ascii="Adobe Arabic" w:eastAsia="SimSun" w:hAnsi="Adobe Arabic" w:cs="B Lotus"/>
          <w:sz w:val="26"/>
          <w:szCs w:val="26"/>
          <w:rtl/>
          <w:lang w:bidi="fa-IR"/>
        </w:rPr>
        <w:t xml:space="preserve"> از ذهن‌آگاه</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بهره‌مند م</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شوند</w:t>
      </w:r>
      <w:r w:rsidRPr="00970CF4">
        <w:rPr>
          <w:rFonts w:ascii="Adobe Arabic" w:eastAsia="SimSun" w:hAnsi="Adobe Arabic" w:cs="B Lotus"/>
          <w:sz w:val="26"/>
          <w:szCs w:val="26"/>
          <w:rtl/>
          <w:lang w:bidi="fa-IR"/>
        </w:rPr>
        <w:t>. بنابرا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ن،</w:t>
      </w:r>
      <w:r w:rsidRPr="00970CF4">
        <w:rPr>
          <w:rFonts w:ascii="Adobe Arabic" w:eastAsia="SimSun" w:hAnsi="Adobe Arabic" w:cs="B Lotus"/>
          <w:sz w:val="26"/>
          <w:szCs w:val="26"/>
          <w:rtl/>
          <w:lang w:bidi="fa-IR"/>
        </w:rPr>
        <w:t xml:space="preserve"> طراح</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مداخلات با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د</w:t>
      </w:r>
      <w:r w:rsidRPr="00970CF4">
        <w:rPr>
          <w:rFonts w:ascii="Adobe Arabic" w:eastAsia="SimSun" w:hAnsi="Adobe Arabic" w:cs="B Lotus"/>
          <w:sz w:val="26"/>
          <w:szCs w:val="26"/>
          <w:rtl/>
          <w:lang w:bidi="fa-IR"/>
        </w:rPr>
        <w:t xml:space="preserve"> با در نظر گرفتن و</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ژگ</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ها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خاص هر مهارت و سطح تسلط افراد بر آن انجام شود تا به حداکثر اثربخش</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دست </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اب</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م</w:t>
      </w:r>
      <w:r w:rsidRPr="00970CF4">
        <w:rPr>
          <w:rFonts w:ascii="Adobe Arabic" w:eastAsia="SimSun" w:hAnsi="Adobe Arabic" w:cs="B Lotus"/>
          <w:sz w:val="26"/>
          <w:szCs w:val="26"/>
          <w:rtl/>
          <w:lang w:bidi="fa-IR"/>
        </w:rPr>
        <w:t>.</w:t>
      </w:r>
    </w:p>
    <w:p w14:paraId="4C0F7AD0" w14:textId="77777777" w:rsidR="00F8051D" w:rsidRPr="00970CF4" w:rsidRDefault="00F8051D" w:rsidP="00F8051D">
      <w:pPr>
        <w:pStyle w:val="ds-markdown-paragraph"/>
        <w:shd w:val="clear" w:color="auto" w:fill="FFFFFF"/>
        <w:bidi/>
        <w:spacing w:before="206" w:after="206" w:line="429" w:lineRule="atLeast"/>
        <w:jc w:val="lowKashida"/>
        <w:rPr>
          <w:rFonts w:ascii="Adobe Arabic" w:eastAsia="SimSun" w:hAnsi="Adobe Arabic" w:cs="B Lotus"/>
          <w:sz w:val="26"/>
          <w:szCs w:val="26"/>
          <w:rtl/>
          <w:lang w:bidi="fa-IR"/>
        </w:rPr>
      </w:pPr>
      <w:r w:rsidRPr="00970CF4">
        <w:rPr>
          <w:rFonts w:ascii="Adobe Arabic" w:eastAsia="SimSun" w:hAnsi="Adobe Arabic" w:cs="B Lotus" w:hint="cs"/>
          <w:sz w:val="26"/>
          <w:szCs w:val="26"/>
          <w:rtl/>
          <w:lang w:bidi="fa-IR"/>
        </w:rPr>
        <w:t xml:space="preserve">بنابراین </w:t>
      </w:r>
      <w:r w:rsidRPr="00970CF4">
        <w:rPr>
          <w:rFonts w:ascii="Adobe Arabic" w:eastAsia="SimSun" w:hAnsi="Adobe Arabic" w:cs="B Lotus"/>
          <w:sz w:val="26"/>
          <w:szCs w:val="26"/>
          <w:rtl/>
          <w:lang w:bidi="fa-IR"/>
        </w:rPr>
        <w:t>در حال</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که </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افته‌ها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ن</w:t>
      </w:r>
      <w:r w:rsidRPr="00970CF4">
        <w:rPr>
          <w:rFonts w:ascii="Adobe Arabic" w:eastAsia="SimSun" w:hAnsi="Adobe Arabic" w:cs="B Lotus"/>
          <w:sz w:val="26"/>
          <w:szCs w:val="26"/>
          <w:rtl/>
          <w:lang w:bidi="fa-IR"/>
        </w:rPr>
        <w:t xml:space="preserve"> پژوهش نشان‌دهنده تأث</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رات</w:t>
      </w:r>
      <w:r w:rsidRPr="00970CF4">
        <w:rPr>
          <w:rFonts w:ascii="Adobe Arabic" w:eastAsia="SimSun" w:hAnsi="Adobe Arabic" w:cs="B Lotus"/>
          <w:sz w:val="26"/>
          <w:szCs w:val="26"/>
          <w:rtl/>
          <w:lang w:bidi="fa-IR"/>
        </w:rPr>
        <w:t xml:space="preserve"> مثبت و چندبعد</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ذهن‌آگاه</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بر عملکرد شناخت</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-حرکت</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آتش‌نشانان است، تفس</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ر</w:t>
      </w:r>
      <w:r w:rsidRPr="00970CF4">
        <w:rPr>
          <w:rFonts w:ascii="Adobe Arabic" w:eastAsia="SimSun" w:hAnsi="Adobe Arabic" w:cs="B Lotus"/>
          <w:sz w:val="26"/>
          <w:szCs w:val="26"/>
          <w:rtl/>
          <w:lang w:bidi="fa-IR"/>
        </w:rPr>
        <w:t xml:space="preserve"> 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ن</w:t>
      </w:r>
      <w:r w:rsidRPr="00970CF4">
        <w:rPr>
          <w:rFonts w:ascii="Adobe Arabic" w:eastAsia="SimSun" w:hAnsi="Adobe Arabic" w:cs="B Lotus"/>
          <w:sz w:val="26"/>
          <w:szCs w:val="26"/>
          <w:rtl/>
          <w:lang w:bidi="fa-IR"/>
        </w:rPr>
        <w:t xml:space="preserve"> نتا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ج</w:t>
      </w:r>
      <w:r w:rsidRPr="00970CF4">
        <w:rPr>
          <w:rFonts w:ascii="Adobe Arabic" w:eastAsia="SimSun" w:hAnsi="Adobe Arabic" w:cs="B Lotus"/>
          <w:sz w:val="26"/>
          <w:szCs w:val="26"/>
          <w:rtl/>
          <w:lang w:bidi="fa-IR"/>
        </w:rPr>
        <w:t xml:space="preserve"> با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د</w:t>
      </w:r>
      <w:r w:rsidRPr="00970CF4">
        <w:rPr>
          <w:rFonts w:ascii="Adobe Arabic" w:eastAsia="SimSun" w:hAnsi="Adobe Arabic" w:cs="B Lotus"/>
          <w:sz w:val="26"/>
          <w:szCs w:val="26"/>
          <w:rtl/>
          <w:lang w:bidi="fa-IR"/>
        </w:rPr>
        <w:t xml:space="preserve"> با در نظر گرفتن محدود</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ت‌ها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روش‌شناخت</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انجام شود. حجم نمونه کوچک (30 نفر) ممکن است تعم</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م‌پذ</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ر</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نتا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ج</w:t>
      </w:r>
      <w:r w:rsidRPr="00970CF4">
        <w:rPr>
          <w:rFonts w:ascii="Adobe Arabic" w:eastAsia="SimSun" w:hAnsi="Adobe Arabic" w:cs="B Lotus"/>
          <w:sz w:val="26"/>
          <w:szCs w:val="26"/>
          <w:rtl/>
          <w:lang w:bidi="fa-IR"/>
        </w:rPr>
        <w:t xml:space="preserve"> را محدود کند و عدم ا</w:t>
      </w:r>
      <w:r w:rsidRPr="00970CF4">
        <w:rPr>
          <w:rFonts w:ascii="Adobe Arabic" w:eastAsia="SimSun" w:hAnsi="Adobe Arabic" w:cs="B Lotus" w:hint="eastAsia"/>
          <w:sz w:val="26"/>
          <w:szCs w:val="26"/>
          <w:rtl/>
          <w:lang w:bidi="fa-IR"/>
        </w:rPr>
        <w:t>ستفاده</w:t>
      </w:r>
      <w:r w:rsidRPr="00970CF4">
        <w:rPr>
          <w:rFonts w:ascii="Adobe Arabic" w:eastAsia="SimSun" w:hAnsi="Adobe Arabic" w:cs="B Lotus"/>
          <w:sz w:val="26"/>
          <w:szCs w:val="26"/>
          <w:rtl/>
          <w:lang w:bidi="fa-IR"/>
        </w:rPr>
        <w:t xml:space="preserve"> از روش‌ها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پ</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شرفته</w:t>
      </w:r>
      <w:r w:rsidRPr="00970CF4">
        <w:rPr>
          <w:rFonts w:ascii="Adobe Arabic" w:eastAsia="SimSun" w:hAnsi="Adobe Arabic" w:cs="B Lotus"/>
          <w:sz w:val="26"/>
          <w:szCs w:val="26"/>
          <w:rtl/>
          <w:lang w:bidi="fa-IR"/>
        </w:rPr>
        <w:t xml:space="preserve"> عصب‌تصو</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ربردار</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مانند </w:t>
      </w:r>
      <w:r w:rsidRPr="00970CF4">
        <w:rPr>
          <w:rFonts w:ascii="Adobe Arabic" w:eastAsia="SimSun" w:hAnsi="Adobe Arabic" w:cs="B Lotus"/>
          <w:sz w:val="26"/>
          <w:szCs w:val="26"/>
          <w:lang w:bidi="fa-IR"/>
        </w:rPr>
        <w:t>fMRI</w:t>
      </w:r>
      <w:r w:rsidRPr="00970CF4">
        <w:rPr>
          <w:rFonts w:ascii="Adobe Arabic" w:eastAsia="SimSun" w:hAnsi="Adobe Arabic" w:cs="B Lotus"/>
          <w:sz w:val="26"/>
          <w:szCs w:val="26"/>
          <w:rtl/>
          <w:lang w:bidi="fa-IR"/>
        </w:rPr>
        <w:t xml:space="preserve"> و </w:t>
      </w:r>
      <w:r w:rsidRPr="00970CF4">
        <w:rPr>
          <w:rFonts w:ascii="Adobe Arabic" w:eastAsia="SimSun" w:hAnsi="Adobe Arabic" w:cs="B Lotus"/>
          <w:sz w:val="26"/>
          <w:szCs w:val="26"/>
          <w:lang w:bidi="fa-IR"/>
        </w:rPr>
        <w:t>EEG</w:t>
      </w:r>
      <w:r w:rsidRPr="00970CF4">
        <w:rPr>
          <w:rFonts w:ascii="Adobe Arabic" w:eastAsia="SimSun" w:hAnsi="Adobe Arabic" w:cs="B Lotus"/>
          <w:sz w:val="26"/>
          <w:szCs w:val="26"/>
          <w:rtl/>
          <w:lang w:bidi="fa-IR"/>
        </w:rPr>
        <w:t>، شواهد ع</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ن</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تر</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از تغ</w:t>
      </w:r>
      <w:r w:rsidRPr="00970CF4">
        <w:rPr>
          <w:rFonts w:ascii="Adobe Arabic" w:eastAsia="SimSun" w:hAnsi="Adobe Arabic" w:cs="B Lotus" w:hint="cs"/>
          <w:sz w:val="26"/>
          <w:szCs w:val="26"/>
          <w:rtl/>
          <w:lang w:bidi="fa-IR"/>
        </w:rPr>
        <w:t>یی</w:t>
      </w:r>
      <w:r w:rsidRPr="00970CF4">
        <w:rPr>
          <w:rFonts w:ascii="Adobe Arabic" w:eastAsia="SimSun" w:hAnsi="Adobe Arabic" w:cs="B Lotus" w:hint="eastAsia"/>
          <w:sz w:val="26"/>
          <w:szCs w:val="26"/>
          <w:rtl/>
          <w:lang w:bidi="fa-IR"/>
        </w:rPr>
        <w:t>رات</w:t>
      </w:r>
      <w:r w:rsidRPr="00970CF4">
        <w:rPr>
          <w:rFonts w:ascii="Adobe Arabic" w:eastAsia="SimSun" w:hAnsi="Adobe Arabic" w:cs="B Lotus"/>
          <w:sz w:val="26"/>
          <w:szCs w:val="26"/>
          <w:rtl/>
          <w:lang w:bidi="fa-IR"/>
        </w:rPr>
        <w:t xml:space="preserve"> عصب</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مرتبط با مداخله را از دست داده است. همچن</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ن،</w:t>
      </w:r>
      <w:r w:rsidRPr="00970CF4">
        <w:rPr>
          <w:rFonts w:ascii="Adobe Arabic" w:eastAsia="SimSun" w:hAnsi="Adobe Arabic" w:cs="B Lotus"/>
          <w:sz w:val="26"/>
          <w:szCs w:val="26"/>
          <w:rtl/>
          <w:lang w:bidi="fa-IR"/>
        </w:rPr>
        <w:t xml:space="preserve"> جنبه‌ها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منحصر به فرد مح</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ط‌ها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عمل</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ات</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آتش‌نشان</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در آزما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شگاه</w:t>
      </w:r>
      <w:r w:rsidRPr="00970CF4">
        <w:rPr>
          <w:rFonts w:ascii="Adobe Arabic" w:eastAsia="SimSun" w:hAnsi="Adobe Arabic" w:cs="B Lotus"/>
          <w:sz w:val="26"/>
          <w:szCs w:val="26"/>
          <w:rtl/>
          <w:lang w:bidi="fa-IR"/>
        </w:rPr>
        <w:t xml:space="preserve"> قابل شب</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ه‌ساز</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نبوده و 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ن</w:t>
      </w:r>
      <w:r w:rsidRPr="00970CF4">
        <w:rPr>
          <w:rFonts w:ascii="Adobe Arabic" w:eastAsia="SimSun" w:hAnsi="Adobe Arabic" w:cs="B Lotus"/>
          <w:sz w:val="26"/>
          <w:szCs w:val="26"/>
          <w:rtl/>
          <w:lang w:bidi="fa-IR"/>
        </w:rPr>
        <w:t xml:space="preserve"> موضوع ممکن است اعتبار ز</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ست‌مح</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ط</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مطالعه را تحت تأث</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ر</w:t>
      </w:r>
      <w:r w:rsidRPr="00970CF4">
        <w:rPr>
          <w:rFonts w:ascii="Adobe Arabic" w:eastAsia="SimSun" w:hAnsi="Adobe Arabic" w:cs="B Lotus"/>
          <w:sz w:val="26"/>
          <w:szCs w:val="26"/>
          <w:rtl/>
          <w:lang w:bidi="fa-IR"/>
        </w:rPr>
        <w:t xml:space="preserve"> قرار دهد. دوره پ</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گ</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ر</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کوتاه (8 هفته) ن</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ز</w:t>
      </w:r>
      <w:r w:rsidRPr="00970CF4">
        <w:rPr>
          <w:rFonts w:ascii="Adobe Arabic" w:eastAsia="SimSun" w:hAnsi="Adobe Arabic" w:cs="B Lotus"/>
          <w:sz w:val="26"/>
          <w:szCs w:val="26"/>
          <w:rtl/>
          <w:lang w:bidi="fa-IR"/>
        </w:rPr>
        <w:t xml:space="preserve"> امکان بررس</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ماندگار</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اثرات مداخله را محدود کرده است. علاوه بر 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ن،</w:t>
      </w:r>
      <w:r w:rsidRPr="00970CF4">
        <w:rPr>
          <w:rFonts w:ascii="Adobe Arabic" w:eastAsia="SimSun" w:hAnsi="Adobe Arabic" w:cs="B Lotus"/>
          <w:sz w:val="26"/>
          <w:szCs w:val="26"/>
          <w:rtl/>
          <w:lang w:bidi="fa-IR"/>
        </w:rPr>
        <w:t xml:space="preserve"> عدم کنترل متغ</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رها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مداخله‌گر بالقوه مانند تفاوت‌ها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فرد</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در سابقه عمل</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ات</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و سطح آمادگ</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جسمان</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م</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تواند</w:t>
      </w:r>
      <w:r w:rsidRPr="00970CF4">
        <w:rPr>
          <w:rFonts w:ascii="Adobe Arabic" w:eastAsia="SimSun" w:hAnsi="Adobe Arabic" w:cs="B Lotus"/>
          <w:sz w:val="26"/>
          <w:szCs w:val="26"/>
          <w:rtl/>
          <w:lang w:bidi="fa-IR"/>
        </w:rPr>
        <w:t xml:space="preserve"> نتا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ج</w:t>
      </w:r>
      <w:r w:rsidRPr="00970CF4">
        <w:rPr>
          <w:rFonts w:ascii="Adobe Arabic" w:eastAsia="SimSun" w:hAnsi="Adobe Arabic" w:cs="B Lotus"/>
          <w:sz w:val="26"/>
          <w:szCs w:val="26"/>
          <w:rtl/>
          <w:lang w:bidi="fa-IR"/>
        </w:rPr>
        <w:t xml:space="preserve"> را تحت تأث</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ر</w:t>
      </w:r>
      <w:r w:rsidRPr="00970CF4">
        <w:rPr>
          <w:rFonts w:ascii="Adobe Arabic" w:eastAsia="SimSun" w:hAnsi="Adobe Arabic" w:cs="B Lotus"/>
          <w:sz w:val="26"/>
          <w:szCs w:val="26"/>
          <w:rtl/>
          <w:lang w:bidi="fa-IR"/>
        </w:rPr>
        <w:t xml:space="preserve"> قرار </w:t>
      </w:r>
      <w:r w:rsidRPr="00970CF4">
        <w:rPr>
          <w:rFonts w:ascii="Adobe Arabic" w:eastAsia="SimSun" w:hAnsi="Adobe Arabic" w:cs="B Lotus" w:hint="eastAsia"/>
          <w:sz w:val="26"/>
          <w:szCs w:val="26"/>
          <w:rtl/>
          <w:lang w:bidi="fa-IR"/>
        </w:rPr>
        <w:t>دهد،</w:t>
      </w:r>
      <w:r w:rsidRPr="00970CF4">
        <w:rPr>
          <w:rFonts w:ascii="Adobe Arabic" w:eastAsia="SimSun" w:hAnsi="Adobe Arabic" w:cs="B Lotus"/>
          <w:sz w:val="26"/>
          <w:szCs w:val="26"/>
          <w:rtl/>
          <w:lang w:bidi="fa-IR"/>
        </w:rPr>
        <w:t xml:space="preserve"> به‌و</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ژه</w:t>
      </w:r>
      <w:r w:rsidRPr="00970CF4">
        <w:rPr>
          <w:rFonts w:ascii="Adobe Arabic" w:eastAsia="SimSun" w:hAnsi="Adobe Arabic" w:cs="B Lotus"/>
          <w:sz w:val="26"/>
          <w:szCs w:val="26"/>
          <w:rtl/>
          <w:lang w:bidi="fa-IR"/>
        </w:rPr>
        <w:t xml:space="preserve"> 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نکه</w:t>
      </w:r>
      <w:r w:rsidRPr="00970CF4">
        <w:rPr>
          <w:rFonts w:ascii="Adobe Arabic" w:eastAsia="SimSun" w:hAnsi="Adobe Arabic" w:cs="B Lotus"/>
          <w:sz w:val="26"/>
          <w:szCs w:val="26"/>
          <w:rtl/>
          <w:lang w:bidi="fa-IR"/>
        </w:rPr>
        <w:t xml:space="preserve"> آتش‌نشانان با سابقه ب</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شتر</w:t>
      </w:r>
      <w:r w:rsidRPr="00970CF4">
        <w:rPr>
          <w:rFonts w:ascii="Adobe Arabic" w:eastAsia="SimSun" w:hAnsi="Adobe Arabic" w:cs="B Lotus"/>
          <w:sz w:val="26"/>
          <w:szCs w:val="26"/>
          <w:rtl/>
          <w:lang w:bidi="fa-IR"/>
        </w:rPr>
        <w:t xml:space="preserve"> ممکن است بهبودها</w:t>
      </w:r>
      <w:r w:rsidRPr="00970CF4">
        <w:rPr>
          <w:rFonts w:ascii="Adobe Arabic" w:eastAsia="SimSun" w:hAnsi="Adobe Arabic" w:cs="B Lotus" w:hint="cs"/>
          <w:sz w:val="26"/>
          <w:szCs w:val="26"/>
          <w:rtl/>
          <w:lang w:bidi="fa-IR"/>
        </w:rPr>
        <w:t>یی</w:t>
      </w:r>
      <w:r w:rsidRPr="00970CF4">
        <w:rPr>
          <w:rFonts w:ascii="Adobe Arabic" w:eastAsia="SimSun" w:hAnsi="Adobe Arabic" w:cs="B Lotus"/>
          <w:sz w:val="26"/>
          <w:szCs w:val="26"/>
          <w:rtl/>
          <w:lang w:bidi="fa-IR"/>
        </w:rPr>
        <w:t xml:space="preserve"> را به دلا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ل</w:t>
      </w:r>
      <w:r w:rsidRPr="00970CF4">
        <w:rPr>
          <w:rFonts w:ascii="Adobe Arabic" w:eastAsia="SimSun" w:hAnsi="Adobe Arabic" w:cs="B Lotus"/>
          <w:sz w:val="26"/>
          <w:szCs w:val="26"/>
          <w:rtl/>
          <w:lang w:bidi="fa-IR"/>
        </w:rPr>
        <w:t xml:space="preserve"> غ</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ر</w:t>
      </w:r>
      <w:r w:rsidRPr="00970CF4">
        <w:rPr>
          <w:rFonts w:ascii="Adobe Arabic" w:eastAsia="SimSun" w:hAnsi="Adobe Arabic" w:cs="B Lotus"/>
          <w:sz w:val="26"/>
          <w:szCs w:val="26"/>
          <w:rtl/>
          <w:lang w:bidi="fa-IR"/>
        </w:rPr>
        <w:t xml:space="preserve"> از مداخله نشان دهند.</w:t>
      </w:r>
    </w:p>
    <w:p w14:paraId="08E74CEA" w14:textId="77777777" w:rsidR="00F8051D" w:rsidRPr="00970CF4" w:rsidRDefault="00F8051D" w:rsidP="00F8051D">
      <w:pPr>
        <w:pStyle w:val="ds-markdown-paragraph"/>
        <w:shd w:val="clear" w:color="auto" w:fill="FFFFFF"/>
        <w:bidi/>
        <w:spacing w:before="206" w:after="206" w:line="429" w:lineRule="atLeast"/>
        <w:jc w:val="lowKashida"/>
        <w:rPr>
          <w:rFonts w:ascii="Adobe Arabic" w:eastAsia="SimSun" w:hAnsi="Adobe Arabic" w:cs="B Lotus"/>
          <w:sz w:val="26"/>
          <w:szCs w:val="26"/>
          <w:rtl/>
          <w:lang w:bidi="fa-IR"/>
        </w:rPr>
      </w:pPr>
      <w:r w:rsidRPr="00970CF4">
        <w:rPr>
          <w:rFonts w:ascii="Adobe Arabic" w:eastAsia="SimSun" w:hAnsi="Adobe Arabic" w:cs="B Lotus"/>
          <w:sz w:val="26"/>
          <w:szCs w:val="26"/>
          <w:rtl/>
          <w:lang w:bidi="fa-IR"/>
        </w:rPr>
        <w:t>با توجه به محدود</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ت‌ها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شناسا</w:t>
      </w:r>
      <w:r w:rsidRPr="00970CF4">
        <w:rPr>
          <w:rFonts w:ascii="Adobe Arabic" w:eastAsia="SimSun" w:hAnsi="Adobe Arabic" w:cs="B Lotus" w:hint="cs"/>
          <w:sz w:val="26"/>
          <w:szCs w:val="26"/>
          <w:rtl/>
          <w:lang w:bidi="fa-IR"/>
        </w:rPr>
        <w:t>یی‌</w:t>
      </w:r>
      <w:r w:rsidRPr="00970CF4">
        <w:rPr>
          <w:rFonts w:ascii="Adobe Arabic" w:eastAsia="SimSun" w:hAnsi="Adobe Arabic" w:cs="B Lotus" w:hint="eastAsia"/>
          <w:sz w:val="26"/>
          <w:szCs w:val="26"/>
          <w:rtl/>
          <w:lang w:bidi="fa-IR"/>
        </w:rPr>
        <w:t>شده</w:t>
      </w:r>
      <w:r w:rsidRPr="00970CF4">
        <w:rPr>
          <w:rFonts w:ascii="Adobe Arabic" w:eastAsia="SimSun" w:hAnsi="Adobe Arabic" w:cs="B Lotus"/>
          <w:sz w:val="26"/>
          <w:szCs w:val="26"/>
          <w:rtl/>
          <w:lang w:bidi="fa-IR"/>
        </w:rPr>
        <w:t xml:space="preserve"> در 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ن</w:t>
      </w:r>
      <w:r w:rsidRPr="00970CF4">
        <w:rPr>
          <w:rFonts w:ascii="Adobe Arabic" w:eastAsia="SimSun" w:hAnsi="Adobe Arabic" w:cs="B Lotus"/>
          <w:sz w:val="26"/>
          <w:szCs w:val="26"/>
          <w:rtl/>
          <w:lang w:bidi="fa-IR"/>
        </w:rPr>
        <w:t xml:space="preserve"> مطالعه، مس</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رها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پژوهش</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متعدد</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برا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تحق</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قات</w:t>
      </w:r>
      <w:r w:rsidRPr="00970CF4">
        <w:rPr>
          <w:rFonts w:ascii="Adobe Arabic" w:eastAsia="SimSun" w:hAnsi="Adobe Arabic" w:cs="B Lotus"/>
          <w:sz w:val="26"/>
          <w:szCs w:val="26"/>
          <w:rtl/>
          <w:lang w:bidi="fa-IR"/>
        </w:rPr>
        <w:t xml:space="preserve"> آ</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نده</w:t>
      </w:r>
      <w:r w:rsidRPr="00970CF4">
        <w:rPr>
          <w:rFonts w:ascii="Adobe Arabic" w:eastAsia="SimSun" w:hAnsi="Adobe Arabic" w:cs="B Lotus"/>
          <w:sz w:val="26"/>
          <w:szCs w:val="26"/>
          <w:rtl/>
          <w:lang w:bidi="fa-IR"/>
        </w:rPr>
        <w:t xml:space="preserve"> پ</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شنهاد</w:t>
      </w:r>
      <w:r w:rsidRPr="00970CF4">
        <w:rPr>
          <w:rFonts w:ascii="Adobe Arabic" w:eastAsia="SimSun" w:hAnsi="Adobe Arabic" w:cs="B Lotus"/>
          <w:sz w:val="26"/>
          <w:szCs w:val="26"/>
          <w:rtl/>
          <w:lang w:bidi="fa-IR"/>
        </w:rPr>
        <w:t xml:space="preserve"> م</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شود</w:t>
      </w:r>
      <w:r w:rsidRPr="00970CF4">
        <w:rPr>
          <w:rFonts w:ascii="Adobe Arabic" w:eastAsia="SimSun" w:hAnsi="Adobe Arabic" w:cs="B Lotus"/>
          <w:sz w:val="26"/>
          <w:szCs w:val="26"/>
          <w:rtl/>
          <w:lang w:bidi="fa-IR"/>
        </w:rPr>
        <w:t xml:space="preserve"> که م</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توانند</w:t>
      </w:r>
      <w:r w:rsidRPr="00970CF4">
        <w:rPr>
          <w:rFonts w:ascii="Adobe Arabic" w:eastAsia="SimSun" w:hAnsi="Adobe Arabic" w:cs="B Lotus"/>
          <w:sz w:val="26"/>
          <w:szCs w:val="26"/>
          <w:rtl/>
          <w:lang w:bidi="fa-IR"/>
        </w:rPr>
        <w:t xml:space="preserve"> به تکم</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ل</w:t>
      </w:r>
      <w:r w:rsidRPr="00970CF4">
        <w:rPr>
          <w:rFonts w:ascii="Adobe Arabic" w:eastAsia="SimSun" w:hAnsi="Adobe Arabic" w:cs="B Lotus"/>
          <w:sz w:val="26"/>
          <w:szCs w:val="26"/>
          <w:rtl/>
          <w:lang w:bidi="fa-IR"/>
        </w:rPr>
        <w:t xml:space="preserve"> و توسعه </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افته‌ها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حاضر ب</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نجامند</w:t>
      </w:r>
      <w:r w:rsidRPr="00970CF4">
        <w:rPr>
          <w:rFonts w:ascii="Adobe Arabic" w:eastAsia="SimSun" w:hAnsi="Adobe Arabic" w:cs="B Lotus"/>
          <w:sz w:val="26"/>
          <w:szCs w:val="26"/>
          <w:rtl/>
          <w:lang w:bidi="fa-IR"/>
        </w:rPr>
        <w:t>. در سطح کاربرد</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w:t>
      </w:r>
      <w:r w:rsidRPr="00970CF4">
        <w:rPr>
          <w:rFonts w:ascii="Adobe Arabic" w:eastAsia="SimSun" w:hAnsi="Adobe Arabic" w:cs="B Lotus"/>
          <w:sz w:val="26"/>
          <w:szCs w:val="26"/>
          <w:rtl/>
          <w:lang w:bidi="fa-IR"/>
        </w:rPr>
        <w:t xml:space="preserve"> نتا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ج</w:t>
      </w:r>
      <w:r w:rsidRPr="00970CF4">
        <w:rPr>
          <w:rFonts w:ascii="Adobe Arabic" w:eastAsia="SimSun" w:hAnsi="Adobe Arabic" w:cs="B Lotus"/>
          <w:sz w:val="26"/>
          <w:szCs w:val="26"/>
          <w:rtl/>
          <w:lang w:bidi="fa-IR"/>
        </w:rPr>
        <w:t xml:space="preserve"> 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ن</w:t>
      </w:r>
      <w:r w:rsidRPr="00970CF4">
        <w:rPr>
          <w:rFonts w:ascii="Adobe Arabic" w:eastAsia="SimSun" w:hAnsi="Adobe Arabic" w:cs="B Lotus"/>
          <w:sz w:val="26"/>
          <w:szCs w:val="26"/>
          <w:rtl/>
          <w:lang w:bidi="fa-IR"/>
        </w:rPr>
        <w:t xml:space="preserve"> پژوهش زم</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نه</w:t>
      </w:r>
      <w:r w:rsidRPr="00970CF4">
        <w:rPr>
          <w:rFonts w:ascii="Adobe Arabic" w:eastAsia="SimSun" w:hAnsi="Adobe Arabic" w:cs="B Lotus"/>
          <w:sz w:val="26"/>
          <w:szCs w:val="26"/>
          <w:rtl/>
          <w:lang w:bidi="fa-IR"/>
        </w:rPr>
        <w:t xml:space="preserve"> را برا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پ</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اده‌ساز</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برنامه‌ها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عمل</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متعدد</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فراهم م</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کند</w:t>
      </w:r>
      <w:r w:rsidRPr="00970CF4">
        <w:rPr>
          <w:rFonts w:ascii="Adobe Arabic" w:eastAsia="SimSun" w:hAnsi="Adobe Arabic" w:cs="B Lotus"/>
          <w:sz w:val="26"/>
          <w:szCs w:val="26"/>
          <w:rtl/>
          <w:lang w:bidi="fa-IR"/>
        </w:rPr>
        <w:t>. گ</w:t>
      </w:r>
      <w:r w:rsidRPr="00970CF4">
        <w:rPr>
          <w:rFonts w:ascii="Adobe Arabic" w:eastAsia="SimSun" w:hAnsi="Adobe Arabic" w:cs="B Lotus" w:hint="eastAsia"/>
          <w:sz w:val="26"/>
          <w:szCs w:val="26"/>
          <w:rtl/>
          <w:lang w:bidi="fa-IR"/>
        </w:rPr>
        <w:t>نجاندن</w:t>
      </w:r>
      <w:r w:rsidRPr="00970CF4">
        <w:rPr>
          <w:rFonts w:ascii="Adobe Arabic" w:eastAsia="SimSun" w:hAnsi="Adobe Arabic" w:cs="B Lotus"/>
          <w:sz w:val="26"/>
          <w:szCs w:val="26"/>
          <w:rtl/>
          <w:lang w:bidi="fa-IR"/>
        </w:rPr>
        <w:t xml:space="preserve"> تمر</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نات</w:t>
      </w:r>
      <w:r w:rsidRPr="00970CF4">
        <w:rPr>
          <w:rFonts w:ascii="Adobe Arabic" w:eastAsia="SimSun" w:hAnsi="Adobe Arabic" w:cs="B Lotus"/>
          <w:sz w:val="26"/>
          <w:szCs w:val="26"/>
          <w:rtl/>
          <w:lang w:bidi="fa-IR"/>
        </w:rPr>
        <w:t xml:space="preserve"> ذهن‌آگاه</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در برنامه‌ها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آموزش</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پا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ه</w:t>
      </w:r>
      <w:r w:rsidRPr="00970CF4">
        <w:rPr>
          <w:rFonts w:ascii="Adobe Arabic" w:eastAsia="SimSun" w:hAnsi="Adobe Arabic" w:cs="B Lotus"/>
          <w:sz w:val="26"/>
          <w:szCs w:val="26"/>
          <w:rtl/>
          <w:lang w:bidi="fa-IR"/>
        </w:rPr>
        <w:t xml:space="preserve"> آتش‌نشانان م</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تواند</w:t>
      </w:r>
      <w:r w:rsidRPr="00970CF4">
        <w:rPr>
          <w:rFonts w:ascii="Adobe Arabic" w:eastAsia="SimSun" w:hAnsi="Adobe Arabic" w:cs="B Lotus"/>
          <w:sz w:val="26"/>
          <w:szCs w:val="26"/>
          <w:rtl/>
          <w:lang w:bidi="fa-IR"/>
        </w:rPr>
        <w:t xml:space="preserve"> به عنوان </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ک</w:t>
      </w:r>
      <w:r w:rsidRPr="00970CF4">
        <w:rPr>
          <w:rFonts w:ascii="Adobe Arabic" w:eastAsia="SimSun" w:hAnsi="Adobe Arabic" w:cs="B Lotus"/>
          <w:sz w:val="26"/>
          <w:szCs w:val="26"/>
          <w:rtl/>
          <w:lang w:bidi="fa-IR"/>
        </w:rPr>
        <w:t xml:space="preserve"> راهبرد پ</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شگ</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رانه</w:t>
      </w:r>
      <w:r w:rsidRPr="00970CF4">
        <w:rPr>
          <w:rFonts w:ascii="Adobe Arabic" w:eastAsia="SimSun" w:hAnsi="Adobe Arabic" w:cs="B Lotus"/>
          <w:sz w:val="26"/>
          <w:szCs w:val="26"/>
          <w:rtl/>
          <w:lang w:bidi="fa-IR"/>
        </w:rPr>
        <w:t xml:space="preserve"> در جهت ارتقا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عملکرد شغل</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مدنظر قرار گ</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رد</w:t>
      </w:r>
      <w:r w:rsidRPr="00970CF4">
        <w:rPr>
          <w:rFonts w:ascii="Adobe Arabic" w:eastAsia="SimSun" w:hAnsi="Adobe Arabic" w:cs="B Lotus"/>
          <w:sz w:val="26"/>
          <w:szCs w:val="26"/>
          <w:rtl/>
          <w:lang w:bidi="fa-IR"/>
        </w:rPr>
        <w:t>. طراح</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دوره‌ها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بازآموز</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منظم ن</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ز</w:t>
      </w:r>
      <w:r w:rsidRPr="00970CF4">
        <w:rPr>
          <w:rFonts w:ascii="Adobe Arabic" w:eastAsia="SimSun" w:hAnsi="Adobe Arabic" w:cs="B Lotus"/>
          <w:sz w:val="26"/>
          <w:szCs w:val="26"/>
          <w:rtl/>
          <w:lang w:bidi="fa-IR"/>
        </w:rPr>
        <w:t xml:space="preserve"> م</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تواند</w:t>
      </w:r>
      <w:r w:rsidRPr="00970CF4">
        <w:rPr>
          <w:rFonts w:ascii="Adobe Arabic" w:eastAsia="SimSun" w:hAnsi="Adobe Arabic" w:cs="B Lotus"/>
          <w:sz w:val="26"/>
          <w:szCs w:val="26"/>
          <w:rtl/>
          <w:lang w:bidi="fa-IR"/>
        </w:rPr>
        <w:t xml:space="preserve"> به حفظ و تقو</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ت</w:t>
      </w:r>
      <w:r w:rsidRPr="00970CF4">
        <w:rPr>
          <w:rFonts w:ascii="Adobe Arabic" w:eastAsia="SimSun" w:hAnsi="Adobe Arabic" w:cs="B Lotus"/>
          <w:sz w:val="26"/>
          <w:szCs w:val="26"/>
          <w:rtl/>
          <w:lang w:bidi="fa-IR"/>
        </w:rPr>
        <w:t xml:space="preserve"> دستاوردها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حاصل از مداخله کمک کند</w:t>
      </w:r>
      <w:r w:rsidRPr="00970CF4">
        <w:rPr>
          <w:rFonts w:ascii="Adobe Arabic" w:eastAsia="SimSun" w:hAnsi="Adobe Arabic" w:cs="B Lotus" w:hint="cs"/>
          <w:sz w:val="26"/>
          <w:szCs w:val="26"/>
          <w:rtl/>
          <w:lang w:bidi="fa-IR"/>
        </w:rPr>
        <w:t xml:space="preserve">. </w:t>
      </w:r>
      <w:r w:rsidRPr="00970CF4">
        <w:rPr>
          <w:rFonts w:ascii="Adobe Arabic" w:eastAsia="SimSun" w:hAnsi="Adobe Arabic" w:cs="B Lotus" w:hint="eastAsia"/>
          <w:sz w:val="26"/>
          <w:szCs w:val="26"/>
          <w:rtl/>
          <w:lang w:bidi="fa-IR"/>
        </w:rPr>
        <w:t>به</w:t>
      </w:r>
      <w:r w:rsidRPr="00970CF4">
        <w:rPr>
          <w:rFonts w:ascii="Adobe Arabic" w:eastAsia="SimSun" w:hAnsi="Adobe Arabic" w:cs="B Lotus"/>
          <w:sz w:val="26"/>
          <w:szCs w:val="26"/>
          <w:rtl/>
          <w:lang w:bidi="fa-IR"/>
        </w:rPr>
        <w:t xml:space="preserve"> کارگ</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ر</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شب</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ه‌سازها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واقع‌نما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پ</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شرفته</w:t>
      </w:r>
      <w:r w:rsidRPr="00970CF4">
        <w:rPr>
          <w:rFonts w:ascii="Adobe Arabic" w:eastAsia="SimSun" w:hAnsi="Adobe Arabic" w:cs="B Lotus"/>
          <w:sz w:val="26"/>
          <w:szCs w:val="26"/>
          <w:rtl/>
          <w:lang w:bidi="fa-IR"/>
        </w:rPr>
        <w:t xml:space="preserve"> که شرا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ط</w:t>
      </w:r>
      <w:r w:rsidRPr="00970CF4">
        <w:rPr>
          <w:rFonts w:ascii="Adobe Arabic" w:eastAsia="SimSun" w:hAnsi="Adobe Arabic" w:cs="B Lotus"/>
          <w:sz w:val="26"/>
          <w:szCs w:val="26"/>
          <w:rtl/>
          <w:lang w:bidi="fa-IR"/>
        </w:rPr>
        <w:t xml:space="preserve"> عمل</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ات</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را با دقت ب</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شتر</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بازساز</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م</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کنند،</w:t>
      </w:r>
      <w:r w:rsidRPr="00970CF4">
        <w:rPr>
          <w:rFonts w:ascii="Adobe Arabic" w:eastAsia="SimSun" w:hAnsi="Adobe Arabic" w:cs="B Lotus"/>
          <w:sz w:val="26"/>
          <w:szCs w:val="26"/>
          <w:rtl/>
          <w:lang w:bidi="fa-IR"/>
        </w:rPr>
        <w:t xml:space="preserve"> م</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تواند</w:t>
      </w:r>
      <w:r w:rsidRPr="00970CF4">
        <w:rPr>
          <w:rFonts w:ascii="Adobe Arabic" w:eastAsia="SimSun" w:hAnsi="Adobe Arabic" w:cs="B Lotus"/>
          <w:sz w:val="26"/>
          <w:szCs w:val="26"/>
          <w:rtl/>
          <w:lang w:bidi="fa-IR"/>
        </w:rPr>
        <w:t xml:space="preserve"> شکاف ب</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ن</w:t>
      </w:r>
      <w:r w:rsidRPr="00970CF4">
        <w:rPr>
          <w:rFonts w:ascii="Adobe Arabic" w:eastAsia="SimSun" w:hAnsi="Adobe Arabic" w:cs="B Lotus"/>
          <w:sz w:val="26"/>
          <w:szCs w:val="26"/>
          <w:rtl/>
          <w:lang w:bidi="fa-IR"/>
        </w:rPr>
        <w:t xml:space="preserve"> مح</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ط</w:t>
      </w:r>
      <w:r w:rsidRPr="00970CF4">
        <w:rPr>
          <w:rFonts w:ascii="Adobe Arabic" w:eastAsia="SimSun" w:hAnsi="Adobe Arabic" w:cs="B Lotus"/>
          <w:sz w:val="26"/>
          <w:szCs w:val="26"/>
          <w:rtl/>
          <w:lang w:bidi="fa-IR"/>
        </w:rPr>
        <w:t xml:space="preserve"> آموزش</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و واقع</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ت</w:t>
      </w:r>
      <w:r w:rsidRPr="00970CF4">
        <w:rPr>
          <w:rFonts w:ascii="Adobe Arabic" w:eastAsia="SimSun" w:hAnsi="Adobe Arabic" w:cs="B Lotus"/>
          <w:sz w:val="26"/>
          <w:szCs w:val="26"/>
          <w:rtl/>
          <w:lang w:bidi="fa-IR"/>
        </w:rPr>
        <w:t xml:space="preserve"> م</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دان</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را کاهش دهد. همچن</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ن،</w:t>
      </w:r>
      <w:r w:rsidRPr="00970CF4">
        <w:rPr>
          <w:rFonts w:ascii="Adobe Arabic" w:eastAsia="SimSun" w:hAnsi="Adobe Arabic" w:cs="B Lotus"/>
          <w:sz w:val="26"/>
          <w:szCs w:val="26"/>
          <w:rtl/>
          <w:lang w:bidi="fa-IR"/>
        </w:rPr>
        <w:t xml:space="preserve"> توجه و</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ژه</w:t>
      </w:r>
      <w:r w:rsidRPr="00970CF4">
        <w:rPr>
          <w:rFonts w:ascii="Adobe Arabic" w:eastAsia="SimSun" w:hAnsi="Adobe Arabic" w:cs="B Lotus"/>
          <w:sz w:val="26"/>
          <w:szCs w:val="26"/>
          <w:rtl/>
          <w:lang w:bidi="fa-IR"/>
        </w:rPr>
        <w:t xml:space="preserve"> به فرآ</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ند</w:t>
      </w:r>
      <w:r w:rsidRPr="00970CF4">
        <w:rPr>
          <w:rFonts w:ascii="Adobe Arabic" w:eastAsia="SimSun" w:hAnsi="Adobe Arabic" w:cs="B Lotus"/>
          <w:sz w:val="26"/>
          <w:szCs w:val="26"/>
          <w:rtl/>
          <w:lang w:bidi="fa-IR"/>
        </w:rPr>
        <w:t xml:space="preserve"> انتقال </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ادگ</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ر</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به مح</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ط‌ها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عمل</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ات</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از طر</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ق</w:t>
      </w:r>
      <w:r w:rsidRPr="00970CF4">
        <w:rPr>
          <w:rFonts w:ascii="Adobe Arabic" w:eastAsia="SimSun" w:hAnsi="Adobe Arabic" w:cs="B Lotus"/>
          <w:sz w:val="26"/>
          <w:szCs w:val="26"/>
          <w:rtl/>
          <w:lang w:bidi="fa-IR"/>
        </w:rPr>
        <w:t xml:space="preserve"> طراح</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مداخلات متناسب با شرا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ط</w:t>
      </w:r>
      <w:r w:rsidRPr="00970CF4">
        <w:rPr>
          <w:rFonts w:ascii="Adobe Arabic" w:eastAsia="SimSun" w:hAnsi="Adobe Arabic" w:cs="B Lotus"/>
          <w:sz w:val="26"/>
          <w:szCs w:val="26"/>
          <w:rtl/>
          <w:lang w:bidi="fa-IR"/>
        </w:rPr>
        <w:t xml:space="preserve"> واقع</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کار، ضمانت اجرا</w:t>
      </w:r>
      <w:r w:rsidRPr="00970CF4">
        <w:rPr>
          <w:rFonts w:ascii="Adobe Arabic" w:eastAsia="SimSun" w:hAnsi="Adobe Arabic" w:cs="B Lotus" w:hint="cs"/>
          <w:sz w:val="26"/>
          <w:szCs w:val="26"/>
          <w:rtl/>
          <w:lang w:bidi="fa-IR"/>
        </w:rPr>
        <w:t>یی</w:t>
      </w:r>
      <w:r w:rsidRPr="00970CF4">
        <w:rPr>
          <w:rFonts w:ascii="Adobe Arabic" w:eastAsia="SimSun" w:hAnsi="Adobe Arabic" w:cs="B Lotus"/>
          <w:sz w:val="26"/>
          <w:szCs w:val="26"/>
          <w:rtl/>
          <w:lang w:bidi="fa-IR"/>
        </w:rPr>
        <w:t xml:space="preserve"> و اثربخش</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برنامه‌ها را افزا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ش</w:t>
      </w:r>
      <w:r w:rsidRPr="00970CF4">
        <w:rPr>
          <w:rFonts w:ascii="Adobe Arabic" w:eastAsia="SimSun" w:hAnsi="Adobe Arabic" w:cs="B Lotus"/>
          <w:sz w:val="26"/>
          <w:szCs w:val="26"/>
          <w:rtl/>
          <w:lang w:bidi="fa-IR"/>
        </w:rPr>
        <w:t xml:space="preserve"> خواهد داد</w:t>
      </w:r>
      <w:r w:rsidRPr="00970CF4">
        <w:rPr>
          <w:rFonts w:ascii="Adobe Arabic" w:eastAsia="SimSun" w:hAnsi="Adobe Arabic" w:cs="B Lotus" w:hint="cs"/>
          <w:sz w:val="26"/>
          <w:szCs w:val="26"/>
          <w:rtl/>
          <w:lang w:bidi="fa-IR"/>
        </w:rPr>
        <w:t xml:space="preserve">.  </w:t>
      </w:r>
      <w:r w:rsidRPr="00970CF4">
        <w:rPr>
          <w:rFonts w:ascii="Adobe Arabic" w:eastAsia="SimSun" w:hAnsi="Adobe Arabic" w:cs="B Lotus" w:hint="eastAsia"/>
          <w:sz w:val="26"/>
          <w:szCs w:val="26"/>
          <w:rtl/>
          <w:lang w:bidi="fa-IR"/>
        </w:rPr>
        <w:t>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ن</w:t>
      </w:r>
      <w:r w:rsidRPr="00970CF4">
        <w:rPr>
          <w:rFonts w:ascii="Adobe Arabic" w:eastAsia="SimSun" w:hAnsi="Adobe Arabic" w:cs="B Lotus"/>
          <w:sz w:val="26"/>
          <w:szCs w:val="26"/>
          <w:rtl/>
          <w:lang w:bidi="fa-IR"/>
        </w:rPr>
        <w:t xml:space="preserve"> ب</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نش‌ها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نظر</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م</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توانند</w:t>
      </w:r>
      <w:r w:rsidRPr="00970CF4">
        <w:rPr>
          <w:rFonts w:ascii="Adobe Arabic" w:eastAsia="SimSun" w:hAnsi="Adobe Arabic" w:cs="B Lotus"/>
          <w:sz w:val="26"/>
          <w:szCs w:val="26"/>
          <w:rtl/>
          <w:lang w:bidi="fa-IR"/>
        </w:rPr>
        <w:t xml:space="preserve"> مبنا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علم</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محکم</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برا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بازنگر</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در برنامه‌ها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آموزش</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سازمان‌ها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آتش‌نشان</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فراهم آورند. به و</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ژه،</w:t>
      </w:r>
      <w:r w:rsidRPr="00970CF4">
        <w:rPr>
          <w:rFonts w:ascii="Adobe Arabic" w:eastAsia="SimSun" w:hAnsi="Adobe Arabic" w:cs="B Lotus"/>
          <w:sz w:val="26"/>
          <w:szCs w:val="26"/>
          <w:rtl/>
          <w:lang w:bidi="fa-IR"/>
        </w:rPr>
        <w:t xml:space="preserve"> طراح</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استانداردها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جد</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د</w:t>
      </w:r>
      <w:r w:rsidRPr="00970CF4">
        <w:rPr>
          <w:rFonts w:ascii="Adobe Arabic" w:eastAsia="SimSun" w:hAnsi="Adobe Arabic" w:cs="B Lotus"/>
          <w:sz w:val="26"/>
          <w:szCs w:val="26"/>
          <w:rtl/>
          <w:lang w:bidi="fa-IR"/>
        </w:rPr>
        <w:t xml:space="preserve"> گز</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نش</w:t>
      </w:r>
      <w:r w:rsidRPr="00970CF4">
        <w:rPr>
          <w:rFonts w:ascii="Adobe Arabic" w:eastAsia="SimSun" w:hAnsi="Adobe Arabic" w:cs="B Lotus"/>
          <w:sz w:val="26"/>
          <w:szCs w:val="26"/>
          <w:rtl/>
          <w:lang w:bidi="fa-IR"/>
        </w:rPr>
        <w:t xml:space="preserve"> و آموزش که هر دو بعد شناخت</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و حرکت</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عملکرد را مد نظر قرار م</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دهند،</w:t>
      </w:r>
      <w:r w:rsidRPr="00970CF4">
        <w:rPr>
          <w:rFonts w:ascii="Adobe Arabic" w:eastAsia="SimSun" w:hAnsi="Adobe Arabic" w:cs="B Lotus"/>
          <w:sz w:val="26"/>
          <w:szCs w:val="26"/>
          <w:rtl/>
          <w:lang w:bidi="fa-IR"/>
        </w:rPr>
        <w:t xml:space="preserve"> از مهم‌تر</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ن</w:t>
      </w:r>
      <w:r w:rsidRPr="00970CF4">
        <w:rPr>
          <w:rFonts w:ascii="Adobe Arabic" w:eastAsia="SimSun" w:hAnsi="Adobe Arabic" w:cs="B Lotus"/>
          <w:sz w:val="26"/>
          <w:szCs w:val="26"/>
          <w:rtl/>
          <w:lang w:bidi="fa-IR"/>
        </w:rPr>
        <w:t xml:space="preserve"> دستاوردها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کاربرد</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ن</w:t>
      </w:r>
      <w:r w:rsidRPr="00970CF4">
        <w:rPr>
          <w:rFonts w:ascii="Adobe Arabic" w:eastAsia="SimSun" w:hAnsi="Adobe Arabic" w:cs="B Lotus"/>
          <w:sz w:val="26"/>
          <w:szCs w:val="26"/>
          <w:rtl/>
          <w:lang w:bidi="fa-IR"/>
        </w:rPr>
        <w:t xml:space="preserve"> پژ</w:t>
      </w:r>
      <w:r w:rsidRPr="00970CF4">
        <w:rPr>
          <w:rFonts w:ascii="Adobe Arabic" w:eastAsia="SimSun" w:hAnsi="Adobe Arabic" w:cs="B Lotus" w:hint="eastAsia"/>
          <w:sz w:val="26"/>
          <w:szCs w:val="26"/>
          <w:rtl/>
          <w:lang w:bidi="fa-IR"/>
        </w:rPr>
        <w:t>وهش</w:t>
      </w:r>
      <w:r w:rsidRPr="00970CF4">
        <w:rPr>
          <w:rFonts w:ascii="Adobe Arabic" w:eastAsia="SimSun" w:hAnsi="Adobe Arabic" w:cs="B Lotus"/>
          <w:sz w:val="26"/>
          <w:szCs w:val="26"/>
          <w:rtl/>
          <w:lang w:bidi="fa-IR"/>
        </w:rPr>
        <w:t xml:space="preserve"> محسوب م</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شود</w:t>
      </w:r>
      <w:r w:rsidRPr="00970CF4">
        <w:rPr>
          <w:rFonts w:ascii="Adobe Arabic" w:eastAsia="SimSun" w:hAnsi="Adobe Arabic" w:cs="B Lotus"/>
          <w:sz w:val="26"/>
          <w:szCs w:val="26"/>
          <w:rtl/>
          <w:lang w:bidi="fa-IR"/>
        </w:rPr>
        <w:t>.</w:t>
      </w:r>
      <w:r w:rsidRPr="00970CF4">
        <w:rPr>
          <w:rFonts w:ascii="Adobe Arabic" w:eastAsia="SimSun" w:hAnsi="Adobe Arabic" w:cs="B Lotus" w:hint="cs"/>
          <w:sz w:val="26"/>
          <w:szCs w:val="26"/>
          <w:rtl/>
          <w:lang w:bidi="fa-IR"/>
        </w:rPr>
        <w:t xml:space="preserve"> </w:t>
      </w:r>
      <w:r w:rsidRPr="00970CF4">
        <w:rPr>
          <w:rFonts w:ascii="Adobe Arabic" w:eastAsia="SimSun" w:hAnsi="Adobe Arabic" w:cs="B Lotus" w:hint="eastAsia"/>
          <w:sz w:val="26"/>
          <w:szCs w:val="26"/>
          <w:rtl/>
          <w:lang w:bidi="fa-IR"/>
        </w:rPr>
        <w:t>در</w:t>
      </w:r>
      <w:r w:rsidRPr="00970CF4">
        <w:rPr>
          <w:rFonts w:ascii="Adobe Arabic" w:eastAsia="SimSun" w:hAnsi="Adobe Arabic" w:cs="B Lotus"/>
          <w:sz w:val="26"/>
          <w:szCs w:val="26"/>
          <w:rtl/>
          <w:lang w:bidi="fa-IR"/>
        </w:rPr>
        <w:t xml:space="preserve"> نها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ت،</w:t>
      </w:r>
      <w:r w:rsidRPr="00970CF4">
        <w:rPr>
          <w:rFonts w:ascii="Adobe Arabic" w:eastAsia="SimSun" w:hAnsi="Adobe Arabic" w:cs="B Lotus"/>
          <w:sz w:val="26"/>
          <w:szCs w:val="26"/>
          <w:rtl/>
          <w:lang w:bidi="fa-IR"/>
        </w:rPr>
        <w:t xml:space="preserve"> انجام مطالعات طول</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با حجم نمونه بزرگتر و دوره‌ها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پ</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گ</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ر</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بلندمدت ضرور</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به نظر م</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رسد،</w:t>
      </w:r>
      <w:r w:rsidRPr="00970CF4">
        <w:rPr>
          <w:rFonts w:ascii="Adobe Arabic" w:eastAsia="SimSun" w:hAnsi="Adobe Arabic" w:cs="B Lotus"/>
          <w:sz w:val="26"/>
          <w:szCs w:val="26"/>
          <w:rtl/>
          <w:lang w:bidi="fa-IR"/>
        </w:rPr>
        <w:t xml:space="preserve"> چرا که چن</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ن</w:t>
      </w:r>
      <w:r w:rsidRPr="00970CF4">
        <w:rPr>
          <w:rFonts w:ascii="Adobe Arabic" w:eastAsia="SimSun" w:hAnsi="Adobe Arabic" w:cs="B Lotus"/>
          <w:sz w:val="26"/>
          <w:szCs w:val="26"/>
          <w:rtl/>
          <w:lang w:bidi="fa-IR"/>
        </w:rPr>
        <w:t xml:space="preserve"> طرح‌ها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پژوهش</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م</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توانند</w:t>
      </w:r>
      <w:r w:rsidRPr="00970CF4">
        <w:rPr>
          <w:rFonts w:ascii="Adobe Arabic" w:eastAsia="SimSun" w:hAnsi="Adobe Arabic" w:cs="B Lotus"/>
          <w:sz w:val="26"/>
          <w:szCs w:val="26"/>
          <w:rtl/>
          <w:lang w:bidi="fa-IR"/>
        </w:rPr>
        <w:t xml:space="preserve"> اطلاعات ارزشمند</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درباره ماندگار</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اثرات مداخله در طول زمان ارائه دهند. تلف</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ق</w:t>
      </w:r>
      <w:r w:rsidRPr="00970CF4">
        <w:rPr>
          <w:rFonts w:ascii="Adobe Arabic" w:eastAsia="SimSun" w:hAnsi="Adobe Arabic" w:cs="B Lotus"/>
          <w:sz w:val="26"/>
          <w:szCs w:val="26"/>
          <w:rtl/>
          <w:lang w:bidi="fa-IR"/>
        </w:rPr>
        <w:t xml:space="preserve"> روش‌ها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عصب‌تصو</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ربردار</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پ</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شرفته</w:t>
      </w:r>
      <w:r w:rsidRPr="00970CF4">
        <w:rPr>
          <w:rFonts w:ascii="Adobe Arabic" w:eastAsia="SimSun" w:hAnsi="Adobe Arabic" w:cs="B Lotus"/>
          <w:sz w:val="26"/>
          <w:szCs w:val="26"/>
          <w:rtl/>
          <w:lang w:bidi="fa-IR"/>
        </w:rPr>
        <w:t xml:space="preserve"> با ارز</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اب</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ها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w:t>
      </w:r>
      <w:r w:rsidRPr="00970CF4">
        <w:rPr>
          <w:rFonts w:ascii="Adobe Arabic" w:eastAsia="SimSun" w:hAnsi="Adobe Arabic" w:cs="B Lotus" w:hint="eastAsia"/>
          <w:sz w:val="26"/>
          <w:szCs w:val="26"/>
          <w:rtl/>
          <w:lang w:bidi="fa-IR"/>
        </w:rPr>
        <w:t>رفتار</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استاندارد م</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تواند</w:t>
      </w:r>
      <w:r w:rsidRPr="00970CF4">
        <w:rPr>
          <w:rFonts w:ascii="Adobe Arabic" w:eastAsia="SimSun" w:hAnsi="Adobe Arabic" w:cs="B Lotus"/>
          <w:sz w:val="26"/>
          <w:szCs w:val="26"/>
          <w:rtl/>
          <w:lang w:bidi="fa-IR"/>
        </w:rPr>
        <w:t xml:space="preserve"> درک جامع‌تر</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از مکان</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سم‌ها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عصب</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ز</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ربنا</w:t>
      </w:r>
      <w:r w:rsidRPr="00970CF4">
        <w:rPr>
          <w:rFonts w:ascii="Adobe Arabic" w:eastAsia="SimSun" w:hAnsi="Adobe Arabic" w:cs="B Lotus" w:hint="cs"/>
          <w:sz w:val="26"/>
          <w:szCs w:val="26"/>
          <w:rtl/>
          <w:lang w:bidi="fa-IR"/>
        </w:rPr>
        <w:t>یی</w:t>
      </w:r>
      <w:r w:rsidRPr="00970CF4">
        <w:rPr>
          <w:rFonts w:ascii="Adobe Arabic" w:eastAsia="SimSun" w:hAnsi="Adobe Arabic" w:cs="B Lotus"/>
          <w:sz w:val="26"/>
          <w:szCs w:val="26"/>
          <w:rtl/>
          <w:lang w:bidi="fa-IR"/>
        </w:rPr>
        <w:t xml:space="preserve"> تغ</w:t>
      </w:r>
      <w:r w:rsidRPr="00970CF4">
        <w:rPr>
          <w:rFonts w:ascii="Adobe Arabic" w:eastAsia="SimSun" w:hAnsi="Adobe Arabic" w:cs="B Lotus" w:hint="cs"/>
          <w:sz w:val="26"/>
          <w:szCs w:val="26"/>
          <w:rtl/>
          <w:lang w:bidi="fa-IR"/>
        </w:rPr>
        <w:t>یی</w:t>
      </w:r>
      <w:r w:rsidRPr="00970CF4">
        <w:rPr>
          <w:rFonts w:ascii="Adobe Arabic" w:eastAsia="SimSun" w:hAnsi="Adobe Arabic" w:cs="B Lotus" w:hint="eastAsia"/>
          <w:sz w:val="26"/>
          <w:szCs w:val="26"/>
          <w:rtl/>
          <w:lang w:bidi="fa-IR"/>
        </w:rPr>
        <w:t>رات</w:t>
      </w:r>
      <w:r w:rsidRPr="00970CF4">
        <w:rPr>
          <w:rFonts w:ascii="Adobe Arabic" w:eastAsia="SimSun" w:hAnsi="Adobe Arabic" w:cs="B Lotus"/>
          <w:sz w:val="26"/>
          <w:szCs w:val="26"/>
          <w:rtl/>
          <w:lang w:bidi="fa-IR"/>
        </w:rPr>
        <w:t xml:space="preserve"> مشاهده‌شده فراهم آورد. </w:t>
      </w:r>
    </w:p>
    <w:p w14:paraId="2C7E6E32" w14:textId="77777777" w:rsidR="00F8051D" w:rsidRPr="00970CF4" w:rsidRDefault="00F8051D" w:rsidP="00F8051D">
      <w:pPr>
        <w:pStyle w:val="ds-markdown-paragraph"/>
        <w:shd w:val="clear" w:color="auto" w:fill="FFFFFF"/>
        <w:bidi/>
        <w:spacing w:before="206" w:after="206" w:line="429" w:lineRule="atLeast"/>
        <w:jc w:val="lowKashida"/>
        <w:rPr>
          <w:rFonts w:ascii="Adobe Arabic" w:eastAsia="SimSun" w:hAnsi="Adobe Arabic" w:cs="B Lotus"/>
          <w:sz w:val="26"/>
          <w:szCs w:val="26"/>
          <w:rtl/>
          <w:lang w:bidi="fa-IR"/>
        </w:rPr>
      </w:pPr>
      <w:r w:rsidRPr="00970CF4">
        <w:rPr>
          <w:rFonts w:ascii="Adobe Arabic" w:eastAsia="SimSun" w:hAnsi="Adobe Arabic" w:cs="B Lotus" w:hint="cs"/>
          <w:sz w:val="26"/>
          <w:szCs w:val="26"/>
          <w:rtl/>
          <w:lang w:bidi="fa-IR"/>
        </w:rPr>
        <w:t>در نتیجه ی</w:t>
      </w:r>
      <w:r w:rsidRPr="00970CF4">
        <w:rPr>
          <w:rFonts w:ascii="Adobe Arabic" w:eastAsia="SimSun" w:hAnsi="Adobe Arabic" w:cs="B Lotus" w:hint="eastAsia"/>
          <w:sz w:val="26"/>
          <w:szCs w:val="26"/>
          <w:rtl/>
          <w:lang w:bidi="fa-IR"/>
        </w:rPr>
        <w:t>افته‌ها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ن</w:t>
      </w:r>
      <w:r w:rsidRPr="00970CF4">
        <w:rPr>
          <w:rFonts w:ascii="Adobe Arabic" w:eastAsia="SimSun" w:hAnsi="Adobe Arabic" w:cs="B Lotus"/>
          <w:sz w:val="26"/>
          <w:szCs w:val="26"/>
          <w:rtl/>
          <w:lang w:bidi="fa-IR"/>
        </w:rPr>
        <w:t xml:space="preserve"> مطالعه به خوب</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از 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ن</w:t>
      </w:r>
      <w:r w:rsidRPr="00970CF4">
        <w:rPr>
          <w:rFonts w:ascii="Adobe Arabic" w:eastAsia="SimSun" w:hAnsi="Adobe Arabic" w:cs="B Lotus"/>
          <w:sz w:val="26"/>
          <w:szCs w:val="26"/>
          <w:rtl/>
          <w:lang w:bidi="fa-IR"/>
        </w:rPr>
        <w:t xml:space="preserve"> 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ده</w:t>
      </w:r>
      <w:r w:rsidRPr="00970CF4">
        <w:rPr>
          <w:rFonts w:ascii="Adobe Arabic" w:eastAsia="SimSun" w:hAnsi="Adobe Arabic" w:cs="B Lotus"/>
          <w:sz w:val="26"/>
          <w:szCs w:val="26"/>
          <w:rtl/>
          <w:lang w:bidi="fa-IR"/>
        </w:rPr>
        <w:t xml:space="preserve"> حما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ت</w:t>
      </w:r>
      <w:r w:rsidRPr="00970CF4">
        <w:rPr>
          <w:rFonts w:ascii="Adobe Arabic" w:eastAsia="SimSun" w:hAnsi="Adobe Arabic" w:cs="B Lotus"/>
          <w:sz w:val="26"/>
          <w:szCs w:val="26"/>
          <w:rtl/>
          <w:lang w:bidi="fa-IR"/>
        </w:rPr>
        <w:t xml:space="preserve"> م</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کنند</w:t>
      </w:r>
      <w:r w:rsidRPr="00970CF4">
        <w:rPr>
          <w:rFonts w:ascii="Adobe Arabic" w:eastAsia="SimSun" w:hAnsi="Adobe Arabic" w:cs="B Lotus"/>
          <w:sz w:val="26"/>
          <w:szCs w:val="26"/>
          <w:rtl/>
          <w:lang w:bidi="fa-IR"/>
        </w:rPr>
        <w:t xml:space="preserve"> که ذهن‌آگاه</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در مح</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ط‌ها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شغل</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پرخطر، صرفاً </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ک</w:t>
      </w:r>
      <w:r w:rsidRPr="00970CF4">
        <w:rPr>
          <w:rFonts w:ascii="Adobe Arabic" w:eastAsia="SimSun" w:hAnsi="Adobe Arabic" w:cs="B Lotus"/>
          <w:sz w:val="26"/>
          <w:szCs w:val="26"/>
          <w:rtl/>
          <w:lang w:bidi="fa-IR"/>
        </w:rPr>
        <w:t xml:space="preserve"> مداخله آرامش‌بخش ن</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ست،</w:t>
      </w:r>
      <w:r w:rsidRPr="00970CF4">
        <w:rPr>
          <w:rFonts w:ascii="Adobe Arabic" w:eastAsia="SimSun" w:hAnsi="Adobe Arabic" w:cs="B Lotus"/>
          <w:sz w:val="26"/>
          <w:szCs w:val="26"/>
          <w:rtl/>
          <w:lang w:bidi="fa-IR"/>
        </w:rPr>
        <w:t xml:space="preserve"> بلکه م</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تواند</w:t>
      </w:r>
      <w:r w:rsidRPr="00970CF4">
        <w:rPr>
          <w:rFonts w:ascii="Adobe Arabic" w:eastAsia="SimSun" w:hAnsi="Adobe Arabic" w:cs="B Lotus"/>
          <w:sz w:val="26"/>
          <w:szCs w:val="26"/>
          <w:rtl/>
          <w:lang w:bidi="fa-IR"/>
        </w:rPr>
        <w:t xml:space="preserve"> به عنوان </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ک</w:t>
      </w:r>
      <w:r w:rsidRPr="00970CF4">
        <w:rPr>
          <w:rFonts w:ascii="Adobe Arabic" w:eastAsia="SimSun" w:hAnsi="Adobe Arabic" w:cs="B Lotus"/>
          <w:sz w:val="26"/>
          <w:szCs w:val="26"/>
          <w:rtl/>
          <w:lang w:bidi="fa-IR"/>
        </w:rPr>
        <w:t xml:space="preserve"> ابزار توانمندساز عصب</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-حرکت</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عمل کند که همزمان بر س</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ستم‌ها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شناخت</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و حرکت</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مغز تأث</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ر</w:t>
      </w:r>
      <w:r w:rsidRPr="00970CF4">
        <w:rPr>
          <w:rFonts w:ascii="Adobe Arabic" w:eastAsia="SimSun" w:hAnsi="Adobe Arabic" w:cs="B Lotus"/>
          <w:sz w:val="26"/>
          <w:szCs w:val="26"/>
          <w:rtl/>
          <w:lang w:bidi="fa-IR"/>
        </w:rPr>
        <w:t xml:space="preserve"> م</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گذارد</w:t>
      </w:r>
      <w:r w:rsidRPr="00970CF4">
        <w:rPr>
          <w:rFonts w:ascii="Adobe Arabic" w:eastAsia="SimSun" w:hAnsi="Adobe Arabic" w:cs="B Lotus"/>
          <w:sz w:val="26"/>
          <w:szCs w:val="26"/>
          <w:rtl/>
          <w:lang w:bidi="fa-IR"/>
        </w:rPr>
        <w:t>. چن</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ن</w:t>
      </w:r>
      <w:r w:rsidRPr="00970CF4">
        <w:rPr>
          <w:rFonts w:ascii="Adobe Arabic" w:eastAsia="SimSun" w:hAnsi="Adobe Arabic" w:cs="B Lotus"/>
          <w:sz w:val="26"/>
          <w:szCs w:val="26"/>
          <w:rtl/>
          <w:lang w:bidi="fa-IR"/>
        </w:rPr>
        <w:t xml:space="preserve"> تأث</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رات</w:t>
      </w:r>
      <w:r w:rsidRPr="00970CF4">
        <w:rPr>
          <w:rFonts w:ascii="Adobe Arabic" w:eastAsia="SimSun" w:hAnsi="Adobe Arabic" w:cs="B Lotus"/>
          <w:sz w:val="26"/>
          <w:szCs w:val="26"/>
          <w:rtl/>
          <w:lang w:bidi="fa-IR"/>
        </w:rPr>
        <w:t xml:space="preserve"> </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کپارچه‌ا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به و</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ژه</w:t>
      </w:r>
      <w:r w:rsidRPr="00970CF4">
        <w:rPr>
          <w:rFonts w:ascii="Adobe Arabic" w:eastAsia="SimSun" w:hAnsi="Adobe Arabic" w:cs="B Lotus"/>
          <w:sz w:val="26"/>
          <w:szCs w:val="26"/>
          <w:rtl/>
          <w:lang w:bidi="fa-IR"/>
        </w:rPr>
        <w:t xml:space="preserve"> برا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مشاغل</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مانند آتش‌نشان</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که ن</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ازمند</w:t>
      </w:r>
      <w:r w:rsidRPr="00970CF4">
        <w:rPr>
          <w:rFonts w:ascii="Adobe Arabic" w:eastAsia="SimSun" w:hAnsi="Adobe Arabic" w:cs="B Lotus"/>
          <w:sz w:val="26"/>
          <w:szCs w:val="26"/>
          <w:rtl/>
          <w:lang w:bidi="fa-IR"/>
        </w:rPr>
        <w:t xml:space="preserve"> هماهنگ</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دق</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ق</w:t>
      </w:r>
      <w:r w:rsidRPr="00970CF4">
        <w:rPr>
          <w:rFonts w:ascii="Adobe Arabic" w:eastAsia="SimSun" w:hAnsi="Adobe Arabic" w:cs="B Lotus"/>
          <w:sz w:val="26"/>
          <w:szCs w:val="26"/>
          <w:rtl/>
          <w:lang w:bidi="fa-IR"/>
        </w:rPr>
        <w:t xml:space="preserve"> ب</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ن</w:t>
      </w:r>
      <w:r w:rsidRPr="00970CF4">
        <w:rPr>
          <w:rFonts w:ascii="Adobe Arabic" w:eastAsia="SimSun" w:hAnsi="Adobe Arabic" w:cs="B Lotus"/>
          <w:sz w:val="26"/>
          <w:szCs w:val="26"/>
          <w:rtl/>
          <w:lang w:bidi="fa-IR"/>
        </w:rPr>
        <w:t xml:space="preserve"> تفکر و عمل در شرا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ط</w:t>
      </w:r>
      <w:r w:rsidRPr="00970CF4">
        <w:rPr>
          <w:rFonts w:ascii="Adobe Arabic" w:eastAsia="SimSun" w:hAnsi="Adobe Arabic" w:cs="B Lotus"/>
          <w:sz w:val="26"/>
          <w:szCs w:val="26"/>
          <w:rtl/>
          <w:lang w:bidi="fa-IR"/>
        </w:rPr>
        <w:t xml:space="preserve"> بحران</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هستند، از اهم</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ت</w:t>
      </w:r>
      <w:r w:rsidRPr="00970CF4">
        <w:rPr>
          <w:rFonts w:ascii="Adobe Arabic" w:eastAsia="SimSun" w:hAnsi="Adobe Arabic" w:cs="B Lotus"/>
          <w:sz w:val="26"/>
          <w:szCs w:val="26"/>
          <w:rtl/>
          <w:lang w:bidi="fa-IR"/>
        </w:rPr>
        <w:t xml:space="preserve"> راهبرد</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برخوردار است.</w:t>
      </w:r>
      <w:r w:rsidRPr="00970CF4">
        <w:rPr>
          <w:rFonts w:ascii="Adobe Arabic" w:eastAsia="SimSun" w:hAnsi="Adobe Arabic" w:cs="B Lotus" w:hint="cs"/>
          <w:sz w:val="26"/>
          <w:szCs w:val="26"/>
          <w:rtl/>
          <w:lang w:bidi="fa-IR"/>
        </w:rPr>
        <w:t xml:space="preserve"> </w:t>
      </w:r>
      <w:r w:rsidRPr="00970CF4">
        <w:rPr>
          <w:rFonts w:ascii="Adobe Arabic" w:eastAsia="SimSun" w:hAnsi="Adobe Arabic" w:cs="B Lotus" w:hint="eastAsia"/>
          <w:sz w:val="26"/>
          <w:szCs w:val="26"/>
          <w:rtl/>
          <w:lang w:bidi="fa-IR"/>
        </w:rPr>
        <w:t>پژوهش</w:t>
      </w:r>
      <w:r w:rsidRPr="00970CF4">
        <w:rPr>
          <w:rFonts w:ascii="Adobe Arabic" w:eastAsia="SimSun" w:hAnsi="Adobe Arabic" w:cs="B Lotus"/>
          <w:sz w:val="26"/>
          <w:szCs w:val="26"/>
          <w:rtl/>
          <w:lang w:bidi="fa-IR"/>
        </w:rPr>
        <w:t xml:space="preserve"> حاضر به عنوان </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ک</w:t>
      </w:r>
      <w:r w:rsidRPr="00970CF4">
        <w:rPr>
          <w:rFonts w:ascii="Adobe Arabic" w:eastAsia="SimSun" w:hAnsi="Adobe Arabic" w:cs="B Lotus"/>
          <w:sz w:val="26"/>
          <w:szCs w:val="26"/>
          <w:rtl/>
          <w:lang w:bidi="fa-IR"/>
        </w:rPr>
        <w:t xml:space="preserve"> مطالعه پ</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شگامانه،</w:t>
      </w:r>
      <w:r w:rsidRPr="00970CF4">
        <w:rPr>
          <w:rFonts w:ascii="Adobe Arabic" w:eastAsia="SimSun" w:hAnsi="Adobe Arabic" w:cs="B Lotus"/>
          <w:sz w:val="26"/>
          <w:szCs w:val="26"/>
          <w:rtl/>
          <w:lang w:bidi="fa-IR"/>
        </w:rPr>
        <w:t xml:space="preserve"> افق‌ها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جد</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د</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را در حوزه آموزش و توانمندساز</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ن</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روها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عمل</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ات</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گشوده است. تمر</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نات</w:t>
      </w:r>
      <w:r w:rsidRPr="00970CF4">
        <w:rPr>
          <w:rFonts w:ascii="Adobe Arabic" w:eastAsia="SimSun" w:hAnsi="Adobe Arabic" w:cs="B Lotus"/>
          <w:sz w:val="26"/>
          <w:szCs w:val="26"/>
          <w:rtl/>
          <w:lang w:bidi="fa-IR"/>
        </w:rPr>
        <w:t xml:space="preserve"> ذهن‌آگاه</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طراح</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شده</w:t>
      </w:r>
      <w:r w:rsidRPr="00970CF4">
        <w:rPr>
          <w:rFonts w:ascii="Adobe Arabic" w:eastAsia="SimSun" w:hAnsi="Adobe Arabic" w:cs="B Lotus"/>
          <w:sz w:val="26"/>
          <w:szCs w:val="26"/>
          <w:rtl/>
          <w:lang w:bidi="fa-IR"/>
        </w:rPr>
        <w:t xml:space="preserve"> برا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ن</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ازها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خاص آتش‌نشانان با رو</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کرد</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کپارچه‌نگر</w:t>
      </w:r>
      <w:r w:rsidRPr="00970CF4">
        <w:rPr>
          <w:rFonts w:ascii="Adobe Arabic" w:eastAsia="SimSun" w:hAnsi="Adobe Arabic" w:cs="B Lotus"/>
          <w:sz w:val="26"/>
          <w:szCs w:val="26"/>
          <w:rtl/>
          <w:lang w:bidi="fa-IR"/>
        </w:rPr>
        <w:t xml:space="preserve"> توانسته است به صورت همزمان بر ابعاد مختلف عملکرد شناخت</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-حرکت</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تأ</w:t>
      </w:r>
      <w:r w:rsidRPr="00970CF4">
        <w:rPr>
          <w:rFonts w:ascii="Adobe Arabic" w:eastAsia="SimSun" w:hAnsi="Adobe Arabic" w:cs="B Lotus" w:hint="eastAsia"/>
          <w:sz w:val="26"/>
          <w:szCs w:val="26"/>
          <w:rtl/>
          <w:lang w:bidi="fa-IR"/>
        </w:rPr>
        <w:t>ث</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ر</w:t>
      </w:r>
      <w:r w:rsidRPr="00970CF4">
        <w:rPr>
          <w:rFonts w:ascii="Adobe Arabic" w:eastAsia="SimSun" w:hAnsi="Adobe Arabic" w:cs="B Lotus"/>
          <w:sz w:val="26"/>
          <w:szCs w:val="26"/>
          <w:rtl/>
          <w:lang w:bidi="fa-IR"/>
        </w:rPr>
        <w:t xml:space="preserve"> بگذارد.</w:t>
      </w:r>
      <w:r w:rsidRPr="00970CF4">
        <w:rPr>
          <w:rFonts w:ascii="Adobe Arabic" w:eastAsia="SimSun" w:hAnsi="Adobe Arabic" w:cs="B Lotus" w:hint="cs"/>
          <w:sz w:val="26"/>
          <w:szCs w:val="26"/>
          <w:rtl/>
          <w:lang w:bidi="fa-IR"/>
        </w:rPr>
        <w:t xml:space="preserve"> </w:t>
      </w:r>
      <w:r w:rsidRPr="00970CF4">
        <w:rPr>
          <w:rFonts w:ascii="Adobe Arabic" w:eastAsia="SimSun" w:hAnsi="Adobe Arabic" w:cs="B Lotus" w:hint="eastAsia"/>
          <w:sz w:val="26"/>
          <w:szCs w:val="26"/>
          <w:rtl/>
          <w:lang w:bidi="fa-IR"/>
        </w:rPr>
        <w:t>با</w:t>
      </w:r>
      <w:r w:rsidRPr="00970CF4">
        <w:rPr>
          <w:rFonts w:ascii="Adobe Arabic" w:eastAsia="SimSun" w:hAnsi="Adobe Arabic" w:cs="B Lotus"/>
          <w:sz w:val="26"/>
          <w:szCs w:val="26"/>
          <w:rtl/>
          <w:lang w:bidi="fa-IR"/>
        </w:rPr>
        <w:t xml:space="preserve"> توجه به نقش ح</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ات</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آتش‌نشانان در حفظ 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من</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جامعه و نجات جان انسان‌ها، توسعه چن</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ن</w:t>
      </w:r>
      <w:r w:rsidRPr="00970CF4">
        <w:rPr>
          <w:rFonts w:ascii="Adobe Arabic" w:eastAsia="SimSun" w:hAnsi="Adobe Arabic" w:cs="B Lotus"/>
          <w:sz w:val="26"/>
          <w:szCs w:val="26"/>
          <w:rtl/>
          <w:lang w:bidi="fa-IR"/>
        </w:rPr>
        <w:t xml:space="preserve"> پژوهش‌ها</w:t>
      </w:r>
      <w:r w:rsidRPr="00970CF4">
        <w:rPr>
          <w:rFonts w:ascii="Adobe Arabic" w:eastAsia="SimSun" w:hAnsi="Adobe Arabic" w:cs="B Lotus" w:hint="cs"/>
          <w:sz w:val="26"/>
          <w:szCs w:val="26"/>
          <w:rtl/>
          <w:lang w:bidi="fa-IR"/>
        </w:rPr>
        <w:t>یی</w:t>
      </w:r>
      <w:r w:rsidRPr="00970CF4">
        <w:rPr>
          <w:rFonts w:ascii="Adobe Arabic" w:eastAsia="SimSun" w:hAnsi="Adobe Arabic" w:cs="B Lotus"/>
          <w:sz w:val="26"/>
          <w:szCs w:val="26"/>
          <w:rtl/>
          <w:lang w:bidi="fa-IR"/>
        </w:rPr>
        <w:t xml:space="preserve"> علاوه بر ارزش علم</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قابل توجه، از منظر اجتماع</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و انسان</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ن</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ز</w:t>
      </w:r>
      <w:r w:rsidRPr="00970CF4">
        <w:rPr>
          <w:rFonts w:ascii="Adobe Arabic" w:eastAsia="SimSun" w:hAnsi="Adobe Arabic" w:cs="B Lotus"/>
          <w:sz w:val="26"/>
          <w:szCs w:val="26"/>
          <w:rtl/>
          <w:lang w:bidi="fa-IR"/>
        </w:rPr>
        <w:t xml:space="preserve"> حائز اهم</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ت</w:t>
      </w:r>
      <w:r w:rsidRPr="00970CF4">
        <w:rPr>
          <w:rFonts w:ascii="Adobe Arabic" w:eastAsia="SimSun" w:hAnsi="Adobe Arabic" w:cs="B Lotus"/>
          <w:sz w:val="26"/>
          <w:szCs w:val="26"/>
          <w:rtl/>
          <w:lang w:bidi="fa-IR"/>
        </w:rPr>
        <w:t xml:space="preserve"> فراوان است. 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ن</w:t>
      </w:r>
      <w:r w:rsidRPr="00970CF4">
        <w:rPr>
          <w:rFonts w:ascii="Adobe Arabic" w:eastAsia="SimSun" w:hAnsi="Adobe Arabic" w:cs="B Lotus"/>
          <w:sz w:val="26"/>
          <w:szCs w:val="26"/>
          <w:rtl/>
          <w:lang w:bidi="fa-IR"/>
        </w:rPr>
        <w:t xml:space="preserve"> مطالعه نه تنها گام</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مهم در جهت ارتقا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عملکرد شغل</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ن</w:t>
      </w:r>
      <w:r w:rsidRPr="00970CF4">
        <w:rPr>
          <w:rFonts w:ascii="Adobe Arabic" w:eastAsia="SimSun" w:hAnsi="Adobe Arabic" w:cs="B Lotus"/>
          <w:sz w:val="26"/>
          <w:szCs w:val="26"/>
          <w:rtl/>
          <w:lang w:bidi="fa-IR"/>
        </w:rPr>
        <w:t xml:space="preserve"> قش</w:t>
      </w:r>
      <w:r w:rsidRPr="00970CF4">
        <w:rPr>
          <w:rFonts w:ascii="Adobe Arabic" w:eastAsia="SimSun" w:hAnsi="Adobe Arabic" w:cs="B Lotus" w:hint="cs"/>
          <w:sz w:val="26"/>
          <w:szCs w:val="26"/>
          <w:rtl/>
          <w:lang w:bidi="fa-IR"/>
        </w:rPr>
        <w:t xml:space="preserve"> </w:t>
      </w:r>
      <w:r w:rsidRPr="00970CF4">
        <w:rPr>
          <w:rFonts w:ascii="Adobe Arabic" w:eastAsia="SimSun" w:hAnsi="Adobe Arabic" w:cs="B Lotus"/>
          <w:sz w:val="26"/>
          <w:szCs w:val="26"/>
          <w:rtl/>
          <w:lang w:bidi="fa-IR"/>
        </w:rPr>
        <w:t>محسوب م</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شود،</w:t>
      </w:r>
      <w:r w:rsidRPr="00970CF4">
        <w:rPr>
          <w:rFonts w:ascii="Adobe Arabic" w:eastAsia="SimSun" w:hAnsi="Adobe Arabic" w:cs="B Lotus"/>
          <w:sz w:val="26"/>
          <w:szCs w:val="26"/>
          <w:rtl/>
          <w:lang w:bidi="fa-IR"/>
        </w:rPr>
        <w:t xml:space="preserve"> بلکه الگو</w:t>
      </w:r>
      <w:r w:rsidRPr="00970CF4">
        <w:rPr>
          <w:rFonts w:ascii="Adobe Arabic" w:eastAsia="SimSun" w:hAnsi="Adobe Arabic" w:cs="B Lotus" w:hint="cs"/>
          <w:sz w:val="26"/>
          <w:szCs w:val="26"/>
          <w:rtl/>
          <w:lang w:bidi="fa-IR"/>
        </w:rPr>
        <w:t>یی</w:t>
      </w:r>
      <w:r w:rsidRPr="00970CF4">
        <w:rPr>
          <w:rFonts w:ascii="Adobe Arabic" w:eastAsia="SimSun" w:hAnsi="Adobe Arabic" w:cs="B Lotus"/>
          <w:sz w:val="26"/>
          <w:szCs w:val="26"/>
          <w:rtl/>
          <w:lang w:bidi="fa-IR"/>
        </w:rPr>
        <w:t xml:space="preserve"> برا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تحق</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قات</w:t>
      </w:r>
      <w:r w:rsidRPr="00970CF4">
        <w:rPr>
          <w:rFonts w:ascii="Adobe Arabic" w:eastAsia="SimSun" w:hAnsi="Adobe Arabic" w:cs="B Lotus"/>
          <w:sz w:val="26"/>
          <w:szCs w:val="26"/>
          <w:rtl/>
          <w:lang w:bidi="fa-IR"/>
        </w:rPr>
        <w:t xml:space="preserve"> آ</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نده</w:t>
      </w:r>
      <w:r w:rsidRPr="00970CF4">
        <w:rPr>
          <w:rFonts w:ascii="Adobe Arabic" w:eastAsia="SimSun" w:hAnsi="Adobe Arabic" w:cs="B Lotus"/>
          <w:sz w:val="26"/>
          <w:szCs w:val="26"/>
          <w:rtl/>
          <w:lang w:bidi="fa-IR"/>
        </w:rPr>
        <w:t xml:space="preserve"> در سا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ر</w:t>
      </w:r>
      <w:r w:rsidRPr="00970CF4">
        <w:rPr>
          <w:rFonts w:ascii="Adobe Arabic" w:eastAsia="SimSun" w:hAnsi="Adobe Arabic" w:cs="B Lotus"/>
          <w:sz w:val="26"/>
          <w:szCs w:val="26"/>
          <w:rtl/>
          <w:lang w:bidi="fa-IR"/>
        </w:rPr>
        <w:t xml:space="preserve"> مشاغل پرخطر و ح</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ات</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ن</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ز</w:t>
      </w:r>
      <w:r w:rsidRPr="00970CF4">
        <w:rPr>
          <w:rFonts w:ascii="Adobe Arabic" w:eastAsia="SimSun" w:hAnsi="Adobe Arabic" w:cs="B Lotus"/>
          <w:sz w:val="26"/>
          <w:szCs w:val="26"/>
          <w:rtl/>
          <w:lang w:bidi="fa-IR"/>
        </w:rPr>
        <w:t xml:space="preserve"> به شمار م</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رود</w:t>
      </w:r>
      <w:r w:rsidRPr="00970CF4">
        <w:rPr>
          <w:rFonts w:ascii="Adobe Arabic" w:eastAsia="SimSun" w:hAnsi="Adobe Arabic" w:cs="B Lotus"/>
          <w:sz w:val="26"/>
          <w:szCs w:val="26"/>
          <w:rtl/>
          <w:lang w:bidi="fa-IR"/>
        </w:rPr>
        <w:t>.</w:t>
      </w:r>
    </w:p>
    <w:p w14:paraId="09564F0E" w14:textId="77777777" w:rsidR="00F8051D" w:rsidRPr="00970CF4" w:rsidRDefault="00F8051D" w:rsidP="00F8051D">
      <w:pPr>
        <w:pStyle w:val="ds-markdown-paragraph"/>
        <w:shd w:val="clear" w:color="auto" w:fill="FFFFFF"/>
        <w:bidi/>
        <w:spacing w:before="206" w:after="206" w:line="429" w:lineRule="atLeast"/>
        <w:jc w:val="lowKashida"/>
        <w:rPr>
          <w:rFonts w:ascii="Adobe Arabic" w:eastAsia="SimSun" w:hAnsi="Adobe Arabic" w:cs="B Lotus"/>
          <w:sz w:val="26"/>
          <w:szCs w:val="26"/>
          <w:rtl/>
          <w:lang w:bidi="fa-IR"/>
        </w:rPr>
      </w:pPr>
    </w:p>
    <w:p w14:paraId="4F238C39" w14:textId="77777777" w:rsidR="00F8051D" w:rsidRPr="00970CF4" w:rsidRDefault="00F8051D" w:rsidP="00F8051D">
      <w:pPr>
        <w:pStyle w:val="ds-markdown-paragraph"/>
        <w:shd w:val="clear" w:color="auto" w:fill="FFFFFF"/>
        <w:bidi/>
        <w:spacing w:before="206" w:after="206" w:line="429" w:lineRule="atLeast"/>
        <w:jc w:val="lowKashida"/>
        <w:rPr>
          <w:rFonts w:ascii="Adobe Arabic" w:eastAsia="SimSun" w:hAnsi="Adobe Arabic" w:cs="B Lotus"/>
          <w:sz w:val="26"/>
          <w:szCs w:val="26"/>
          <w:lang w:bidi="fa-IR"/>
        </w:rPr>
      </w:pPr>
      <w:r w:rsidRPr="00970CF4">
        <w:rPr>
          <w:rFonts w:ascii="Adobe Arabic" w:eastAsiaTheme="minorHAnsi" w:hAnsi="Adobe Arabic" w:cs="B Titr"/>
          <w:sz w:val="22"/>
          <w:szCs w:val="22"/>
          <w:rtl/>
        </w:rPr>
        <w:t>ب</w:t>
      </w:r>
      <w:r w:rsidRPr="00970CF4">
        <w:rPr>
          <w:rFonts w:ascii="Adobe Arabic" w:eastAsiaTheme="minorHAnsi" w:hAnsi="Adobe Arabic" w:cs="B Titr" w:hint="cs"/>
          <w:sz w:val="22"/>
          <w:szCs w:val="22"/>
          <w:rtl/>
        </w:rPr>
        <w:t>ی</w:t>
      </w:r>
      <w:r w:rsidRPr="00970CF4">
        <w:rPr>
          <w:rFonts w:ascii="Adobe Arabic" w:eastAsiaTheme="minorHAnsi" w:hAnsi="Adobe Arabic" w:cs="B Titr" w:hint="eastAsia"/>
          <w:sz w:val="22"/>
          <w:szCs w:val="22"/>
          <w:rtl/>
        </w:rPr>
        <w:t>ان</w:t>
      </w:r>
      <w:r w:rsidRPr="00970CF4">
        <w:rPr>
          <w:rFonts w:ascii="Adobe Arabic" w:eastAsiaTheme="minorHAnsi" w:hAnsi="Adobe Arabic" w:cs="B Titr" w:hint="cs"/>
          <w:sz w:val="22"/>
          <w:szCs w:val="22"/>
          <w:rtl/>
        </w:rPr>
        <w:t>ی</w:t>
      </w:r>
      <w:r w:rsidRPr="00970CF4">
        <w:rPr>
          <w:rFonts w:ascii="Adobe Arabic" w:eastAsiaTheme="minorHAnsi" w:hAnsi="Adobe Arabic" w:cs="B Titr" w:hint="eastAsia"/>
          <w:sz w:val="22"/>
          <w:szCs w:val="22"/>
          <w:rtl/>
        </w:rPr>
        <w:t>ه</w:t>
      </w:r>
      <w:r w:rsidRPr="00970CF4">
        <w:rPr>
          <w:rFonts w:ascii="Adobe Arabic" w:eastAsiaTheme="minorHAnsi" w:hAnsi="Adobe Arabic" w:cs="B Titr"/>
          <w:sz w:val="22"/>
          <w:szCs w:val="22"/>
          <w:rtl/>
        </w:rPr>
        <w:t xml:space="preserve"> تضاد منافع</w:t>
      </w:r>
      <w:r w:rsidRPr="00970CF4">
        <w:rPr>
          <w:rFonts w:ascii="Adobe Arabic" w:eastAsia="SimSun" w:hAnsi="Adobe Arabic" w:cs="B Lotus"/>
          <w:sz w:val="26"/>
          <w:szCs w:val="26"/>
          <w:rtl/>
          <w:lang w:bidi="fa-IR"/>
        </w:rPr>
        <w:t xml:space="preserve"> </w:t>
      </w:r>
    </w:p>
    <w:p w14:paraId="21C75321" w14:textId="77777777" w:rsidR="00F8051D" w:rsidRPr="00970CF4" w:rsidRDefault="00F8051D" w:rsidP="00F8051D">
      <w:pPr>
        <w:pStyle w:val="ds-markdown-paragraph"/>
        <w:shd w:val="clear" w:color="auto" w:fill="FFFFFF"/>
        <w:bidi/>
        <w:spacing w:before="206" w:after="206" w:line="429" w:lineRule="atLeast"/>
        <w:jc w:val="lowKashida"/>
        <w:rPr>
          <w:rFonts w:ascii="Adobe Arabic" w:eastAsia="SimSun" w:hAnsi="Adobe Arabic" w:cs="B Lotus"/>
          <w:sz w:val="26"/>
          <w:szCs w:val="26"/>
          <w:lang w:bidi="fa-IR"/>
        </w:rPr>
      </w:pPr>
      <w:r w:rsidRPr="00970CF4">
        <w:rPr>
          <w:rFonts w:ascii="Adobe Arabic" w:eastAsia="SimSun" w:hAnsi="Adobe Arabic" w:cs="B Lotus" w:hint="eastAsia"/>
          <w:sz w:val="26"/>
          <w:szCs w:val="26"/>
          <w:rtl/>
          <w:lang w:bidi="fa-IR"/>
        </w:rPr>
        <w:t>پژوهشگران</w:t>
      </w:r>
      <w:r w:rsidRPr="00970CF4">
        <w:rPr>
          <w:rFonts w:ascii="Adobe Arabic" w:eastAsia="SimSun" w:hAnsi="Adobe Arabic" w:cs="B Lotus"/>
          <w:sz w:val="26"/>
          <w:szCs w:val="26"/>
          <w:rtl/>
          <w:lang w:bidi="fa-IR"/>
        </w:rPr>
        <w:t xml:space="preserve"> 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ن</w:t>
      </w:r>
      <w:r w:rsidRPr="00970CF4">
        <w:rPr>
          <w:rFonts w:ascii="Adobe Arabic" w:eastAsia="SimSun" w:hAnsi="Adobe Arabic" w:cs="B Lotus"/>
          <w:sz w:val="26"/>
          <w:szCs w:val="26"/>
          <w:rtl/>
          <w:lang w:bidi="fa-IR"/>
        </w:rPr>
        <w:t xml:space="preserve"> مطالعه تأک</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د</w:t>
      </w:r>
      <w:r w:rsidRPr="00970CF4">
        <w:rPr>
          <w:rFonts w:ascii="Adobe Arabic" w:eastAsia="SimSun" w:hAnsi="Adobe Arabic" w:cs="B Lotus"/>
          <w:sz w:val="26"/>
          <w:szCs w:val="26"/>
          <w:rtl/>
          <w:lang w:bidi="fa-IR"/>
        </w:rPr>
        <w:t xml:space="preserve"> م</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نما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ند</w:t>
      </w:r>
      <w:r w:rsidRPr="00970CF4">
        <w:rPr>
          <w:rFonts w:ascii="Adobe Arabic" w:eastAsia="SimSun" w:hAnsi="Adobe Arabic" w:cs="B Lotus"/>
          <w:sz w:val="26"/>
          <w:szCs w:val="26"/>
          <w:rtl/>
          <w:lang w:bidi="fa-IR"/>
        </w:rPr>
        <w:t xml:space="preserve"> که ه</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چ</w:t>
      </w:r>
      <w:r w:rsidRPr="00970CF4">
        <w:rPr>
          <w:rFonts w:ascii="Adobe Arabic" w:eastAsia="SimSun" w:hAnsi="Adobe Arabic" w:cs="B Lotus"/>
          <w:sz w:val="26"/>
          <w:szCs w:val="26"/>
          <w:rtl/>
          <w:lang w:bidi="fa-IR"/>
        </w:rPr>
        <w:t xml:space="preserve"> گونه تضاد منافع مال</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ا</w:t>
      </w:r>
      <w:r w:rsidRPr="00970CF4">
        <w:rPr>
          <w:rFonts w:ascii="Adobe Arabic" w:eastAsia="SimSun" w:hAnsi="Adobe Arabic" w:cs="B Lotus"/>
          <w:sz w:val="26"/>
          <w:szCs w:val="26"/>
          <w:rtl/>
          <w:lang w:bidi="fa-IR"/>
        </w:rPr>
        <w:t xml:space="preserve"> غ</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رمال</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که بر نتا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ج</w:t>
      </w:r>
      <w:r w:rsidRPr="00970CF4">
        <w:rPr>
          <w:rFonts w:ascii="Adobe Arabic" w:eastAsia="SimSun" w:hAnsi="Adobe Arabic" w:cs="B Lotus"/>
          <w:sz w:val="26"/>
          <w:szCs w:val="26"/>
          <w:rtl/>
          <w:lang w:bidi="fa-IR"/>
        </w:rPr>
        <w:t xml:space="preserve"> 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ن</w:t>
      </w:r>
      <w:r w:rsidRPr="00970CF4">
        <w:rPr>
          <w:rFonts w:ascii="Adobe Arabic" w:eastAsia="SimSun" w:hAnsi="Adobe Arabic" w:cs="B Lotus"/>
          <w:sz w:val="26"/>
          <w:szCs w:val="26"/>
          <w:rtl/>
          <w:lang w:bidi="fa-IR"/>
        </w:rPr>
        <w:t xml:space="preserve"> تحق</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ق</w:t>
      </w:r>
      <w:r w:rsidRPr="00970CF4">
        <w:rPr>
          <w:rFonts w:ascii="Adobe Arabic" w:eastAsia="SimSun" w:hAnsi="Adobe Arabic" w:cs="B Lotus"/>
          <w:sz w:val="26"/>
          <w:szCs w:val="26"/>
          <w:rtl/>
          <w:lang w:bidi="fa-IR"/>
        </w:rPr>
        <w:t xml:space="preserve"> تأث</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رگذار</w:t>
      </w:r>
      <w:r w:rsidRPr="00970CF4">
        <w:rPr>
          <w:rFonts w:ascii="Adobe Arabic" w:eastAsia="SimSun" w:hAnsi="Adobe Arabic" w:cs="B Lotus"/>
          <w:sz w:val="26"/>
          <w:szCs w:val="26"/>
          <w:rtl/>
          <w:lang w:bidi="fa-IR"/>
        </w:rPr>
        <w:t xml:space="preserve"> باشد، وجود ندارد.</w:t>
      </w:r>
    </w:p>
    <w:p w14:paraId="76CCEC75" w14:textId="77777777" w:rsidR="00F8051D" w:rsidRPr="00970CF4" w:rsidRDefault="00F8051D" w:rsidP="00F8051D">
      <w:pPr>
        <w:pStyle w:val="ds-markdown-paragraph"/>
        <w:shd w:val="clear" w:color="auto" w:fill="FFFFFF"/>
        <w:bidi/>
        <w:spacing w:before="206" w:after="206" w:line="429" w:lineRule="atLeast"/>
        <w:jc w:val="lowKashida"/>
        <w:rPr>
          <w:rFonts w:ascii="Adobe Arabic" w:eastAsia="SimSun" w:hAnsi="Adobe Arabic" w:cs="B Lotus"/>
          <w:sz w:val="26"/>
          <w:szCs w:val="26"/>
          <w:lang w:bidi="fa-IR"/>
        </w:rPr>
      </w:pPr>
      <w:r w:rsidRPr="00970CF4">
        <w:rPr>
          <w:rFonts w:ascii="Adobe Arabic" w:eastAsiaTheme="minorHAnsi" w:hAnsi="Adobe Arabic" w:cs="B Titr"/>
          <w:sz w:val="22"/>
          <w:szCs w:val="22"/>
          <w:rtl/>
        </w:rPr>
        <w:t>مشارکت علم</w:t>
      </w:r>
      <w:r w:rsidRPr="00970CF4">
        <w:rPr>
          <w:rFonts w:ascii="Adobe Arabic" w:eastAsiaTheme="minorHAnsi" w:hAnsi="Adobe Arabic" w:cs="B Titr" w:hint="cs"/>
          <w:sz w:val="22"/>
          <w:szCs w:val="22"/>
          <w:rtl/>
        </w:rPr>
        <w:t>ی</w:t>
      </w:r>
      <w:r w:rsidRPr="00970CF4">
        <w:rPr>
          <w:rFonts w:ascii="Adobe Arabic" w:eastAsia="SimSun" w:hAnsi="Adobe Arabic" w:cs="B Lotus"/>
          <w:sz w:val="26"/>
          <w:szCs w:val="26"/>
          <w:rtl/>
          <w:lang w:bidi="fa-IR"/>
        </w:rPr>
        <w:t xml:space="preserve"> </w:t>
      </w:r>
    </w:p>
    <w:p w14:paraId="2E982BAE" w14:textId="77777777" w:rsidR="00F8051D" w:rsidRPr="00970CF4" w:rsidRDefault="00F8051D" w:rsidP="00F8051D">
      <w:pPr>
        <w:pStyle w:val="ds-markdown-paragraph"/>
        <w:shd w:val="clear" w:color="auto" w:fill="FFFFFF"/>
        <w:bidi/>
        <w:spacing w:before="206" w:after="206" w:line="429" w:lineRule="atLeast"/>
        <w:jc w:val="lowKashida"/>
        <w:rPr>
          <w:rFonts w:ascii="Adobe Arabic" w:eastAsia="SimSun" w:hAnsi="Adobe Arabic" w:cs="B Lotus"/>
          <w:sz w:val="26"/>
          <w:szCs w:val="26"/>
          <w:lang w:bidi="fa-IR"/>
        </w:rPr>
      </w:pPr>
      <w:r w:rsidRPr="00970CF4">
        <w:rPr>
          <w:rFonts w:ascii="Adobe Arabic" w:eastAsia="SimSun" w:hAnsi="Adobe Arabic" w:cs="B Lotus" w:hint="eastAsia"/>
          <w:sz w:val="26"/>
          <w:szCs w:val="26"/>
          <w:rtl/>
          <w:lang w:bidi="fa-IR"/>
        </w:rPr>
        <w:t>کل</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ه</w:t>
      </w:r>
      <w:r w:rsidRPr="00970CF4">
        <w:rPr>
          <w:rFonts w:ascii="Adobe Arabic" w:eastAsia="SimSun" w:hAnsi="Adobe Arabic" w:cs="B Lotus"/>
          <w:sz w:val="26"/>
          <w:szCs w:val="26"/>
          <w:rtl/>
          <w:lang w:bidi="fa-IR"/>
        </w:rPr>
        <w:t xml:space="preserve"> نو</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سندگان</w:t>
      </w:r>
      <w:r w:rsidRPr="00970CF4">
        <w:rPr>
          <w:rFonts w:ascii="Adobe Arabic" w:eastAsia="SimSun" w:hAnsi="Adobe Arabic" w:cs="B Lotus"/>
          <w:sz w:val="26"/>
          <w:szCs w:val="26"/>
          <w:rtl/>
          <w:lang w:bidi="fa-IR"/>
        </w:rPr>
        <w:t xml:space="preserve"> به صورت فعال در طراح</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مطالعه، جمع‌آور</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داده‌ها، تحل</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ل</w:t>
      </w:r>
      <w:r w:rsidRPr="00970CF4">
        <w:rPr>
          <w:rFonts w:ascii="Adobe Arabic" w:eastAsia="SimSun" w:hAnsi="Adobe Arabic" w:cs="B Lotus"/>
          <w:sz w:val="26"/>
          <w:szCs w:val="26"/>
          <w:rtl/>
          <w:lang w:bidi="fa-IR"/>
        </w:rPr>
        <w:t xml:space="preserve"> نتا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ج</w:t>
      </w:r>
      <w:r w:rsidRPr="00970CF4">
        <w:rPr>
          <w:rFonts w:ascii="Adobe Arabic" w:eastAsia="SimSun" w:hAnsi="Adobe Arabic" w:cs="B Lotus"/>
          <w:sz w:val="26"/>
          <w:szCs w:val="26"/>
          <w:rtl/>
          <w:lang w:bidi="fa-IR"/>
        </w:rPr>
        <w:t xml:space="preserve"> و نگارش نها</w:t>
      </w:r>
      <w:r w:rsidRPr="00970CF4">
        <w:rPr>
          <w:rFonts w:ascii="Adobe Arabic" w:eastAsia="SimSun" w:hAnsi="Adobe Arabic" w:cs="B Lotus" w:hint="cs"/>
          <w:sz w:val="26"/>
          <w:szCs w:val="26"/>
          <w:rtl/>
          <w:lang w:bidi="fa-IR"/>
        </w:rPr>
        <w:t>یی</w:t>
      </w:r>
      <w:r w:rsidRPr="00970CF4">
        <w:rPr>
          <w:rFonts w:ascii="Adobe Arabic" w:eastAsia="SimSun" w:hAnsi="Adobe Arabic" w:cs="B Lotus"/>
          <w:sz w:val="26"/>
          <w:szCs w:val="26"/>
          <w:rtl/>
          <w:lang w:bidi="fa-IR"/>
        </w:rPr>
        <w:t xml:space="preserve"> مقاله مشارکت داشته‌اند. هر </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ک</w:t>
      </w:r>
      <w:r w:rsidRPr="00970CF4">
        <w:rPr>
          <w:rFonts w:ascii="Adobe Arabic" w:eastAsia="SimSun" w:hAnsi="Adobe Arabic" w:cs="B Lotus"/>
          <w:sz w:val="26"/>
          <w:szCs w:val="26"/>
          <w:rtl/>
          <w:lang w:bidi="fa-IR"/>
        </w:rPr>
        <w:t xml:space="preserve"> از اعضا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ت</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م</w:t>
      </w:r>
      <w:r w:rsidRPr="00970CF4">
        <w:rPr>
          <w:rFonts w:ascii="Adobe Arabic" w:eastAsia="SimSun" w:hAnsi="Adobe Arabic" w:cs="B Lotus"/>
          <w:sz w:val="26"/>
          <w:szCs w:val="26"/>
          <w:rtl/>
          <w:lang w:bidi="fa-IR"/>
        </w:rPr>
        <w:t xml:space="preserve"> پژوهش</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مسئول</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ت</w:t>
      </w:r>
      <w:r w:rsidRPr="00970CF4">
        <w:rPr>
          <w:rFonts w:ascii="Adobe Arabic" w:eastAsia="SimSun" w:hAnsi="Adobe Arabic" w:cs="B Lotus"/>
          <w:sz w:val="26"/>
          <w:szCs w:val="26"/>
          <w:rtl/>
          <w:lang w:bidi="fa-IR"/>
        </w:rPr>
        <w:t xml:space="preserve"> بخش</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از فرآ</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ند</w:t>
      </w:r>
      <w:r w:rsidRPr="00970CF4">
        <w:rPr>
          <w:rFonts w:ascii="Adobe Arabic" w:eastAsia="SimSun" w:hAnsi="Adobe Arabic" w:cs="B Lotus"/>
          <w:sz w:val="26"/>
          <w:szCs w:val="26"/>
          <w:rtl/>
          <w:lang w:bidi="fa-IR"/>
        </w:rPr>
        <w:t xml:space="preserve"> تحق</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ق</w:t>
      </w:r>
      <w:r w:rsidRPr="00970CF4">
        <w:rPr>
          <w:rFonts w:ascii="Adobe Arabic" w:eastAsia="SimSun" w:hAnsi="Adobe Arabic" w:cs="B Lotus"/>
          <w:sz w:val="26"/>
          <w:szCs w:val="26"/>
          <w:rtl/>
          <w:lang w:bidi="fa-IR"/>
        </w:rPr>
        <w:t xml:space="preserve"> را بر عهده داشته‌اند.</w:t>
      </w:r>
    </w:p>
    <w:p w14:paraId="1ED090B3" w14:textId="77777777" w:rsidR="00F8051D" w:rsidRPr="00970CF4" w:rsidRDefault="00F8051D" w:rsidP="00F8051D">
      <w:pPr>
        <w:pStyle w:val="ds-markdown-paragraph"/>
        <w:shd w:val="clear" w:color="auto" w:fill="FFFFFF"/>
        <w:bidi/>
        <w:spacing w:before="206" w:after="206" w:line="429" w:lineRule="atLeast"/>
        <w:jc w:val="lowKashida"/>
        <w:rPr>
          <w:rFonts w:ascii="Adobe Arabic" w:eastAsia="SimSun" w:hAnsi="Adobe Arabic" w:cs="B Lotus"/>
          <w:sz w:val="26"/>
          <w:szCs w:val="26"/>
          <w:lang w:bidi="fa-IR"/>
        </w:rPr>
      </w:pPr>
      <w:r w:rsidRPr="00970CF4">
        <w:rPr>
          <w:rFonts w:ascii="Adobe Arabic" w:eastAsiaTheme="minorHAnsi" w:hAnsi="Adobe Arabic" w:cs="B Titr"/>
          <w:sz w:val="22"/>
          <w:szCs w:val="22"/>
          <w:rtl/>
        </w:rPr>
        <w:t>منابع مال</w:t>
      </w:r>
      <w:r w:rsidRPr="00970CF4">
        <w:rPr>
          <w:rFonts w:ascii="Adobe Arabic" w:eastAsiaTheme="minorHAnsi" w:hAnsi="Adobe Arabic" w:cs="B Titr" w:hint="cs"/>
          <w:sz w:val="22"/>
          <w:szCs w:val="22"/>
          <w:rtl/>
        </w:rPr>
        <w:t>ی</w:t>
      </w:r>
    </w:p>
    <w:p w14:paraId="424BD860" w14:textId="77777777" w:rsidR="00F8051D" w:rsidRPr="00970CF4" w:rsidRDefault="00F8051D" w:rsidP="00F8051D">
      <w:pPr>
        <w:pStyle w:val="ds-markdown-paragraph"/>
        <w:shd w:val="clear" w:color="auto" w:fill="FFFFFF"/>
        <w:bidi/>
        <w:spacing w:before="206" w:after="206" w:line="429" w:lineRule="atLeast"/>
        <w:jc w:val="lowKashida"/>
        <w:rPr>
          <w:rFonts w:ascii="Adobe Arabic" w:eastAsia="SimSun" w:hAnsi="Adobe Arabic" w:cs="B Lotus"/>
          <w:sz w:val="26"/>
          <w:szCs w:val="26"/>
          <w:lang w:bidi="fa-IR"/>
        </w:rPr>
      </w:pPr>
      <w:r w:rsidRPr="00970CF4">
        <w:rPr>
          <w:rFonts w:ascii="Adobe Arabic" w:eastAsia="SimSun" w:hAnsi="Adobe Arabic" w:cs="B Lotus" w:hint="eastAsia"/>
          <w:sz w:val="26"/>
          <w:szCs w:val="26"/>
          <w:rtl/>
          <w:lang w:bidi="fa-IR"/>
        </w:rPr>
        <w:t>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ن</w:t>
      </w:r>
      <w:r w:rsidRPr="00970CF4">
        <w:rPr>
          <w:rFonts w:ascii="Adobe Arabic" w:eastAsia="SimSun" w:hAnsi="Adobe Arabic" w:cs="B Lotus"/>
          <w:sz w:val="26"/>
          <w:szCs w:val="26"/>
          <w:rtl/>
          <w:lang w:bidi="fa-IR"/>
        </w:rPr>
        <w:t xml:space="preserve"> پژوهش بدون در</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افت</w:t>
      </w:r>
      <w:r w:rsidRPr="00970CF4">
        <w:rPr>
          <w:rFonts w:ascii="Adobe Arabic" w:eastAsia="SimSun" w:hAnsi="Adobe Arabic" w:cs="B Lotus"/>
          <w:sz w:val="26"/>
          <w:szCs w:val="26"/>
          <w:rtl/>
          <w:lang w:bidi="fa-IR"/>
        </w:rPr>
        <w:t xml:space="preserve"> هرگونه حما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ت</w:t>
      </w:r>
      <w:r w:rsidRPr="00970CF4">
        <w:rPr>
          <w:rFonts w:ascii="Adobe Arabic" w:eastAsia="SimSun" w:hAnsi="Adobe Arabic" w:cs="B Lotus"/>
          <w:sz w:val="26"/>
          <w:szCs w:val="26"/>
          <w:rtl/>
          <w:lang w:bidi="fa-IR"/>
        </w:rPr>
        <w:t xml:space="preserve"> مال</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از نهادها </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ا</w:t>
      </w:r>
      <w:r w:rsidRPr="00970CF4">
        <w:rPr>
          <w:rFonts w:ascii="Adobe Arabic" w:eastAsia="SimSun" w:hAnsi="Adobe Arabic" w:cs="B Lotus"/>
          <w:sz w:val="26"/>
          <w:szCs w:val="26"/>
          <w:rtl/>
          <w:lang w:bidi="fa-IR"/>
        </w:rPr>
        <w:t xml:space="preserve"> سازمان‌ها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داخل</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و خارج</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انجام شده است. تمام</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هز</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نه‌ها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مرتبط با اجرا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تحق</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ق</w:t>
      </w:r>
      <w:r w:rsidRPr="00970CF4">
        <w:rPr>
          <w:rFonts w:ascii="Adobe Arabic" w:eastAsia="SimSun" w:hAnsi="Adobe Arabic" w:cs="B Lotus"/>
          <w:sz w:val="26"/>
          <w:szCs w:val="26"/>
          <w:rtl/>
          <w:lang w:bidi="fa-IR"/>
        </w:rPr>
        <w:t xml:space="preserve"> توسط محققان تأم</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ن</w:t>
      </w:r>
      <w:r w:rsidRPr="00970CF4">
        <w:rPr>
          <w:rFonts w:ascii="Adobe Arabic" w:eastAsia="SimSun" w:hAnsi="Adobe Arabic" w:cs="B Lotus"/>
          <w:sz w:val="26"/>
          <w:szCs w:val="26"/>
          <w:rtl/>
          <w:lang w:bidi="fa-IR"/>
        </w:rPr>
        <w:t xml:space="preserve"> گرد</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ده</w:t>
      </w:r>
      <w:r w:rsidRPr="00970CF4">
        <w:rPr>
          <w:rFonts w:ascii="Adobe Arabic" w:eastAsia="SimSun" w:hAnsi="Adobe Arabic" w:cs="B Lotus"/>
          <w:sz w:val="26"/>
          <w:szCs w:val="26"/>
          <w:rtl/>
          <w:lang w:bidi="fa-IR"/>
        </w:rPr>
        <w:t xml:space="preserve"> است.</w:t>
      </w:r>
    </w:p>
    <w:p w14:paraId="72B8C14D" w14:textId="77777777" w:rsidR="00F8051D" w:rsidRPr="00970CF4" w:rsidRDefault="00F8051D" w:rsidP="00F8051D">
      <w:pPr>
        <w:pStyle w:val="ds-markdown-paragraph"/>
        <w:shd w:val="clear" w:color="auto" w:fill="FFFFFF"/>
        <w:bidi/>
        <w:spacing w:before="206" w:after="206" w:line="429" w:lineRule="atLeast"/>
        <w:jc w:val="lowKashida"/>
        <w:rPr>
          <w:rFonts w:ascii="Adobe Arabic" w:eastAsia="SimSun" w:hAnsi="Adobe Arabic" w:cs="B Lotus"/>
          <w:sz w:val="26"/>
          <w:szCs w:val="26"/>
          <w:lang w:bidi="fa-IR"/>
        </w:rPr>
      </w:pPr>
      <w:r w:rsidRPr="00970CF4">
        <w:rPr>
          <w:rFonts w:ascii="Adobe Arabic" w:eastAsiaTheme="minorHAnsi" w:hAnsi="Adobe Arabic" w:cs="B Titr"/>
          <w:sz w:val="22"/>
          <w:szCs w:val="22"/>
          <w:rtl/>
        </w:rPr>
        <w:t>ملاحظات اخلاق</w:t>
      </w:r>
      <w:r w:rsidRPr="00970CF4">
        <w:rPr>
          <w:rFonts w:ascii="Adobe Arabic" w:eastAsiaTheme="minorHAnsi" w:hAnsi="Adobe Arabic" w:cs="B Titr" w:hint="cs"/>
          <w:sz w:val="22"/>
          <w:szCs w:val="22"/>
          <w:rtl/>
        </w:rPr>
        <w:t>ی</w:t>
      </w:r>
    </w:p>
    <w:p w14:paraId="34DC8C6D" w14:textId="77777777" w:rsidR="00F8051D" w:rsidRPr="00970CF4" w:rsidRDefault="00F8051D" w:rsidP="00F8051D">
      <w:pPr>
        <w:pStyle w:val="ds-markdown-paragraph"/>
        <w:shd w:val="clear" w:color="auto" w:fill="FFFFFF"/>
        <w:bidi/>
        <w:spacing w:before="206" w:after="206" w:line="429" w:lineRule="atLeast"/>
        <w:jc w:val="lowKashida"/>
        <w:rPr>
          <w:rFonts w:ascii="Adobe Arabic" w:eastAsia="SimSun" w:hAnsi="Adobe Arabic" w:cs="B Lotus"/>
          <w:sz w:val="26"/>
          <w:szCs w:val="26"/>
          <w:lang w:bidi="fa-IR"/>
        </w:rPr>
      </w:pPr>
      <w:r w:rsidRPr="00970CF4">
        <w:rPr>
          <w:rFonts w:ascii="Adobe Arabic" w:eastAsia="SimSun" w:hAnsi="Adobe Arabic" w:cs="B Lotus" w:hint="eastAsia"/>
          <w:sz w:val="26"/>
          <w:szCs w:val="26"/>
          <w:rtl/>
          <w:lang w:bidi="fa-IR"/>
        </w:rPr>
        <w:t>پ</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ش</w:t>
      </w:r>
      <w:r w:rsidRPr="00970CF4">
        <w:rPr>
          <w:rFonts w:ascii="Adobe Arabic" w:eastAsia="SimSun" w:hAnsi="Adobe Arabic" w:cs="B Lotus"/>
          <w:sz w:val="26"/>
          <w:szCs w:val="26"/>
          <w:rtl/>
          <w:lang w:bidi="fa-IR"/>
        </w:rPr>
        <w:t xml:space="preserve"> از آغاز مطالعه، رضا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ت</w:t>
      </w:r>
      <w:r w:rsidRPr="00970CF4">
        <w:rPr>
          <w:rFonts w:ascii="Adobe Arabic" w:eastAsia="SimSun" w:hAnsi="Adobe Arabic" w:cs="B Lotus"/>
          <w:sz w:val="26"/>
          <w:szCs w:val="26"/>
          <w:rtl/>
          <w:lang w:bidi="fa-IR"/>
        </w:rPr>
        <w:t xml:space="preserve"> نامه آگاهانه کتب</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از کل</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ه</w:t>
      </w:r>
      <w:r w:rsidRPr="00970CF4">
        <w:rPr>
          <w:rFonts w:ascii="Adobe Arabic" w:eastAsia="SimSun" w:hAnsi="Adobe Arabic" w:cs="B Lotus"/>
          <w:sz w:val="26"/>
          <w:szCs w:val="26"/>
          <w:rtl/>
          <w:lang w:bidi="fa-IR"/>
        </w:rPr>
        <w:t xml:space="preserve"> شرکت‌کنندگان اخذ شده است. حقوق انسان</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و حر</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م</w:t>
      </w:r>
      <w:r w:rsidRPr="00970CF4">
        <w:rPr>
          <w:rFonts w:ascii="Adobe Arabic" w:eastAsia="SimSun" w:hAnsi="Adobe Arabic" w:cs="B Lotus"/>
          <w:sz w:val="26"/>
          <w:szCs w:val="26"/>
          <w:rtl/>
          <w:lang w:bidi="fa-IR"/>
        </w:rPr>
        <w:t xml:space="preserve"> خصوص</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مشارکت‌کنندگان در تمام مراحل تحق</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ق</w:t>
      </w:r>
      <w:r w:rsidRPr="00970CF4">
        <w:rPr>
          <w:rFonts w:ascii="Adobe Arabic" w:eastAsia="SimSun" w:hAnsi="Adobe Arabic" w:cs="B Lotus"/>
          <w:sz w:val="26"/>
          <w:szCs w:val="26"/>
          <w:rtl/>
          <w:lang w:bidi="fa-IR"/>
        </w:rPr>
        <w:t xml:space="preserve"> کاملاً رعا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ت</w:t>
      </w:r>
      <w:r w:rsidRPr="00970CF4">
        <w:rPr>
          <w:rFonts w:ascii="Adobe Arabic" w:eastAsia="SimSun" w:hAnsi="Adobe Arabic" w:cs="B Lotus"/>
          <w:sz w:val="26"/>
          <w:szCs w:val="26"/>
          <w:rtl/>
          <w:lang w:bidi="fa-IR"/>
        </w:rPr>
        <w:t xml:space="preserve"> گرد</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ده</w:t>
      </w:r>
      <w:r w:rsidRPr="00970CF4">
        <w:rPr>
          <w:rFonts w:ascii="Adobe Arabic" w:eastAsia="SimSun" w:hAnsi="Adobe Arabic" w:cs="B Lotus"/>
          <w:sz w:val="26"/>
          <w:szCs w:val="26"/>
          <w:rtl/>
          <w:lang w:bidi="fa-IR"/>
        </w:rPr>
        <w:t xml:space="preserve"> است.</w:t>
      </w:r>
    </w:p>
    <w:p w14:paraId="0C040958" w14:textId="77777777" w:rsidR="00F8051D" w:rsidRPr="00970CF4" w:rsidRDefault="00F8051D" w:rsidP="00F8051D">
      <w:pPr>
        <w:pStyle w:val="ds-markdown-paragraph"/>
        <w:shd w:val="clear" w:color="auto" w:fill="FFFFFF"/>
        <w:bidi/>
        <w:spacing w:before="206" w:after="206" w:line="429" w:lineRule="atLeast"/>
        <w:jc w:val="lowKashida"/>
        <w:rPr>
          <w:rFonts w:ascii="Adobe Arabic" w:eastAsia="SimSun" w:hAnsi="Adobe Arabic" w:cs="B Lotus"/>
          <w:sz w:val="26"/>
          <w:szCs w:val="26"/>
          <w:lang w:bidi="fa-IR"/>
        </w:rPr>
      </w:pPr>
      <w:r w:rsidRPr="00970CF4">
        <w:rPr>
          <w:rFonts w:ascii="Adobe Arabic" w:eastAsiaTheme="minorHAnsi" w:hAnsi="Adobe Arabic" w:cs="B Titr"/>
          <w:sz w:val="22"/>
          <w:szCs w:val="22"/>
          <w:rtl/>
        </w:rPr>
        <w:t>دسترس</w:t>
      </w:r>
      <w:r w:rsidRPr="00970CF4">
        <w:rPr>
          <w:rFonts w:ascii="Adobe Arabic" w:eastAsiaTheme="minorHAnsi" w:hAnsi="Adobe Arabic" w:cs="B Titr" w:hint="cs"/>
          <w:sz w:val="22"/>
          <w:szCs w:val="22"/>
          <w:rtl/>
        </w:rPr>
        <w:t>ی</w:t>
      </w:r>
      <w:r w:rsidRPr="00970CF4">
        <w:rPr>
          <w:rFonts w:ascii="Adobe Arabic" w:eastAsiaTheme="minorHAnsi" w:hAnsi="Adobe Arabic" w:cs="B Titr"/>
          <w:sz w:val="22"/>
          <w:szCs w:val="22"/>
          <w:rtl/>
        </w:rPr>
        <w:t xml:space="preserve"> به داده‌ها</w:t>
      </w:r>
    </w:p>
    <w:p w14:paraId="11E71CFC" w14:textId="77777777" w:rsidR="00F8051D" w:rsidRPr="00970CF4" w:rsidRDefault="00F8051D" w:rsidP="00F8051D">
      <w:pPr>
        <w:pStyle w:val="ds-markdown-paragraph"/>
        <w:shd w:val="clear" w:color="auto" w:fill="FFFFFF"/>
        <w:bidi/>
        <w:spacing w:before="206" w:after="206" w:line="429" w:lineRule="atLeast"/>
        <w:jc w:val="lowKashida"/>
        <w:rPr>
          <w:rFonts w:ascii="Adobe Arabic" w:eastAsia="SimSun" w:hAnsi="Adobe Arabic" w:cs="B Lotus"/>
          <w:sz w:val="26"/>
          <w:szCs w:val="26"/>
          <w:lang w:bidi="fa-IR"/>
        </w:rPr>
      </w:pPr>
      <w:r w:rsidRPr="00970CF4">
        <w:rPr>
          <w:rFonts w:ascii="Adobe Arabic" w:eastAsia="SimSun" w:hAnsi="Adobe Arabic" w:cs="B Lotus" w:hint="eastAsia"/>
          <w:sz w:val="26"/>
          <w:szCs w:val="26"/>
          <w:rtl/>
          <w:lang w:bidi="fa-IR"/>
        </w:rPr>
        <w:t>داده‌ها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خام و نتا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ج</w:t>
      </w:r>
      <w:r w:rsidRPr="00970CF4">
        <w:rPr>
          <w:rFonts w:ascii="Adobe Arabic" w:eastAsia="SimSun" w:hAnsi="Adobe Arabic" w:cs="B Lotus"/>
          <w:sz w:val="26"/>
          <w:szCs w:val="26"/>
          <w:rtl/>
          <w:lang w:bidi="fa-IR"/>
        </w:rPr>
        <w:t xml:space="preserve"> تحل</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ل</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ن</w:t>
      </w:r>
      <w:r w:rsidRPr="00970CF4">
        <w:rPr>
          <w:rFonts w:ascii="Adobe Arabic" w:eastAsia="SimSun" w:hAnsi="Adobe Arabic" w:cs="B Lotus"/>
          <w:sz w:val="26"/>
          <w:szCs w:val="26"/>
          <w:rtl/>
          <w:lang w:bidi="fa-IR"/>
        </w:rPr>
        <w:t xml:space="preserve"> پژوهش با رعا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ت</w:t>
      </w:r>
      <w:r w:rsidRPr="00970CF4">
        <w:rPr>
          <w:rFonts w:ascii="Adobe Arabic" w:eastAsia="SimSun" w:hAnsi="Adobe Arabic" w:cs="B Lotus"/>
          <w:sz w:val="26"/>
          <w:szCs w:val="26"/>
          <w:rtl/>
          <w:lang w:bidi="fa-IR"/>
        </w:rPr>
        <w:t xml:space="preserve"> اصول محرمانگ</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و با ارائه درخواست رسم</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w:t>
      </w:r>
      <w:r w:rsidRPr="00970CF4">
        <w:rPr>
          <w:rFonts w:ascii="Adobe Arabic" w:eastAsia="SimSun" w:hAnsi="Adobe Arabic" w:cs="B Lotus"/>
          <w:sz w:val="26"/>
          <w:szCs w:val="26"/>
          <w:rtl/>
          <w:lang w:bidi="fa-IR"/>
        </w:rPr>
        <w:t xml:space="preserve"> در اخت</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ار</w:t>
      </w:r>
      <w:r w:rsidRPr="00970CF4">
        <w:rPr>
          <w:rFonts w:ascii="Adobe Arabic" w:eastAsia="SimSun" w:hAnsi="Adobe Arabic" w:cs="B Lotus"/>
          <w:sz w:val="26"/>
          <w:szCs w:val="26"/>
          <w:rtl/>
          <w:lang w:bidi="fa-IR"/>
        </w:rPr>
        <w:t xml:space="preserve"> محققان علاقه‌مند قرار خواهد گرفت.</w:t>
      </w:r>
    </w:p>
    <w:p w14:paraId="6A4FA2DF" w14:textId="77777777" w:rsidR="00F8051D" w:rsidRPr="00970CF4" w:rsidRDefault="00F8051D" w:rsidP="00F8051D">
      <w:pPr>
        <w:pStyle w:val="ds-markdown-paragraph"/>
        <w:shd w:val="clear" w:color="auto" w:fill="FFFFFF"/>
        <w:bidi/>
        <w:spacing w:before="206" w:after="206" w:line="429" w:lineRule="atLeast"/>
        <w:jc w:val="lowKashida"/>
        <w:rPr>
          <w:rFonts w:ascii="Adobe Arabic" w:eastAsia="SimSun" w:hAnsi="Adobe Arabic" w:cs="B Lotus"/>
          <w:sz w:val="26"/>
          <w:szCs w:val="26"/>
          <w:rtl/>
          <w:lang w:bidi="fa-IR"/>
        </w:rPr>
      </w:pPr>
      <w:r w:rsidRPr="00970CF4">
        <w:rPr>
          <w:rFonts w:ascii="Adobe Arabic" w:eastAsiaTheme="minorHAnsi" w:hAnsi="Adobe Arabic" w:cs="B Titr"/>
          <w:sz w:val="22"/>
          <w:szCs w:val="22"/>
          <w:rtl/>
        </w:rPr>
        <w:t>سپاسگزار</w:t>
      </w:r>
      <w:r w:rsidRPr="00970CF4">
        <w:rPr>
          <w:rFonts w:ascii="Adobe Arabic" w:eastAsiaTheme="minorHAnsi" w:hAnsi="Adobe Arabic" w:cs="B Titr" w:hint="cs"/>
          <w:sz w:val="22"/>
          <w:szCs w:val="22"/>
          <w:rtl/>
        </w:rPr>
        <w:t>ی</w:t>
      </w:r>
    </w:p>
    <w:p w14:paraId="0C282F1D" w14:textId="77777777" w:rsidR="00F8051D" w:rsidRPr="00970CF4" w:rsidRDefault="00F8051D" w:rsidP="00F8051D">
      <w:pPr>
        <w:pStyle w:val="ds-markdown-paragraph"/>
        <w:shd w:val="clear" w:color="auto" w:fill="FFFFFF"/>
        <w:bidi/>
        <w:spacing w:before="206" w:after="206" w:line="429" w:lineRule="atLeast"/>
        <w:jc w:val="lowKashida"/>
        <w:rPr>
          <w:rFonts w:ascii="Adobe Arabic" w:eastAsia="SimSun" w:hAnsi="Adobe Arabic" w:cs="B Lotus"/>
          <w:sz w:val="26"/>
          <w:szCs w:val="26"/>
          <w:rtl/>
          <w:lang w:bidi="fa-IR"/>
        </w:rPr>
      </w:pPr>
      <w:r w:rsidRPr="00970CF4">
        <w:rPr>
          <w:rFonts w:ascii="Adobe Arabic" w:eastAsia="SimSun" w:hAnsi="Adobe Arabic" w:cs="B Lotus" w:hint="eastAsia"/>
          <w:sz w:val="26"/>
          <w:szCs w:val="26"/>
          <w:rtl/>
          <w:lang w:bidi="fa-IR"/>
        </w:rPr>
        <w:t>بد</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ن</w:t>
      </w:r>
      <w:r w:rsidRPr="00970CF4">
        <w:rPr>
          <w:rFonts w:ascii="Adobe Arabic" w:eastAsia="SimSun" w:hAnsi="Adobe Arabic" w:cs="B Lotus"/>
          <w:sz w:val="26"/>
          <w:szCs w:val="26"/>
          <w:rtl/>
          <w:lang w:bidi="fa-IR"/>
        </w:rPr>
        <w:t xml:space="preserve"> وس</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له</w:t>
      </w:r>
      <w:r w:rsidRPr="00970CF4">
        <w:rPr>
          <w:rFonts w:ascii="Adobe Arabic" w:eastAsia="SimSun" w:hAnsi="Adobe Arabic" w:cs="B Lotus"/>
          <w:sz w:val="26"/>
          <w:szCs w:val="26"/>
          <w:rtl/>
          <w:lang w:bidi="fa-IR"/>
        </w:rPr>
        <w:t xml:space="preserve"> از کل</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ه</w:t>
      </w:r>
      <w:r w:rsidRPr="00970CF4">
        <w:rPr>
          <w:rFonts w:ascii="Adobe Arabic" w:eastAsia="SimSun" w:hAnsi="Adobe Arabic" w:cs="B Lotus"/>
          <w:sz w:val="26"/>
          <w:szCs w:val="26"/>
          <w:rtl/>
          <w:lang w:bidi="fa-IR"/>
        </w:rPr>
        <w:t xml:space="preserve"> داوطلبان محترم</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که با مشارکت صادقانه خود امکان اجرا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ن</w:t>
      </w:r>
      <w:r w:rsidRPr="00970CF4">
        <w:rPr>
          <w:rFonts w:ascii="Adobe Arabic" w:eastAsia="SimSun" w:hAnsi="Adobe Arabic" w:cs="B Lotus"/>
          <w:sz w:val="26"/>
          <w:szCs w:val="26"/>
          <w:rtl/>
          <w:lang w:bidi="fa-IR"/>
        </w:rPr>
        <w:t xml:space="preserve"> پژوهش را فراهم نمودند، صم</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مانه</w:t>
      </w:r>
      <w:r w:rsidRPr="00970CF4">
        <w:rPr>
          <w:rFonts w:ascii="Adobe Arabic" w:eastAsia="SimSun" w:hAnsi="Adobe Arabic" w:cs="B Lotus"/>
          <w:sz w:val="26"/>
          <w:szCs w:val="26"/>
          <w:rtl/>
          <w:lang w:bidi="fa-IR"/>
        </w:rPr>
        <w:t xml:space="preserve"> تقد</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ر</w:t>
      </w:r>
      <w:r w:rsidRPr="00970CF4">
        <w:rPr>
          <w:rFonts w:ascii="Adobe Arabic" w:eastAsia="SimSun" w:hAnsi="Adobe Arabic" w:cs="B Lotus"/>
          <w:sz w:val="26"/>
          <w:szCs w:val="26"/>
          <w:rtl/>
          <w:lang w:bidi="fa-IR"/>
        </w:rPr>
        <w:t xml:space="preserve"> و تشکر م</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شود</w:t>
      </w:r>
      <w:r w:rsidRPr="00970CF4">
        <w:rPr>
          <w:rFonts w:ascii="Adobe Arabic" w:eastAsia="SimSun" w:hAnsi="Adobe Arabic" w:cs="B Lotus"/>
          <w:sz w:val="26"/>
          <w:szCs w:val="26"/>
          <w:rtl/>
          <w:lang w:bidi="fa-IR"/>
        </w:rPr>
        <w:t>. همچن</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ن</w:t>
      </w:r>
      <w:r w:rsidRPr="00970CF4">
        <w:rPr>
          <w:rFonts w:ascii="Adobe Arabic" w:eastAsia="SimSun" w:hAnsi="Adobe Arabic" w:cs="B Lotus"/>
          <w:sz w:val="26"/>
          <w:szCs w:val="26"/>
          <w:rtl/>
          <w:lang w:bidi="fa-IR"/>
        </w:rPr>
        <w:t xml:space="preserve"> از </w:t>
      </w:r>
      <w:r w:rsidRPr="00970CF4">
        <w:rPr>
          <w:rFonts w:ascii="Adobe Arabic" w:eastAsia="SimSun" w:hAnsi="Adobe Arabic" w:cs="B Lotus" w:hint="cs"/>
          <w:sz w:val="26"/>
          <w:szCs w:val="26"/>
          <w:rtl/>
          <w:lang w:bidi="fa-IR"/>
        </w:rPr>
        <w:t xml:space="preserve">سامان شهرداری شیراز و </w:t>
      </w:r>
      <w:r w:rsidRPr="00970CF4">
        <w:rPr>
          <w:rFonts w:ascii="Adobe Arabic" w:eastAsia="SimSun" w:hAnsi="Adobe Arabic" w:cs="B Lotus"/>
          <w:sz w:val="26"/>
          <w:szCs w:val="26"/>
          <w:rtl/>
          <w:lang w:bidi="fa-IR"/>
        </w:rPr>
        <w:t>همکاران</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که در مراحل مختلف اجرا</w:t>
      </w:r>
      <w:r w:rsidRPr="00970CF4">
        <w:rPr>
          <w:rFonts w:ascii="Adobe Arabic" w:eastAsia="SimSun" w:hAnsi="Adobe Arabic" w:cs="B Lotus" w:hint="cs"/>
          <w:sz w:val="26"/>
          <w:szCs w:val="26"/>
          <w:rtl/>
          <w:lang w:bidi="fa-IR"/>
        </w:rPr>
        <w:t>ی</w:t>
      </w:r>
      <w:r w:rsidRPr="00970CF4">
        <w:rPr>
          <w:rFonts w:ascii="Adobe Arabic" w:eastAsia="SimSun" w:hAnsi="Adobe Arabic" w:cs="B Lotus"/>
          <w:sz w:val="26"/>
          <w:szCs w:val="26"/>
          <w:rtl/>
          <w:lang w:bidi="fa-IR"/>
        </w:rPr>
        <w:t xml:space="preserve"> تحق</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ق</w:t>
      </w:r>
      <w:r w:rsidRPr="00970CF4">
        <w:rPr>
          <w:rFonts w:ascii="Adobe Arabic" w:eastAsia="SimSun" w:hAnsi="Adobe Arabic" w:cs="B Lotus"/>
          <w:sz w:val="26"/>
          <w:szCs w:val="26"/>
          <w:rtl/>
          <w:lang w:bidi="fa-IR"/>
        </w:rPr>
        <w:t xml:space="preserve"> </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ار</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رسان</w:t>
      </w:r>
      <w:r w:rsidRPr="00970CF4">
        <w:rPr>
          <w:rFonts w:ascii="Adobe Arabic" w:eastAsia="SimSun" w:hAnsi="Adobe Arabic" w:cs="B Lotus"/>
          <w:sz w:val="26"/>
          <w:szCs w:val="26"/>
          <w:rtl/>
          <w:lang w:bidi="fa-IR"/>
        </w:rPr>
        <w:t xml:space="preserve"> بودند، نها</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ت</w:t>
      </w:r>
      <w:r w:rsidRPr="00970CF4">
        <w:rPr>
          <w:rFonts w:ascii="Adobe Arabic" w:eastAsia="SimSun" w:hAnsi="Adobe Arabic" w:cs="B Lotus"/>
          <w:sz w:val="26"/>
          <w:szCs w:val="26"/>
          <w:rtl/>
          <w:lang w:bidi="fa-IR"/>
        </w:rPr>
        <w:t xml:space="preserve"> سپاس را دار</w:t>
      </w:r>
      <w:r w:rsidRPr="00970CF4">
        <w:rPr>
          <w:rFonts w:ascii="Adobe Arabic" w:eastAsia="SimSun" w:hAnsi="Adobe Arabic" w:cs="B Lotus" w:hint="cs"/>
          <w:sz w:val="26"/>
          <w:szCs w:val="26"/>
          <w:rtl/>
          <w:lang w:bidi="fa-IR"/>
        </w:rPr>
        <w:t>ی</w:t>
      </w:r>
      <w:r w:rsidRPr="00970CF4">
        <w:rPr>
          <w:rFonts w:ascii="Adobe Arabic" w:eastAsia="SimSun" w:hAnsi="Adobe Arabic" w:cs="B Lotus" w:hint="eastAsia"/>
          <w:sz w:val="26"/>
          <w:szCs w:val="26"/>
          <w:rtl/>
          <w:lang w:bidi="fa-IR"/>
        </w:rPr>
        <w:t>م</w:t>
      </w:r>
      <w:r w:rsidRPr="00970CF4">
        <w:rPr>
          <w:rFonts w:ascii="Adobe Arabic" w:eastAsia="SimSun" w:hAnsi="Adobe Arabic" w:cs="B Lotus"/>
          <w:sz w:val="26"/>
          <w:szCs w:val="26"/>
          <w:rtl/>
          <w:lang w:bidi="fa-IR"/>
        </w:rPr>
        <w:t>.</w:t>
      </w:r>
    </w:p>
    <w:p w14:paraId="7CA426CD" w14:textId="77777777" w:rsidR="00F8051D" w:rsidRPr="00970CF4" w:rsidRDefault="00F8051D" w:rsidP="00F8051D"/>
    <w:p w14:paraId="40717A50" w14:textId="77777777" w:rsidR="00F8051D" w:rsidRPr="00970CF4" w:rsidRDefault="00F8051D" w:rsidP="00F8051D">
      <w:pPr>
        <w:bidi/>
        <w:jc w:val="lowKashida"/>
        <w:rPr>
          <w:rFonts w:ascii="Adobe Arabic" w:hAnsi="Adobe Arabic" w:cs="B Titr"/>
        </w:rPr>
      </w:pPr>
      <w:r w:rsidRPr="00970CF4">
        <w:rPr>
          <w:rFonts w:ascii="Adobe Arabic" w:hAnsi="Adobe Arabic" w:cs="B Titr" w:hint="cs"/>
          <w:rtl/>
        </w:rPr>
        <w:t>منابع</w:t>
      </w:r>
    </w:p>
    <w:p w14:paraId="41926D8D" w14:textId="57850885" w:rsidR="00480182" w:rsidRPr="00480182" w:rsidRDefault="00F8051D" w:rsidP="00480182">
      <w:pPr>
        <w:pStyle w:val="EndNoteBibliography"/>
        <w:spacing w:after="0"/>
        <w:jc w:val="lowKashida"/>
      </w:pPr>
      <w:r w:rsidRPr="00970CF4">
        <w:fldChar w:fldCharType="begin"/>
      </w:r>
      <w:r w:rsidRPr="00970CF4">
        <w:instrText xml:space="preserve"> ADDIN EN.REFLIST </w:instrText>
      </w:r>
      <w:r w:rsidRPr="00970CF4">
        <w:fldChar w:fldCharType="separate"/>
      </w:r>
      <w:r w:rsidR="00480182" w:rsidRPr="00480182">
        <w:t>1.</w:t>
      </w:r>
      <w:r w:rsidR="00480182" w:rsidRPr="00480182">
        <w:tab/>
        <w:t>Khoshakhlagh AH, Sulaie SA, Yazdanirad S, Orr RM, Laal F. Relationships between job stress, post-traumatic stress and musculoskeletal symptoms in firefighters and the role of job burnout and depression mediators: a bayesian network model. BMC public health. 2024;24(1):468.</w:t>
      </w:r>
      <w:r w:rsidR="00142ED1" w:rsidRPr="00142ED1">
        <w:rPr>
          <w:rStyle w:val="Hyperlink"/>
        </w:rPr>
        <w:t xml:space="preserve"> </w:t>
      </w:r>
      <w:hyperlink r:id="rId20" w:history="1">
        <w:r w:rsidR="00142ED1" w:rsidRPr="00970CF4">
          <w:rPr>
            <w:rStyle w:val="Hyperlink"/>
          </w:rPr>
          <w:t>DOI: 10.1186/s12889-024-17911-5</w:t>
        </w:r>
      </w:hyperlink>
    </w:p>
    <w:p w14:paraId="6AC97F1A" w14:textId="11215E67" w:rsidR="00480182" w:rsidRPr="00480182" w:rsidRDefault="00480182" w:rsidP="00480182">
      <w:pPr>
        <w:pStyle w:val="EndNoteBibliography"/>
        <w:spacing w:after="0"/>
        <w:jc w:val="lowKashida"/>
      </w:pPr>
      <w:r w:rsidRPr="00480182">
        <w:t>2.</w:t>
      </w:r>
      <w:r w:rsidRPr="00480182">
        <w:tab/>
        <w:t>Mousavipour SS, Sheikhbardsiri H, Golitaleb M, Farahi-Ashtiani I, Yousefi K, Sahebi A. Job stress among Iranian firefighters: a systematic review. Disaster and Emergency Medicine Journal. 2022;7(4):239-44.</w:t>
      </w:r>
      <w:r w:rsidR="00142ED1" w:rsidRPr="00142ED1">
        <w:rPr>
          <w:rStyle w:val="Hyperlink"/>
        </w:rPr>
        <w:t xml:space="preserve"> </w:t>
      </w:r>
      <w:hyperlink r:id="rId21" w:history="1">
        <w:r w:rsidR="00142ED1" w:rsidRPr="00970CF4">
          <w:rPr>
            <w:rStyle w:val="Hyperlink"/>
          </w:rPr>
          <w:t>DOI:10.5603/DEMJ.a2022.0027</w:t>
        </w:r>
      </w:hyperlink>
    </w:p>
    <w:p w14:paraId="761BF14C" w14:textId="20586ABA" w:rsidR="00480182" w:rsidRPr="00480182" w:rsidRDefault="00480182" w:rsidP="00142ED1">
      <w:pPr>
        <w:pStyle w:val="EndNoteBibliography"/>
        <w:spacing w:after="0"/>
        <w:jc w:val="lowKashida"/>
      </w:pPr>
      <w:r w:rsidRPr="00480182">
        <w:t>3.</w:t>
      </w:r>
      <w:r w:rsidRPr="00480182">
        <w:tab/>
        <w:t>Arnsten AF. Stress weakens prefrontal networks: molecular insults to higher cognition. Nature neuroscience. 2015;18(10):1376-85.</w:t>
      </w:r>
      <w:r w:rsidR="00142ED1" w:rsidRPr="00142ED1">
        <w:rPr>
          <w:rStyle w:val="Hyperlink"/>
        </w:rPr>
        <w:t xml:space="preserve"> </w:t>
      </w:r>
      <w:hyperlink r:id="rId22" w:history="1">
        <w:r w:rsidR="00142ED1" w:rsidRPr="00970CF4">
          <w:rPr>
            <w:rStyle w:val="Hyperlink"/>
          </w:rPr>
          <w:t>DOI: 10.1038/nn.4087</w:t>
        </w:r>
      </w:hyperlink>
    </w:p>
    <w:p w14:paraId="272F101D" w14:textId="313FCC94" w:rsidR="00480182" w:rsidRPr="00480182" w:rsidRDefault="00480182" w:rsidP="00142ED1">
      <w:pPr>
        <w:pStyle w:val="EndNoteBibliography"/>
        <w:spacing w:after="0"/>
        <w:jc w:val="lowKashida"/>
      </w:pPr>
      <w:r w:rsidRPr="00480182">
        <w:t>4.</w:t>
      </w:r>
      <w:r w:rsidRPr="00480182">
        <w:tab/>
        <w:t>Borzyszkowska A, Basinska MA. TWO TYPES OF FLEXIBILITY: IN COPING AND COGNITIVE, AND THEIR RELATIONSHIP WITH STRESS AMONG FIREFIGHTERS/DWA TYPY ELASTYCZNOSCI--W RADZENIU SOBIE I POZNAWCZA--ORAZ ICH RELACJA Z ODCZUWANYM STRESEM WSROD FUNKCJONARIUSZY STRAZY POZARNEJ. Medycyna pracy. 2020;71(4):441-51.</w:t>
      </w:r>
      <w:r w:rsidR="00142ED1" w:rsidRPr="00142ED1">
        <w:rPr>
          <w:rStyle w:val="Hyperlink"/>
        </w:rPr>
        <w:t xml:space="preserve"> </w:t>
      </w:r>
      <w:hyperlink r:id="rId23" w:history="1">
        <w:r w:rsidR="00142ED1" w:rsidRPr="00970CF4">
          <w:rPr>
            <w:rStyle w:val="Hyperlink"/>
          </w:rPr>
          <w:t>DOI: 10.13075/mp.5893.00928</w:t>
        </w:r>
      </w:hyperlink>
    </w:p>
    <w:p w14:paraId="024F79AB" w14:textId="77777777" w:rsidR="00D97380" w:rsidRDefault="00480182" w:rsidP="00D97380">
      <w:pPr>
        <w:pStyle w:val="EndNoteBibliography"/>
        <w:spacing w:after="0"/>
        <w:jc w:val="lowKashida"/>
        <w:rPr>
          <w:rtl/>
        </w:rPr>
      </w:pPr>
      <w:r w:rsidRPr="00480182">
        <w:t>5.</w:t>
      </w:r>
      <w:r w:rsidRPr="00480182">
        <w:tab/>
        <w:t>Games KE, Winkelmann ZK, Eberman LE. Physical exertion diminishes static and dynamic balance in firefighters. International Journal of Athletic Therapy and Training. 2020;25(6):318-22.</w:t>
      </w:r>
      <w:r w:rsidR="00D97380" w:rsidRPr="00D97380">
        <w:rPr>
          <w:rStyle w:val="Hyperlink"/>
        </w:rPr>
        <w:t xml:space="preserve"> </w:t>
      </w:r>
      <w:hyperlink r:id="rId24" w:history="1">
        <w:r w:rsidR="00D97380" w:rsidRPr="00970CF4">
          <w:rPr>
            <w:rStyle w:val="Hyperlink"/>
          </w:rPr>
          <w:t>DOI:10.1123/ijatt.2019-0063</w:t>
        </w:r>
      </w:hyperlink>
    </w:p>
    <w:p w14:paraId="6F472368" w14:textId="23F2ACD3" w:rsidR="00480182" w:rsidRPr="00480182" w:rsidRDefault="00480182" w:rsidP="00D97380">
      <w:pPr>
        <w:pStyle w:val="EndNoteBibliography"/>
        <w:spacing w:after="0"/>
        <w:jc w:val="lowKashida"/>
      </w:pPr>
      <w:r w:rsidRPr="00480182">
        <w:t>6.</w:t>
      </w:r>
      <w:r w:rsidRPr="00480182">
        <w:tab/>
        <w:t>Lebedeva N, Balakaeva A. Cognitive performance under stress: An experimental study in fire cadets. European Psychiatry. 2021;64(S1):S780-S.</w:t>
      </w:r>
      <w:r w:rsidR="00D97380" w:rsidRPr="00D97380">
        <w:rPr>
          <w:rStyle w:val="Hyperlink"/>
        </w:rPr>
        <w:t xml:space="preserve"> </w:t>
      </w:r>
      <w:hyperlink r:id="rId25" w:history="1">
        <w:r w:rsidR="00D97380" w:rsidRPr="00970CF4">
          <w:rPr>
            <w:rStyle w:val="Hyperlink"/>
          </w:rPr>
          <w:t>DOI:10.1192/j.eurpsy.2021.2065</w:t>
        </w:r>
      </w:hyperlink>
    </w:p>
    <w:p w14:paraId="5C1B356A" w14:textId="7BB8B204" w:rsidR="00480182" w:rsidRPr="00480182" w:rsidRDefault="00480182" w:rsidP="00480182">
      <w:pPr>
        <w:pStyle w:val="EndNoteBibliography"/>
        <w:spacing w:after="0"/>
        <w:jc w:val="lowKashida"/>
      </w:pPr>
      <w:r w:rsidRPr="00480182">
        <w:t>7.</w:t>
      </w:r>
      <w:r w:rsidRPr="00480182">
        <w:tab/>
        <w:t>Zare S, Hemmatjo R, Allahyari T, Hajaghazadeh M, Hajivandi A, Aghabeigi M, et al. Comparison of the effect of typical firefighting activities, live fire drills and rescue operations at height on firefighters’ physiological responses and cognitive function. Ergonomics. 2018;61(10):1334-44.</w:t>
      </w:r>
      <w:r w:rsidR="00D97380" w:rsidRPr="00D97380">
        <w:rPr>
          <w:rStyle w:val="Hyperlink"/>
        </w:rPr>
        <w:t xml:space="preserve"> </w:t>
      </w:r>
      <w:hyperlink r:id="rId26" w:history="1">
        <w:r w:rsidR="00D97380" w:rsidRPr="00970CF4">
          <w:rPr>
            <w:rStyle w:val="Hyperlink"/>
          </w:rPr>
          <w:t>DOI: 10.1080/00140139.2018.1484524</w:t>
        </w:r>
      </w:hyperlink>
    </w:p>
    <w:p w14:paraId="2FD278C0" w14:textId="39DD1DC3" w:rsidR="00480182" w:rsidRPr="00480182" w:rsidRDefault="00480182" w:rsidP="00480182">
      <w:pPr>
        <w:pStyle w:val="EndNoteBibliography"/>
        <w:spacing w:after="0"/>
        <w:jc w:val="lowKashida"/>
      </w:pPr>
      <w:r w:rsidRPr="00480182">
        <w:t>8.</w:t>
      </w:r>
      <w:r w:rsidRPr="00480182">
        <w:tab/>
        <w:t>Button C, Seifert L, Chow JY, Araújo D, Davids K. Dynamics of skill acquisition: An ecological dynamics approach: Human Kinetics Publishers; 2021.</w:t>
      </w:r>
      <w:r w:rsidR="00D97380" w:rsidRPr="00D97380">
        <w:rPr>
          <w:rStyle w:val="Hyperlink"/>
        </w:rPr>
        <w:t xml:space="preserve"> </w:t>
      </w:r>
      <w:hyperlink r:id="rId27" w:history="1">
        <w:r w:rsidR="00D97380" w:rsidRPr="00970CF4">
          <w:rPr>
            <w:rStyle w:val="Hyperlink"/>
          </w:rPr>
          <w:t>DOI:10.5040/9781718214125</w:t>
        </w:r>
      </w:hyperlink>
    </w:p>
    <w:p w14:paraId="6B9BE8DE" w14:textId="4AB070E6" w:rsidR="00480182" w:rsidRPr="00480182" w:rsidRDefault="00480182" w:rsidP="00D97380">
      <w:pPr>
        <w:pStyle w:val="EndNoteBibliography"/>
        <w:spacing w:after="0"/>
        <w:jc w:val="lowKashida"/>
      </w:pPr>
      <w:r w:rsidRPr="00480182">
        <w:t>9.</w:t>
      </w:r>
      <w:r w:rsidRPr="00480182">
        <w:tab/>
        <w:t>Di Nota PM, Huhta J-M. Complex motor learning and police training: Applied, cognitive, and clinical perspectives. Frontiers in psychology. 2019;10:1797.</w:t>
      </w:r>
      <w:r w:rsidR="00D97380" w:rsidRPr="00D97380">
        <w:rPr>
          <w:rStyle w:val="Hyperlink"/>
        </w:rPr>
        <w:t xml:space="preserve"> </w:t>
      </w:r>
      <w:hyperlink r:id="rId28" w:history="1">
        <w:r w:rsidR="00D97380" w:rsidRPr="00970CF4">
          <w:rPr>
            <w:rStyle w:val="Hyperlink"/>
          </w:rPr>
          <w:t>DOI:10.3389/fpsyg.2019.01797</w:t>
        </w:r>
      </w:hyperlink>
    </w:p>
    <w:p w14:paraId="08BF9934" w14:textId="45390458" w:rsidR="00480182" w:rsidRPr="00480182" w:rsidRDefault="00480182" w:rsidP="00480182">
      <w:pPr>
        <w:pStyle w:val="EndNoteBibliography"/>
        <w:spacing w:after="0"/>
        <w:jc w:val="lowKashida"/>
      </w:pPr>
      <w:r w:rsidRPr="00480182">
        <w:t>10.</w:t>
      </w:r>
      <w:r w:rsidRPr="00480182">
        <w:tab/>
        <w:t>Miller EK, Cohen JD. An integrative theory of prefrontal cortex function. Annual review of neuroscience. 2001;24(1):167-202.</w:t>
      </w:r>
      <w:r w:rsidR="00D97380" w:rsidRPr="00D97380">
        <w:rPr>
          <w:rStyle w:val="Hyperlink"/>
        </w:rPr>
        <w:t xml:space="preserve"> </w:t>
      </w:r>
      <w:hyperlink r:id="rId29" w:history="1">
        <w:r w:rsidR="00D97380" w:rsidRPr="00970CF4">
          <w:rPr>
            <w:rStyle w:val="Hyperlink"/>
          </w:rPr>
          <w:t>DOI: 10.1146/annurev.neuro.24.1.167</w:t>
        </w:r>
      </w:hyperlink>
    </w:p>
    <w:p w14:paraId="2ACEA424" w14:textId="0EE8E4F0" w:rsidR="00480182" w:rsidRPr="00480182" w:rsidRDefault="00480182" w:rsidP="00480182">
      <w:pPr>
        <w:pStyle w:val="EndNoteBibliography"/>
        <w:spacing w:after="0"/>
        <w:jc w:val="lowKashida"/>
      </w:pPr>
      <w:r w:rsidRPr="00480182">
        <w:t>11.</w:t>
      </w:r>
      <w:r w:rsidRPr="00480182">
        <w:tab/>
        <w:t>Kohler AA, Moore AR, Holland-Winkler AM. The Role of Resistance and Plyometric Training in Firefighter Safety and Performance: A Narrative Review. Physiologia. 2024;4(4):327-40.</w:t>
      </w:r>
      <w:r w:rsidR="000868BE" w:rsidRPr="00345F06">
        <w:rPr>
          <w:rStyle w:val="Hyperlink"/>
        </w:rPr>
        <w:t xml:space="preserve"> </w:t>
      </w:r>
      <w:hyperlink r:id="rId30" w:history="1">
        <w:r w:rsidR="000868BE" w:rsidRPr="00970CF4">
          <w:rPr>
            <w:rStyle w:val="Hyperlink"/>
          </w:rPr>
          <w:t>DOI:10.3390/physiologia4040020</w:t>
        </w:r>
      </w:hyperlink>
    </w:p>
    <w:p w14:paraId="554A3B61" w14:textId="23A04B14" w:rsidR="00480182" w:rsidRPr="00480182" w:rsidRDefault="00480182" w:rsidP="000868BE">
      <w:pPr>
        <w:pStyle w:val="EndNoteBibliography"/>
        <w:spacing w:after="0"/>
        <w:jc w:val="lowKashida"/>
      </w:pPr>
      <w:r w:rsidRPr="00480182">
        <w:t>12.</w:t>
      </w:r>
      <w:r w:rsidRPr="00480182">
        <w:tab/>
        <w:t>Anderson G, Di Nota PM, Metz GA, Andersen JP. The impact of acute stress physiology on skilled motor performance: Implications for policing. Frontiers in psychology. 2019;10:2501.</w:t>
      </w:r>
      <w:r w:rsidR="000868BE" w:rsidRPr="000868BE">
        <w:rPr>
          <w:rStyle w:val="Hyperlink"/>
        </w:rPr>
        <w:t xml:space="preserve"> </w:t>
      </w:r>
      <w:hyperlink r:id="rId31" w:history="1">
        <w:r w:rsidR="000868BE" w:rsidRPr="00970CF4">
          <w:rPr>
            <w:rStyle w:val="Hyperlink"/>
          </w:rPr>
          <w:t>DOI: 10.3389/fpsyg.2019.02501</w:t>
        </w:r>
      </w:hyperlink>
    </w:p>
    <w:p w14:paraId="4D8686B5" w14:textId="3FAB8302" w:rsidR="00480182" w:rsidRPr="00480182" w:rsidRDefault="00480182" w:rsidP="000868BE">
      <w:pPr>
        <w:pStyle w:val="EndNoteBibliography"/>
        <w:spacing w:after="0"/>
        <w:jc w:val="lowKashida"/>
      </w:pPr>
      <w:r w:rsidRPr="00480182">
        <w:t>13.</w:t>
      </w:r>
      <w:r w:rsidRPr="00480182">
        <w:tab/>
        <w:t>Wu J, Qiu P, Lv S, Chen M, Li Y. The effects of cognitive-motor dual-task training on athletes’ cognition and motor performance. Frontiers in Psychology. 2024;15:1284787.</w:t>
      </w:r>
      <w:r w:rsidR="000868BE" w:rsidRPr="000868BE">
        <w:rPr>
          <w:rStyle w:val="Hyperlink"/>
        </w:rPr>
        <w:t xml:space="preserve"> </w:t>
      </w:r>
      <w:hyperlink r:id="rId32" w:history="1">
        <w:r w:rsidR="000868BE" w:rsidRPr="00970CF4">
          <w:rPr>
            <w:rStyle w:val="Hyperlink"/>
          </w:rPr>
          <w:t>DOI: 10.3389/fpsyg.2024.1284787</w:t>
        </w:r>
      </w:hyperlink>
    </w:p>
    <w:p w14:paraId="4AED4E72" w14:textId="22D43F95" w:rsidR="00480182" w:rsidRPr="00480182" w:rsidRDefault="00480182" w:rsidP="00480182">
      <w:pPr>
        <w:pStyle w:val="EndNoteBibliography"/>
        <w:spacing w:after="0"/>
        <w:jc w:val="lowKashida"/>
      </w:pPr>
      <w:r w:rsidRPr="00480182">
        <w:t>14.</w:t>
      </w:r>
      <w:r w:rsidRPr="00480182">
        <w:tab/>
        <w:t>Ngo LV, Nguyen NP, Lee J, Andonopoulos V. Mindfulness and job performance: Does creativity matter? Australasian Marketing Journal. 2020;28(3):117-23.</w:t>
      </w:r>
      <w:r w:rsidR="000868BE" w:rsidRPr="000868BE">
        <w:rPr>
          <w:rStyle w:val="Hyperlink"/>
        </w:rPr>
        <w:t xml:space="preserve"> </w:t>
      </w:r>
      <w:hyperlink r:id="rId33" w:history="1">
        <w:r w:rsidR="000868BE" w:rsidRPr="00970CF4">
          <w:rPr>
            <w:rStyle w:val="Hyperlink"/>
          </w:rPr>
          <w:t>DOI:10.1016/j.ausmj.2019.12.003</w:t>
        </w:r>
      </w:hyperlink>
    </w:p>
    <w:p w14:paraId="5EA71D0B" w14:textId="7F22E26C" w:rsidR="00480182" w:rsidRPr="00480182" w:rsidRDefault="00480182" w:rsidP="000868BE">
      <w:pPr>
        <w:pStyle w:val="EndNoteBibliography"/>
        <w:spacing w:after="0"/>
        <w:jc w:val="lowKashida"/>
      </w:pPr>
      <w:r w:rsidRPr="00480182">
        <w:t>15.</w:t>
      </w:r>
      <w:r w:rsidRPr="00480182">
        <w:tab/>
        <w:t>Slutsky J, Chin B, Raye J, Creswell JD. Mindfulness training improves employee well-being: A randomized controlled trial. Journal of occupational health psychology. 2019;24(1):139.</w:t>
      </w:r>
      <w:r w:rsidR="000868BE" w:rsidRPr="000868BE">
        <w:rPr>
          <w:rStyle w:val="Hyperlink"/>
        </w:rPr>
        <w:t xml:space="preserve"> </w:t>
      </w:r>
      <w:hyperlink r:id="rId34" w:history="1">
        <w:r w:rsidR="000868BE" w:rsidRPr="00970CF4">
          <w:rPr>
            <w:rStyle w:val="Hyperlink"/>
          </w:rPr>
          <w:t>DOI: 10.1037/ocp0000132</w:t>
        </w:r>
      </w:hyperlink>
    </w:p>
    <w:p w14:paraId="62F5CD7B" w14:textId="5F803421" w:rsidR="00480182" w:rsidRPr="00480182" w:rsidRDefault="00480182" w:rsidP="005F515F">
      <w:pPr>
        <w:pStyle w:val="EndNoteBibliography"/>
        <w:spacing w:after="0"/>
        <w:jc w:val="lowKashida"/>
      </w:pPr>
      <w:r w:rsidRPr="00480182">
        <w:t>16.</w:t>
      </w:r>
      <w:r w:rsidRPr="00480182">
        <w:tab/>
        <w:t>Lebares CC, Guvva EV, Olaru M, Sugrue LP, Staffaroni AM, Delucchi KL, et al. Efficacy of mindfulness-based cognitive training in surgery: additional analysis of the mindful surgeon pilot randomized clinical trial. JAMA network open. 2019;2(5):e194108-e.</w:t>
      </w:r>
      <w:r w:rsidR="005F515F" w:rsidRPr="005F515F">
        <w:rPr>
          <w:rStyle w:val="Hyperlink"/>
        </w:rPr>
        <w:t xml:space="preserve"> </w:t>
      </w:r>
      <w:hyperlink r:id="rId35" w:history="1">
        <w:r w:rsidR="005F515F" w:rsidRPr="00970CF4">
          <w:rPr>
            <w:rStyle w:val="Hyperlink"/>
          </w:rPr>
          <w:t>DOI: 10.1001/jamanetworkopen.2019.4108</w:t>
        </w:r>
      </w:hyperlink>
    </w:p>
    <w:p w14:paraId="1CDEF8B7" w14:textId="21349DEA" w:rsidR="00480182" w:rsidRPr="00480182" w:rsidRDefault="00480182" w:rsidP="005F515F">
      <w:pPr>
        <w:pStyle w:val="EndNoteBibliography"/>
        <w:spacing w:after="0"/>
        <w:jc w:val="lowKashida"/>
      </w:pPr>
      <w:r w:rsidRPr="00480182">
        <w:t>17.</w:t>
      </w:r>
      <w:r w:rsidRPr="00480182">
        <w:tab/>
        <w:t>Wolfe EC, Thompson AG, Brunyé TT, Caroline Davis F, Grover D, Haga Z, et al. Ultra-brief training in cognitive reappraisal or mindfulness reduces anxiety and improves motor performance efficiency under stress. Anxiety, Stress, &amp; Coping. 2023;36(5):555-76.</w:t>
      </w:r>
      <w:r w:rsidR="005F515F" w:rsidRPr="005F515F">
        <w:rPr>
          <w:rStyle w:val="Hyperlink"/>
        </w:rPr>
        <w:t xml:space="preserve"> </w:t>
      </w:r>
      <w:hyperlink r:id="rId36" w:history="1">
        <w:r w:rsidR="005F515F" w:rsidRPr="00970CF4">
          <w:rPr>
            <w:rStyle w:val="Hyperlink"/>
          </w:rPr>
          <w:t>DOI: 10.1080/10615806.2022.2162890 Abstract</w:t>
        </w:r>
      </w:hyperlink>
    </w:p>
    <w:p w14:paraId="3E08DDDB" w14:textId="02CAB8B2" w:rsidR="00480182" w:rsidRPr="00480182" w:rsidRDefault="00480182" w:rsidP="00480182">
      <w:pPr>
        <w:pStyle w:val="EndNoteBibliography"/>
        <w:spacing w:after="0"/>
        <w:jc w:val="lowKashida"/>
      </w:pPr>
      <w:r w:rsidRPr="00480182">
        <w:t>18.</w:t>
      </w:r>
      <w:r w:rsidRPr="00480182">
        <w:tab/>
        <w:t>Tang Y-Y, Hölzel BK, Posner MI. The neuroscience of mindfulness meditation. Nature reviews neuroscience. 2015;16(4):213-25.</w:t>
      </w:r>
      <w:r w:rsidR="00385147" w:rsidRPr="00565C33">
        <w:rPr>
          <w:rStyle w:val="Emphasis"/>
        </w:rPr>
        <w:t xml:space="preserve"> </w:t>
      </w:r>
      <w:hyperlink r:id="rId37" w:history="1">
        <w:r w:rsidR="00385147" w:rsidRPr="00970CF4">
          <w:rPr>
            <w:rStyle w:val="Hyperlink"/>
          </w:rPr>
          <w:t>DOI: 10.1038/nrn3916</w:t>
        </w:r>
      </w:hyperlink>
    </w:p>
    <w:p w14:paraId="14E36C66" w14:textId="5FA4C94D" w:rsidR="00480182" w:rsidRPr="00480182" w:rsidRDefault="00480182" w:rsidP="00385147">
      <w:pPr>
        <w:pStyle w:val="EndNoteBibliography"/>
        <w:spacing w:after="0"/>
        <w:jc w:val="lowKashida"/>
      </w:pPr>
      <w:r w:rsidRPr="00480182">
        <w:t>19.</w:t>
      </w:r>
      <w:r w:rsidRPr="00480182">
        <w:tab/>
        <w:t>Liu Z, Hoff K, Baranski E, Snyder G, Flin R, Lindner P, et al. Mindfulness and workplace safety: An integrative review. Journal of organizational behavior. 2023;44(8):1263-82.</w:t>
      </w:r>
      <w:r w:rsidR="00385147" w:rsidRPr="00385147">
        <w:rPr>
          <w:rStyle w:val="Hyperlink"/>
        </w:rPr>
        <w:t xml:space="preserve"> </w:t>
      </w:r>
      <w:hyperlink r:id="rId38" w:history="1">
        <w:r w:rsidR="00385147" w:rsidRPr="00970CF4">
          <w:rPr>
            <w:rStyle w:val="Hyperlink"/>
          </w:rPr>
          <w:t>DOI:10.1002/job.2705</w:t>
        </w:r>
      </w:hyperlink>
    </w:p>
    <w:p w14:paraId="641F1552" w14:textId="08EEC12E" w:rsidR="00480182" w:rsidRPr="00480182" w:rsidRDefault="00480182" w:rsidP="00480182">
      <w:pPr>
        <w:pStyle w:val="EndNoteBibliography"/>
        <w:spacing w:after="0"/>
        <w:jc w:val="lowKashida"/>
      </w:pPr>
      <w:r w:rsidRPr="00480182">
        <w:t>20.</w:t>
      </w:r>
      <w:r w:rsidRPr="00480182">
        <w:tab/>
        <w:t>De Fano A, Leshem R, Ben-Soussan TD. Creating an internal environment of cognitive and psycho-emotional well-being through an external movement-based environment: an overview of Quadrato Motor Training. International Journal of Environmental Research and Public Health. 2019;16(12):2160.</w:t>
      </w:r>
      <w:r w:rsidR="00385147" w:rsidRPr="00385147">
        <w:rPr>
          <w:rStyle w:val="Hyperlink"/>
        </w:rPr>
        <w:t xml:space="preserve"> </w:t>
      </w:r>
      <w:hyperlink r:id="rId39" w:history="1">
        <w:r w:rsidR="00385147" w:rsidRPr="00970CF4">
          <w:rPr>
            <w:rStyle w:val="Hyperlink"/>
          </w:rPr>
          <w:t>DOI: 10.3390/ijerph16122160</w:t>
        </w:r>
      </w:hyperlink>
    </w:p>
    <w:p w14:paraId="50274F2C" w14:textId="755C06EC" w:rsidR="00480182" w:rsidRPr="00480182" w:rsidRDefault="00480182" w:rsidP="00E97EAE">
      <w:pPr>
        <w:pStyle w:val="EndNoteBibliography"/>
        <w:spacing w:after="0"/>
        <w:jc w:val="lowKashida"/>
      </w:pPr>
      <w:r w:rsidRPr="00480182">
        <w:t>21.</w:t>
      </w:r>
      <w:r w:rsidRPr="00480182">
        <w:tab/>
        <w:t>Schmalzl L, Powers C, Henje Blom E. Neurophysiological and neurocognitive mechanisms underlying the effects of yoga-based practices: towards a comprehensive theoretical framework. Frontiers in human neuroscience. 2015;9:235.</w:t>
      </w:r>
      <w:r w:rsidR="00E97EAE" w:rsidRPr="00E97EAE">
        <w:rPr>
          <w:rStyle w:val="Hyperlink"/>
        </w:rPr>
        <w:t xml:space="preserve"> </w:t>
      </w:r>
      <w:hyperlink r:id="rId40" w:history="1">
        <w:r w:rsidR="00E97EAE" w:rsidRPr="00970CF4">
          <w:rPr>
            <w:rStyle w:val="Hyperlink"/>
          </w:rPr>
          <w:t>DOI: 10.3389/fnhum.2015.00235</w:t>
        </w:r>
      </w:hyperlink>
    </w:p>
    <w:p w14:paraId="5C37743E" w14:textId="2F3A43FA" w:rsidR="00480182" w:rsidRPr="00480182" w:rsidRDefault="00480182" w:rsidP="00E97EAE">
      <w:pPr>
        <w:pStyle w:val="EndNoteBibliography"/>
        <w:spacing w:after="0"/>
        <w:jc w:val="lowKashida"/>
      </w:pPr>
      <w:r w:rsidRPr="00480182">
        <w:t>22.</w:t>
      </w:r>
      <w:r w:rsidRPr="00480182">
        <w:tab/>
        <w:t>Calderone A, Latella D, Impellizzeri F, de Pasquale P, Famà F, Quartarone A, et al. Neurobiological Changes Induced by Mindfulness and Meditation: A Systematic Review. Biomedicines. 2024;12(11):2613.</w:t>
      </w:r>
      <w:r w:rsidR="00E97EAE" w:rsidRPr="00E97EAE">
        <w:rPr>
          <w:rStyle w:val="Hyperlink"/>
        </w:rPr>
        <w:t xml:space="preserve"> </w:t>
      </w:r>
      <w:hyperlink r:id="rId41" w:history="1">
        <w:r w:rsidR="00E97EAE" w:rsidRPr="00970CF4">
          <w:rPr>
            <w:rStyle w:val="Hyperlink"/>
          </w:rPr>
          <w:t>DOI: 10.3390/biomedicines12112613</w:t>
        </w:r>
      </w:hyperlink>
    </w:p>
    <w:p w14:paraId="21441718" w14:textId="2BC516C5" w:rsidR="00480182" w:rsidRPr="00480182" w:rsidRDefault="00480182" w:rsidP="00480182">
      <w:pPr>
        <w:pStyle w:val="EndNoteBibliography"/>
        <w:spacing w:after="0"/>
        <w:jc w:val="lowKashida"/>
      </w:pPr>
      <w:r w:rsidRPr="00480182">
        <w:t>23.</w:t>
      </w:r>
      <w:r w:rsidRPr="00480182">
        <w:tab/>
        <w:t>Lutz A, Slagter HA, Dunne JD, Davidson RJ. Attention regulation and monitoring in meditation. Trends in cognitive sciences. 2008;12(4):163-9.</w:t>
      </w:r>
      <w:r w:rsidR="00E97EAE" w:rsidRPr="00E97EAE">
        <w:rPr>
          <w:rStyle w:val="Hyperlink"/>
        </w:rPr>
        <w:t xml:space="preserve"> </w:t>
      </w:r>
      <w:hyperlink r:id="rId42" w:history="1">
        <w:r w:rsidR="00E97EAE" w:rsidRPr="00970CF4">
          <w:rPr>
            <w:rStyle w:val="Hyperlink"/>
          </w:rPr>
          <w:t>DOI: 10.1016/j.tics.2008.01.005</w:t>
        </w:r>
      </w:hyperlink>
    </w:p>
    <w:p w14:paraId="35E74406" w14:textId="77777777" w:rsidR="00480182" w:rsidRPr="00480182" w:rsidRDefault="00480182" w:rsidP="00480182">
      <w:pPr>
        <w:pStyle w:val="EndNoteBibliography"/>
        <w:spacing w:after="0"/>
        <w:jc w:val="lowKashida"/>
      </w:pPr>
      <w:r w:rsidRPr="00480182">
        <w:t>24.</w:t>
      </w:r>
      <w:r w:rsidRPr="00480182">
        <w:tab/>
        <w:t>Magill R, Anderson DI. Motor learning and control: McGraw-Hill Publishing New York; 2010.</w:t>
      </w:r>
    </w:p>
    <w:p w14:paraId="29322502" w14:textId="2E4BCFEB" w:rsidR="00480182" w:rsidRPr="00480182" w:rsidRDefault="00480182" w:rsidP="00480182">
      <w:pPr>
        <w:pStyle w:val="EndNoteBibliography"/>
        <w:spacing w:after="0"/>
        <w:jc w:val="lowKashida"/>
      </w:pPr>
      <w:r w:rsidRPr="00480182">
        <w:t>25.</w:t>
      </w:r>
      <w:r w:rsidRPr="00480182">
        <w:tab/>
        <w:t>Joyce S, Shand F, Lal TJ, Mott B, Bryant RA, Harvey SB. Resilience@ Work mindfulness program: results from a cluster randomized controlled trial with first responders. Journal of medical Internet research. 2019;21(2):e12894.</w:t>
      </w:r>
      <w:r w:rsidR="00DF2EA5" w:rsidRPr="00DF2EA5">
        <w:rPr>
          <w:rStyle w:val="Hyperlink"/>
        </w:rPr>
        <w:t xml:space="preserve"> </w:t>
      </w:r>
      <w:hyperlink r:id="rId43" w:history="1">
        <w:r w:rsidR="00DF2EA5" w:rsidRPr="00970CF4">
          <w:rPr>
            <w:rStyle w:val="Hyperlink"/>
          </w:rPr>
          <w:t>DOI: 10.2196/12894</w:t>
        </w:r>
      </w:hyperlink>
    </w:p>
    <w:p w14:paraId="58AB24F6" w14:textId="0D8647FE" w:rsidR="00480182" w:rsidRPr="00480182" w:rsidRDefault="00480182" w:rsidP="00480182">
      <w:pPr>
        <w:pStyle w:val="EndNoteBibliography"/>
        <w:spacing w:after="0"/>
        <w:jc w:val="lowKashida"/>
      </w:pPr>
      <w:r w:rsidRPr="00480182">
        <w:t>26.</w:t>
      </w:r>
      <w:r w:rsidRPr="00480182">
        <w:tab/>
        <w:t>Denkova E, Zanesco AP, Rogers SL, Jha AP. Is resilience trainable? An initial study comparing mindfulness and relaxation training in firefighters. Psychiatry research. 2020;285:112794.</w:t>
      </w:r>
      <w:r w:rsidR="00A348ED" w:rsidRPr="00A348ED">
        <w:rPr>
          <w:rStyle w:val="Hyperlink"/>
        </w:rPr>
        <w:t xml:space="preserve"> </w:t>
      </w:r>
      <w:hyperlink r:id="rId44" w:history="1">
        <w:r w:rsidR="00A348ED" w:rsidRPr="00DC724F">
          <w:rPr>
            <w:rStyle w:val="Hyperlink"/>
          </w:rPr>
          <w:t>DOI: 10.1016/j.psychres.2020.112794</w:t>
        </w:r>
      </w:hyperlink>
    </w:p>
    <w:p w14:paraId="61ECBB93" w14:textId="7B2A13B6" w:rsidR="00480182" w:rsidRPr="00480182" w:rsidRDefault="00480182" w:rsidP="00480182">
      <w:pPr>
        <w:pStyle w:val="EndNoteBibliography"/>
        <w:spacing w:after="0"/>
        <w:jc w:val="lowKashida"/>
      </w:pPr>
      <w:r w:rsidRPr="00480182">
        <w:t>27.</w:t>
      </w:r>
      <w:r w:rsidRPr="00480182">
        <w:tab/>
        <w:t>Maglione MA, Chen C, Bialas A, Motala A, Chang J, Akinniranye G, et al. Stress control for military, law enforcement, and first responders: A systematic review. Rand health quarterly. 2022;9(3):20.</w:t>
      </w:r>
      <w:r w:rsidR="00526873" w:rsidRPr="00526873">
        <w:rPr>
          <w:rStyle w:val="Hyperlink"/>
        </w:rPr>
        <w:t xml:space="preserve"> </w:t>
      </w:r>
      <w:hyperlink r:id="rId45" w:history="1">
        <w:r w:rsidR="00526873" w:rsidRPr="00970CF4">
          <w:rPr>
            <w:rStyle w:val="Hyperlink"/>
          </w:rPr>
          <w:t>DOI:10.7249/RR-A119-3</w:t>
        </w:r>
      </w:hyperlink>
    </w:p>
    <w:p w14:paraId="1226ABEA" w14:textId="77777777" w:rsidR="00480182" w:rsidRPr="00480182" w:rsidRDefault="00480182" w:rsidP="00480182">
      <w:pPr>
        <w:pStyle w:val="EndNoteBibliography"/>
        <w:spacing w:after="0"/>
        <w:jc w:val="lowKashida"/>
      </w:pPr>
      <w:r w:rsidRPr="00480182">
        <w:t>28.</w:t>
      </w:r>
      <w:r w:rsidRPr="00480182">
        <w:tab/>
        <w:t>Segal Z, Williams M, Teasdale J. Mindfulness-based cognitive therapy for depression: Guilford press; 2012.</w:t>
      </w:r>
    </w:p>
    <w:p w14:paraId="317B79FB" w14:textId="7BFB9837" w:rsidR="00480182" w:rsidRPr="00480182" w:rsidRDefault="00480182" w:rsidP="00480182">
      <w:pPr>
        <w:pStyle w:val="EndNoteBibliography"/>
        <w:spacing w:after="0"/>
        <w:jc w:val="lowKashida"/>
      </w:pPr>
      <w:r w:rsidRPr="00480182">
        <w:t>29.</w:t>
      </w:r>
      <w:r w:rsidRPr="00480182">
        <w:tab/>
        <w:t>Marx R, Strauss C, Williamson C. The eye of the storm: a feasibility study of an adapted Mindfulness-based Cognitive Therapy (MBCT) group intervention to manage NHS staff stress. The Cognitive Behaviour Therapist. 2014;7:e18.</w:t>
      </w:r>
      <w:r w:rsidR="003D0D19" w:rsidRPr="003D0D19">
        <w:rPr>
          <w:rFonts w:ascii="Arial" w:hAnsi="Arial" w:cs="Arial"/>
          <w:color w:val="555555"/>
          <w:sz w:val="21"/>
          <w:szCs w:val="21"/>
          <w:shd w:val="clear" w:color="auto" w:fill="FFFFFF"/>
        </w:rPr>
        <w:t xml:space="preserve"> </w:t>
      </w:r>
      <w:r w:rsidR="003D0D19">
        <w:rPr>
          <w:rFonts w:ascii="Arial" w:hAnsi="Arial" w:cs="Arial"/>
          <w:color w:val="555555"/>
          <w:sz w:val="21"/>
          <w:szCs w:val="21"/>
          <w:shd w:val="clear" w:color="auto" w:fill="FFFFFF"/>
        </w:rPr>
        <w:t>DOI:</w:t>
      </w:r>
      <w:hyperlink r:id="rId46" w:tgtFrame="_blank" w:history="1">
        <w:r w:rsidR="003D0D19">
          <w:rPr>
            <w:rStyle w:val="Hyperlink"/>
            <w:rFonts w:ascii="Arial" w:eastAsiaTheme="majorEastAsia" w:hAnsi="Arial" w:cs="Arial"/>
            <w:sz w:val="21"/>
            <w:szCs w:val="21"/>
            <w:bdr w:val="none" w:sz="0" w:space="0" w:color="auto" w:frame="1"/>
            <w:shd w:val="clear" w:color="auto" w:fill="FFFFFF"/>
          </w:rPr>
          <w:t>10.1017/S1754470X14000300</w:t>
        </w:r>
      </w:hyperlink>
    </w:p>
    <w:p w14:paraId="3F37E32F" w14:textId="45B06C07" w:rsidR="00480182" w:rsidRPr="00480182" w:rsidRDefault="00480182" w:rsidP="00526873">
      <w:pPr>
        <w:pStyle w:val="EndNoteBibliography"/>
        <w:spacing w:after="0"/>
        <w:jc w:val="lowKashida"/>
      </w:pPr>
      <w:r w:rsidRPr="00480182">
        <w:t>30.</w:t>
      </w:r>
      <w:r w:rsidRPr="00480182">
        <w:tab/>
        <w:t>Canady BE, Zullig KJ, Brumage MR, Goerling R. Intensive mindfulness-based resilience training in first responders: a pilot study. Health Behavior and Policy Review. 2021;8(1):60-70.</w:t>
      </w:r>
      <w:r w:rsidR="00526873" w:rsidRPr="00526873">
        <w:rPr>
          <w:rStyle w:val="Hyperlink"/>
        </w:rPr>
        <w:t xml:space="preserve"> </w:t>
      </w:r>
      <w:hyperlink r:id="rId47" w:history="1">
        <w:r w:rsidR="00526873" w:rsidRPr="004F3DD5">
          <w:rPr>
            <w:rStyle w:val="Hyperlink"/>
          </w:rPr>
          <w:t>DOI:10.14485/HBPR.8.1.6</w:t>
        </w:r>
      </w:hyperlink>
    </w:p>
    <w:p w14:paraId="5662008B" w14:textId="06EBC0B7" w:rsidR="00480182" w:rsidRPr="00480182" w:rsidRDefault="00480182" w:rsidP="00480182">
      <w:pPr>
        <w:pStyle w:val="EndNoteBibliography"/>
        <w:spacing w:after="0"/>
        <w:jc w:val="lowKashida"/>
      </w:pPr>
      <w:r w:rsidRPr="00480182">
        <w:t>31.</w:t>
      </w:r>
      <w:r w:rsidRPr="00480182">
        <w:tab/>
        <w:t>Lindberg A-S, Oksa J, Malm C. Laboratory or field tests for evaluating firefighters' work capacity? PloS one. 2014;9(3):e91215.</w:t>
      </w:r>
      <w:r w:rsidR="00D047FB" w:rsidRPr="00D047FB">
        <w:rPr>
          <w:rFonts w:ascii="Arial" w:hAnsi="Arial" w:cs="Arial"/>
          <w:color w:val="555555"/>
          <w:sz w:val="21"/>
          <w:szCs w:val="21"/>
          <w:shd w:val="clear" w:color="auto" w:fill="FFFFFF"/>
        </w:rPr>
        <w:t xml:space="preserve"> </w:t>
      </w:r>
      <w:r w:rsidR="00D047FB">
        <w:rPr>
          <w:rFonts w:ascii="Arial" w:hAnsi="Arial" w:cs="Arial"/>
          <w:color w:val="555555"/>
          <w:sz w:val="21"/>
          <w:szCs w:val="21"/>
          <w:shd w:val="clear" w:color="auto" w:fill="FFFFFF"/>
        </w:rPr>
        <w:t>DOI:</w:t>
      </w:r>
      <w:hyperlink r:id="rId48" w:tgtFrame="_blank" w:history="1">
        <w:r w:rsidR="00D047FB">
          <w:rPr>
            <w:rStyle w:val="Hyperlink"/>
            <w:rFonts w:ascii="Arial" w:eastAsiaTheme="majorEastAsia" w:hAnsi="Arial" w:cs="Arial"/>
            <w:sz w:val="21"/>
            <w:szCs w:val="21"/>
            <w:bdr w:val="none" w:sz="0" w:space="0" w:color="auto" w:frame="1"/>
            <w:shd w:val="clear" w:color="auto" w:fill="FFFFFF"/>
          </w:rPr>
          <w:t>10.1371/journal.pone.0091215</w:t>
        </w:r>
      </w:hyperlink>
    </w:p>
    <w:p w14:paraId="2E24AA0B" w14:textId="153044E7" w:rsidR="00480182" w:rsidRPr="00480182" w:rsidRDefault="00480182" w:rsidP="00526873">
      <w:pPr>
        <w:pStyle w:val="EndNoteBibliography"/>
        <w:spacing w:after="0"/>
        <w:jc w:val="lowKashida"/>
      </w:pPr>
      <w:r w:rsidRPr="00480182">
        <w:t>32.</w:t>
      </w:r>
      <w:r w:rsidRPr="00480182">
        <w:tab/>
        <w:t>Garmanjani U, Rostami R, Nazemzadegan G. Comparison of hand-eye coordination in high school and conservatory students. International Journal of Motor Control and Learning. 2023;5(1):10-5.</w:t>
      </w:r>
      <w:r w:rsidR="00526873" w:rsidRPr="00526873">
        <w:rPr>
          <w:rStyle w:val="Hyperlink"/>
        </w:rPr>
        <w:t xml:space="preserve"> </w:t>
      </w:r>
      <w:hyperlink r:id="rId49" w:history="1">
        <w:r w:rsidR="00526873" w:rsidRPr="00970CF4">
          <w:rPr>
            <w:rStyle w:val="Hyperlink"/>
          </w:rPr>
          <w:t>DOI:</w:t>
        </w:r>
        <w:r w:rsidR="00526873" w:rsidRPr="00970CF4">
          <w:rPr>
            <w:rStyle w:val="Hyperlink"/>
            <w:cs/>
          </w:rPr>
          <w:t>‎</w:t>
        </w:r>
        <w:r w:rsidR="00526873" w:rsidRPr="00970CF4">
          <w:rPr>
            <w:rStyle w:val="Hyperlink"/>
          </w:rPr>
          <w:t xml:space="preserve"> 10.52547/ijmcl.5.1.10</w:t>
        </w:r>
      </w:hyperlink>
    </w:p>
    <w:p w14:paraId="37714D9B" w14:textId="6417A5CC" w:rsidR="00480182" w:rsidRPr="00480182" w:rsidRDefault="00480182" w:rsidP="00480182">
      <w:pPr>
        <w:pStyle w:val="EndNoteBibliography"/>
        <w:spacing w:after="0"/>
        <w:jc w:val="lowKashida"/>
      </w:pPr>
      <w:r w:rsidRPr="00480182">
        <w:t>33.</w:t>
      </w:r>
      <w:r w:rsidRPr="00480182">
        <w:tab/>
        <w:t>Chiesa A, Calati R, Serretti A. Does mindfulness training improve cognitive abilities? A systematic review of neuropsychological findings. Clinical psychology review. 2011;31(3):449-64.</w:t>
      </w:r>
      <w:r w:rsidR="00526873" w:rsidRPr="00526873">
        <w:rPr>
          <w:rStyle w:val="Hyperlink"/>
        </w:rPr>
        <w:t xml:space="preserve"> </w:t>
      </w:r>
      <w:hyperlink r:id="rId50" w:history="1">
        <w:r w:rsidR="00526873" w:rsidRPr="00970CF4">
          <w:rPr>
            <w:rStyle w:val="Hyperlink"/>
          </w:rPr>
          <w:t>DOI: 10.1016/j.cpr.2010.11.003</w:t>
        </w:r>
      </w:hyperlink>
    </w:p>
    <w:p w14:paraId="0F0D58C6" w14:textId="71922E84" w:rsidR="00480182" w:rsidRPr="00480182" w:rsidRDefault="00480182" w:rsidP="00480182">
      <w:pPr>
        <w:pStyle w:val="EndNoteBibliography"/>
        <w:spacing w:after="0"/>
        <w:jc w:val="lowKashida"/>
      </w:pPr>
      <w:r w:rsidRPr="00480182">
        <w:t>34.</w:t>
      </w:r>
      <w:r w:rsidRPr="00480182">
        <w:tab/>
        <w:t>Toups Dugas PO, Kerne A, editors. Implicit coordination in firefighting practice: design implications for teaching fire emergency responders. Proceedings of the SIGCHI conference on Human factors in computing systems; 2007.</w:t>
      </w:r>
      <w:r w:rsidR="00526873" w:rsidRPr="00526873">
        <w:rPr>
          <w:rFonts w:ascii="Arial" w:hAnsi="Arial" w:cs="Arial"/>
          <w:color w:val="555555"/>
          <w:sz w:val="21"/>
          <w:szCs w:val="21"/>
          <w:shd w:val="clear" w:color="auto" w:fill="FFFFFF"/>
        </w:rPr>
        <w:t xml:space="preserve"> </w:t>
      </w:r>
      <w:r w:rsidR="00526873">
        <w:rPr>
          <w:rFonts w:ascii="Arial" w:hAnsi="Arial" w:cs="Arial"/>
          <w:color w:val="555555"/>
          <w:sz w:val="21"/>
          <w:szCs w:val="21"/>
          <w:shd w:val="clear" w:color="auto" w:fill="FFFFFF"/>
        </w:rPr>
        <w:t>DOI:</w:t>
      </w:r>
      <w:hyperlink r:id="rId51" w:tgtFrame="_blank" w:history="1">
        <w:r w:rsidR="00526873">
          <w:rPr>
            <w:rStyle w:val="Hyperlink"/>
            <w:rFonts w:ascii="Arial" w:eastAsiaTheme="majorEastAsia" w:hAnsi="Arial" w:cs="Arial"/>
            <w:sz w:val="21"/>
            <w:szCs w:val="21"/>
            <w:bdr w:val="none" w:sz="0" w:space="0" w:color="auto" w:frame="1"/>
            <w:shd w:val="clear" w:color="auto" w:fill="FFFFFF"/>
          </w:rPr>
          <w:t>10.1145/1240624.1240734</w:t>
        </w:r>
      </w:hyperlink>
    </w:p>
    <w:p w14:paraId="511A21B2" w14:textId="78677510" w:rsidR="00480182" w:rsidRPr="00480182" w:rsidRDefault="00480182" w:rsidP="00480182">
      <w:pPr>
        <w:pStyle w:val="EndNoteBibliography"/>
        <w:spacing w:after="0"/>
        <w:jc w:val="lowKashida"/>
      </w:pPr>
      <w:r w:rsidRPr="00480182">
        <w:t>35.</w:t>
      </w:r>
      <w:r w:rsidRPr="00480182">
        <w:tab/>
        <w:t>Voshell M, Trent S, Prue B, Fern LC, editors. Cultivating Resilience in Urban Firefighting: supporting skill acquisition through scenario design. Proceedings of the Human Factors and Ergonomics Society Annual Meeting; 2008: SAGE Publications Sage CA: Los Angeles, CA.</w:t>
      </w:r>
      <w:r w:rsidR="00526873" w:rsidRPr="00526873">
        <w:rPr>
          <w:rFonts w:ascii="Arial" w:hAnsi="Arial" w:cs="Arial"/>
          <w:color w:val="555555"/>
          <w:sz w:val="21"/>
          <w:szCs w:val="21"/>
          <w:shd w:val="clear" w:color="auto" w:fill="FFFFFF"/>
        </w:rPr>
        <w:t xml:space="preserve"> </w:t>
      </w:r>
      <w:r w:rsidR="00526873">
        <w:rPr>
          <w:rFonts w:ascii="Arial" w:hAnsi="Arial" w:cs="Arial"/>
          <w:color w:val="555555"/>
          <w:sz w:val="21"/>
          <w:szCs w:val="21"/>
          <w:shd w:val="clear" w:color="auto" w:fill="FFFFFF"/>
        </w:rPr>
        <w:t>DOI:</w:t>
      </w:r>
      <w:hyperlink r:id="rId52" w:tgtFrame="_blank" w:history="1">
        <w:r w:rsidR="00526873">
          <w:rPr>
            <w:rStyle w:val="Hyperlink"/>
            <w:rFonts w:ascii="Arial" w:eastAsiaTheme="majorEastAsia" w:hAnsi="Arial" w:cs="Arial"/>
            <w:sz w:val="21"/>
            <w:szCs w:val="21"/>
            <w:bdr w:val="none" w:sz="0" w:space="0" w:color="auto" w:frame="1"/>
            <w:shd w:val="clear" w:color="auto" w:fill="FFFFFF"/>
          </w:rPr>
          <w:t>10.1177/154193120805200447</w:t>
        </w:r>
      </w:hyperlink>
    </w:p>
    <w:p w14:paraId="113939F8" w14:textId="653D84C2" w:rsidR="00480182" w:rsidRPr="00480182" w:rsidRDefault="00480182" w:rsidP="00526873">
      <w:pPr>
        <w:pStyle w:val="EndNoteBibliography"/>
        <w:spacing w:after="0"/>
        <w:jc w:val="lowKashida"/>
      </w:pPr>
      <w:r w:rsidRPr="00480182">
        <w:t>36.</w:t>
      </w:r>
      <w:r w:rsidRPr="00480182">
        <w:tab/>
        <w:t>Lazar SW, Kerr CE, Wasserman RH, Gray JR, Greve DN, Treadway MT, et al. Meditation experience is associated with increased cortical thickness. neuroreport. 2005;16(17):1893-7.</w:t>
      </w:r>
      <w:r w:rsidR="00526873" w:rsidRPr="00526873">
        <w:rPr>
          <w:rStyle w:val="Hyperlink"/>
        </w:rPr>
        <w:t xml:space="preserve"> </w:t>
      </w:r>
      <w:hyperlink r:id="rId53" w:history="1">
        <w:r w:rsidR="00526873" w:rsidRPr="00970CF4">
          <w:rPr>
            <w:rStyle w:val="Hyperlink"/>
          </w:rPr>
          <w:t>DOI: 10.1097/01.wnr.0000186598.66243.19</w:t>
        </w:r>
      </w:hyperlink>
    </w:p>
    <w:p w14:paraId="45CAE6DA" w14:textId="7005C005" w:rsidR="00480182" w:rsidRPr="00480182" w:rsidRDefault="00480182" w:rsidP="00526873">
      <w:pPr>
        <w:pStyle w:val="EndNoteBibliography"/>
        <w:spacing w:after="0"/>
        <w:jc w:val="lowKashida"/>
      </w:pPr>
      <w:r w:rsidRPr="00480182">
        <w:t>37.</w:t>
      </w:r>
      <w:r w:rsidRPr="00480182">
        <w:tab/>
        <w:t>Straus E, Sherman E, Spreen O. A compendium of neuropsychological tests: administration, norms, and commentary. American journal of hypnosis. 2006:267-70.</w:t>
      </w:r>
      <w:r w:rsidR="00526873" w:rsidRPr="00526873">
        <w:rPr>
          <w:rStyle w:val="Hyperlink"/>
        </w:rPr>
        <w:t xml:space="preserve"> </w:t>
      </w:r>
      <w:hyperlink r:id="rId54" w:history="1">
        <w:r w:rsidR="00526873" w:rsidRPr="00970CF4">
          <w:rPr>
            <w:rStyle w:val="Hyperlink"/>
          </w:rPr>
          <w:t>DOI:10.1080/09084280701280502</w:t>
        </w:r>
      </w:hyperlink>
    </w:p>
    <w:p w14:paraId="6D0AC21B" w14:textId="77777777" w:rsidR="00480182" w:rsidRPr="00480182" w:rsidRDefault="00480182" w:rsidP="00480182">
      <w:pPr>
        <w:pStyle w:val="EndNoteBibliography"/>
        <w:spacing w:after="0"/>
        <w:jc w:val="lowKashida"/>
      </w:pPr>
      <w:r w:rsidRPr="00480182">
        <w:t>38.</w:t>
      </w:r>
      <w:r w:rsidRPr="00480182">
        <w:tab/>
        <w:t>Instrument L. Grooved Pegboard user’s manual. PO Box. 2015;5729.</w:t>
      </w:r>
    </w:p>
    <w:p w14:paraId="45FB5CBF" w14:textId="0FCADCC8" w:rsidR="00480182" w:rsidRPr="00480182" w:rsidRDefault="00480182" w:rsidP="00F661FF">
      <w:pPr>
        <w:pStyle w:val="EndNoteBibliography"/>
        <w:spacing w:after="0"/>
        <w:jc w:val="lowKashida"/>
      </w:pPr>
      <w:r w:rsidRPr="00480182">
        <w:t>39.</w:t>
      </w:r>
      <w:r w:rsidRPr="00480182">
        <w:tab/>
      </w:r>
      <w:r w:rsidR="00F661FF" w:rsidRPr="00DE1749">
        <w:t xml:space="preserve">Rostami, R., Nazemzadegan, G., &amp; Garmanjani, Y. (2024). Norming of the Grooved Pegboard Test in male high school students. Journal of Sports Management and Motor Behavior. </w:t>
      </w:r>
      <w:r w:rsidR="00F661FF">
        <w:t>(</w:t>
      </w:r>
      <w:r w:rsidR="00F661FF" w:rsidRPr="00DE1749">
        <w:t xml:space="preserve"> in persian</w:t>
      </w:r>
      <w:r w:rsidR="00F661FF">
        <w:t>)</w:t>
      </w:r>
    </w:p>
    <w:p w14:paraId="4F1761E7" w14:textId="77777777" w:rsidR="00526873" w:rsidRPr="00DE1749" w:rsidRDefault="00480182" w:rsidP="00526873">
      <w:pPr>
        <w:pStyle w:val="EndNoteBibliography"/>
        <w:spacing w:after="0"/>
        <w:jc w:val="lowKashida"/>
        <w:rPr>
          <w:rtl/>
        </w:rPr>
      </w:pPr>
      <w:r w:rsidRPr="00480182">
        <w:t>40.</w:t>
      </w:r>
      <w:r w:rsidRPr="00480182">
        <w:tab/>
      </w:r>
      <w:r w:rsidR="00526873" w:rsidRPr="00DE1749">
        <w:t>Romini N, Rad H, Asaseh, Vahid K. The effectiveness of an executive function training program on working memory, response inhibition, and selective attention of students with intellectual disabilities. Scientific Journal of Psychology Growth. 2024; 13(10): 81-90.</w:t>
      </w:r>
      <w:r w:rsidR="00526873">
        <w:t>(</w:t>
      </w:r>
      <w:r w:rsidR="00526873" w:rsidRPr="00DE1749">
        <w:t xml:space="preserve"> in persian</w:t>
      </w:r>
      <w:r w:rsidR="00526873">
        <w:t>)</w:t>
      </w:r>
    </w:p>
    <w:p w14:paraId="4B4927E6" w14:textId="7AC63D49" w:rsidR="00480182" w:rsidRPr="00480182" w:rsidRDefault="00480182" w:rsidP="00526873">
      <w:pPr>
        <w:pStyle w:val="EndNoteBibliography"/>
        <w:spacing w:after="0"/>
        <w:jc w:val="lowKashida"/>
      </w:pPr>
      <w:r w:rsidRPr="00480182">
        <w:t>41.</w:t>
      </w:r>
      <w:r w:rsidRPr="00480182">
        <w:tab/>
        <w:t>Röthlin P, Birrer D. Mental training in group settings: Intervention protocols of a mindfulness and acceptance-based and a psychological skills training program. Journal of Sport Psychology in Action. 2020;11(2):103-14.</w:t>
      </w:r>
      <w:r w:rsidR="00D047FB" w:rsidRPr="00D047FB">
        <w:rPr>
          <w:rFonts w:ascii="Arial" w:hAnsi="Arial" w:cs="Arial"/>
          <w:color w:val="555555"/>
          <w:sz w:val="21"/>
          <w:szCs w:val="21"/>
          <w:shd w:val="clear" w:color="auto" w:fill="FFFFFF"/>
        </w:rPr>
        <w:t xml:space="preserve"> </w:t>
      </w:r>
      <w:r w:rsidR="00D047FB">
        <w:rPr>
          <w:rFonts w:ascii="Arial" w:hAnsi="Arial" w:cs="Arial"/>
          <w:color w:val="555555"/>
          <w:sz w:val="21"/>
          <w:szCs w:val="21"/>
          <w:shd w:val="clear" w:color="auto" w:fill="FFFFFF"/>
        </w:rPr>
        <w:t>DOI:</w:t>
      </w:r>
      <w:hyperlink r:id="rId55" w:tgtFrame="_blank" w:history="1">
        <w:r w:rsidR="00D047FB">
          <w:rPr>
            <w:rStyle w:val="Hyperlink"/>
            <w:rFonts w:ascii="Arial" w:eastAsiaTheme="majorEastAsia" w:hAnsi="Arial" w:cs="Arial"/>
            <w:sz w:val="21"/>
            <w:szCs w:val="21"/>
            <w:bdr w:val="none" w:sz="0" w:space="0" w:color="auto" w:frame="1"/>
            <w:shd w:val="clear" w:color="auto" w:fill="FFFFFF"/>
          </w:rPr>
          <w:t>10.1080/21520704.2018.1557771</w:t>
        </w:r>
      </w:hyperlink>
    </w:p>
    <w:p w14:paraId="39508309" w14:textId="18BC8EA2" w:rsidR="00480182" w:rsidRPr="00480182" w:rsidRDefault="00480182" w:rsidP="00526873">
      <w:pPr>
        <w:pStyle w:val="EndNoteBibliography"/>
        <w:spacing w:after="0"/>
        <w:jc w:val="lowKashida"/>
      </w:pPr>
      <w:r w:rsidRPr="00480182">
        <w:t>42.</w:t>
      </w:r>
      <w:r w:rsidRPr="00480182">
        <w:tab/>
        <w:t>Kabat-Zinn J. Mindfulness-based interventions in context: past, present, and future. 2003.</w:t>
      </w:r>
      <w:r w:rsidR="00526873" w:rsidRPr="00526873">
        <w:rPr>
          <w:rStyle w:val="Hyperlink"/>
        </w:rPr>
        <w:t xml:space="preserve"> </w:t>
      </w:r>
      <w:hyperlink r:id="rId56" w:history="1">
        <w:r w:rsidR="00526873" w:rsidRPr="00970CF4">
          <w:rPr>
            <w:rStyle w:val="Hyperlink"/>
          </w:rPr>
          <w:t>DOI:10.1093/clipsy.bpg016</w:t>
        </w:r>
      </w:hyperlink>
    </w:p>
    <w:p w14:paraId="5B87A445" w14:textId="0E2CA7A9" w:rsidR="00480182" w:rsidRPr="00480182" w:rsidRDefault="00480182" w:rsidP="00480182">
      <w:pPr>
        <w:pStyle w:val="EndNoteBibliography"/>
        <w:spacing w:after="0"/>
        <w:jc w:val="lowKashida"/>
      </w:pPr>
      <w:r w:rsidRPr="00480182">
        <w:t>43.</w:t>
      </w:r>
      <w:r w:rsidRPr="00480182">
        <w:tab/>
        <w:t>Buuck S, Voll S, Jansen P. The effect of physical activity breaks, including motor-cognitive coordination exercises, on employees’ cognitive functions in the workplace. Work. 2023;74(4):1447-60.</w:t>
      </w:r>
      <w:r w:rsidR="00526873" w:rsidRPr="00526873">
        <w:rPr>
          <w:rStyle w:val="Hyperlink"/>
        </w:rPr>
        <w:t xml:space="preserve"> </w:t>
      </w:r>
      <w:hyperlink r:id="rId57" w:history="1">
        <w:r w:rsidR="00526873" w:rsidRPr="00970CF4">
          <w:rPr>
            <w:rStyle w:val="Hyperlink"/>
          </w:rPr>
          <w:t>DOI: 10.3233/WOR-211206</w:t>
        </w:r>
      </w:hyperlink>
    </w:p>
    <w:p w14:paraId="2EEA533F" w14:textId="7645D90D" w:rsidR="00480182" w:rsidRPr="00480182" w:rsidRDefault="00480182" w:rsidP="00480182">
      <w:pPr>
        <w:pStyle w:val="EndNoteBibliography"/>
        <w:spacing w:after="0"/>
        <w:jc w:val="lowKashida"/>
      </w:pPr>
      <w:r w:rsidRPr="00480182">
        <w:t>44.</w:t>
      </w:r>
      <w:r w:rsidRPr="00480182">
        <w:tab/>
        <w:t>Marquardt N, Krämer L, Schürmann V. Mental preparation strategies and firefighter’s performance under stress. International Journal of Safety and Security Engineering. 2019;9(4):332-43.</w:t>
      </w:r>
      <w:r w:rsidR="00526873" w:rsidRPr="00526873">
        <w:rPr>
          <w:rFonts w:ascii="Arial" w:hAnsi="Arial" w:cs="Arial"/>
          <w:color w:val="555555"/>
          <w:sz w:val="21"/>
          <w:szCs w:val="21"/>
          <w:shd w:val="clear" w:color="auto" w:fill="FFFFFF"/>
        </w:rPr>
        <w:t xml:space="preserve"> </w:t>
      </w:r>
      <w:r w:rsidR="00526873">
        <w:rPr>
          <w:rFonts w:ascii="Arial" w:hAnsi="Arial" w:cs="Arial"/>
          <w:color w:val="555555"/>
          <w:sz w:val="21"/>
          <w:szCs w:val="21"/>
          <w:shd w:val="clear" w:color="auto" w:fill="FFFFFF"/>
        </w:rPr>
        <w:t>DOI:</w:t>
      </w:r>
      <w:hyperlink r:id="rId58" w:tgtFrame="_blank" w:history="1">
        <w:r w:rsidR="00526873">
          <w:rPr>
            <w:rStyle w:val="Hyperlink"/>
            <w:rFonts w:ascii="Arial" w:eastAsiaTheme="majorEastAsia" w:hAnsi="Arial" w:cs="Arial"/>
            <w:sz w:val="21"/>
            <w:szCs w:val="21"/>
            <w:bdr w:val="none" w:sz="0" w:space="0" w:color="auto" w:frame="1"/>
            <w:shd w:val="clear" w:color="auto" w:fill="FFFFFF"/>
          </w:rPr>
          <w:t>10.2495/SAFE-V9-N4-332-343</w:t>
        </w:r>
      </w:hyperlink>
    </w:p>
    <w:p w14:paraId="2DE7A8E6" w14:textId="5A1E06BD" w:rsidR="00480182" w:rsidRPr="00480182" w:rsidRDefault="00480182" w:rsidP="00480182">
      <w:pPr>
        <w:pStyle w:val="EndNoteBibliography"/>
        <w:spacing w:after="0"/>
        <w:jc w:val="lowKashida"/>
      </w:pPr>
      <w:r w:rsidRPr="00480182">
        <w:t>45.</w:t>
      </w:r>
      <w:r w:rsidRPr="00480182">
        <w:tab/>
        <w:t>McLennan J, Strickland R, Omodei M, Suss J. Stress and wildland firefighter safety-related decisions and actions.  Human factors challenges in emergency management: CRC Press; 2017. p. 19-34.</w:t>
      </w:r>
      <w:r w:rsidR="00526873" w:rsidRPr="00526873">
        <w:rPr>
          <w:rFonts w:ascii="Arial" w:hAnsi="Arial" w:cs="Arial"/>
          <w:color w:val="555555"/>
          <w:sz w:val="21"/>
          <w:szCs w:val="21"/>
          <w:shd w:val="clear" w:color="auto" w:fill="FFFFFF"/>
        </w:rPr>
        <w:t xml:space="preserve"> </w:t>
      </w:r>
      <w:r w:rsidR="00526873">
        <w:rPr>
          <w:rFonts w:ascii="Arial" w:hAnsi="Arial" w:cs="Arial"/>
          <w:color w:val="555555"/>
          <w:sz w:val="21"/>
          <w:szCs w:val="21"/>
          <w:shd w:val="clear" w:color="auto" w:fill="FFFFFF"/>
        </w:rPr>
        <w:t>DOI:</w:t>
      </w:r>
      <w:hyperlink r:id="rId59" w:tgtFrame="_blank" w:history="1">
        <w:r w:rsidR="00526873">
          <w:rPr>
            <w:rStyle w:val="Hyperlink"/>
            <w:rFonts w:ascii="Arial" w:eastAsiaTheme="majorEastAsia" w:hAnsi="Arial" w:cs="Arial"/>
            <w:sz w:val="21"/>
            <w:szCs w:val="21"/>
            <w:bdr w:val="none" w:sz="0" w:space="0" w:color="auto" w:frame="1"/>
            <w:shd w:val="clear" w:color="auto" w:fill="FFFFFF"/>
          </w:rPr>
          <w:t>10.1201/9781315587349-2</w:t>
        </w:r>
      </w:hyperlink>
    </w:p>
    <w:p w14:paraId="50D562BC" w14:textId="0EAF08E6" w:rsidR="00480182" w:rsidRPr="00480182" w:rsidRDefault="00480182" w:rsidP="00480182">
      <w:pPr>
        <w:pStyle w:val="EndNoteBibliography"/>
        <w:spacing w:after="0"/>
        <w:jc w:val="lowKashida"/>
      </w:pPr>
      <w:r w:rsidRPr="00480182">
        <w:t>46.</w:t>
      </w:r>
      <w:r w:rsidRPr="00480182">
        <w:tab/>
        <w:t>Daylamani-Zad D, Spyridonis F, Al-Khafaaji K. A framework and serious game for decision making in stressful situations; a fire evacuation scenario. International Journal of Human-Computer Studies. 2022;162:102790.</w:t>
      </w:r>
      <w:r w:rsidR="00526873" w:rsidRPr="00A956B2">
        <w:rPr>
          <w:rStyle w:val="Hyperlink"/>
        </w:rPr>
        <w:t xml:space="preserve"> </w:t>
      </w:r>
      <w:hyperlink r:id="rId60" w:history="1">
        <w:r w:rsidR="00526873" w:rsidRPr="00970CF4">
          <w:rPr>
            <w:rStyle w:val="Hyperlink"/>
          </w:rPr>
          <w:t>DOI: 10.1016/j.ijhcs.2022.102790</w:t>
        </w:r>
      </w:hyperlink>
    </w:p>
    <w:p w14:paraId="2D73BF64" w14:textId="56D98CCC" w:rsidR="00480182" w:rsidRPr="00480182" w:rsidRDefault="00480182" w:rsidP="00526873">
      <w:pPr>
        <w:pStyle w:val="EndNoteBibliography"/>
        <w:spacing w:after="0"/>
        <w:jc w:val="lowKashida"/>
      </w:pPr>
      <w:r w:rsidRPr="00480182">
        <w:t>47.</w:t>
      </w:r>
      <w:r w:rsidRPr="00480182">
        <w:tab/>
        <w:t>Goldin PR, Gross JJ. Effects of mindfulness-based stress reduction (MBSR) on emotion regulation in social anxiety disorder. Emotion. 2010;10(1):83.</w:t>
      </w:r>
      <w:r w:rsidR="00526873" w:rsidRPr="00526873">
        <w:rPr>
          <w:rStyle w:val="Hyperlink"/>
        </w:rPr>
        <w:t xml:space="preserve"> </w:t>
      </w:r>
      <w:hyperlink r:id="rId61" w:history="1">
        <w:r w:rsidR="00526873" w:rsidRPr="00970CF4">
          <w:rPr>
            <w:rStyle w:val="Hyperlink"/>
          </w:rPr>
          <w:t>DOI: 10.1037/a0018</w:t>
        </w:r>
      </w:hyperlink>
    </w:p>
    <w:p w14:paraId="10CC8979" w14:textId="77777777" w:rsidR="00480182" w:rsidRPr="00480182" w:rsidRDefault="00480182" w:rsidP="00480182">
      <w:pPr>
        <w:pStyle w:val="EndNoteBibliography"/>
        <w:spacing w:after="0"/>
        <w:jc w:val="lowKashida"/>
      </w:pPr>
      <w:r w:rsidRPr="00480182">
        <w:t>48.</w:t>
      </w:r>
      <w:r w:rsidRPr="00480182">
        <w:tab/>
        <w:t>Kelso JS. Dynamic patterns: The self-organization of brain and behavior: MIT press; 1995.</w:t>
      </w:r>
    </w:p>
    <w:p w14:paraId="715809BE" w14:textId="4E70F35F" w:rsidR="00480182" w:rsidRPr="00480182" w:rsidRDefault="00480182" w:rsidP="00526873">
      <w:pPr>
        <w:pStyle w:val="EndNoteBibliography"/>
        <w:spacing w:after="0"/>
        <w:jc w:val="lowKashida"/>
      </w:pPr>
      <w:r w:rsidRPr="00480182">
        <w:t>49.</w:t>
      </w:r>
      <w:r w:rsidRPr="00480182">
        <w:tab/>
        <w:t>Mayer RE. Applying the science of learning. 2011.</w:t>
      </w:r>
      <w:r w:rsidR="00526873" w:rsidRPr="00526873">
        <w:rPr>
          <w:rStyle w:val="Hyperlink"/>
        </w:rPr>
        <w:t xml:space="preserve"> </w:t>
      </w:r>
      <w:hyperlink r:id="rId62" w:history="1">
        <w:r w:rsidR="00526873" w:rsidRPr="00DE1749">
          <w:rPr>
            <w:rStyle w:val="Hyperlink"/>
          </w:rPr>
          <w:t>DOI:10.1016/B978-0-12-387691-1.00003-X</w:t>
        </w:r>
      </w:hyperlink>
    </w:p>
    <w:p w14:paraId="197EA69F" w14:textId="45664603" w:rsidR="00480182" w:rsidRPr="00480182" w:rsidRDefault="00480182" w:rsidP="00526873">
      <w:pPr>
        <w:pStyle w:val="EndNoteBibliography"/>
        <w:spacing w:after="0"/>
        <w:jc w:val="lowKashida"/>
      </w:pPr>
      <w:r w:rsidRPr="00480182">
        <w:t>50.</w:t>
      </w:r>
      <w:r w:rsidRPr="00480182">
        <w:tab/>
        <w:t>Dziego CA, Bornkessel-Schlesewsky I, Schlesewsky M, Sinha R, Immink MA, Cross ZR. Augmenting complex and dynamic performance through mindfulness-based cognitive training: An evaluation of training adherence, trait mindfulness, personality and resting-state EEG. Plos one. 2024;19(5):e0292501.</w:t>
      </w:r>
      <w:r w:rsidR="00526873" w:rsidRPr="00526873">
        <w:rPr>
          <w:rStyle w:val="Hyperlink"/>
        </w:rPr>
        <w:t xml:space="preserve"> </w:t>
      </w:r>
      <w:hyperlink r:id="rId63" w:history="1">
        <w:r w:rsidR="00526873" w:rsidRPr="00DE1749">
          <w:rPr>
            <w:rStyle w:val="Hyperlink"/>
          </w:rPr>
          <w:t>DOI: 10.1371/journal.pone.0292501</w:t>
        </w:r>
      </w:hyperlink>
    </w:p>
    <w:p w14:paraId="439F889B" w14:textId="77777777" w:rsidR="00480182" w:rsidRPr="00480182" w:rsidRDefault="00480182" w:rsidP="00480182">
      <w:pPr>
        <w:pStyle w:val="EndNoteBibliography"/>
        <w:spacing w:after="0"/>
        <w:jc w:val="lowKashida"/>
      </w:pPr>
      <w:r w:rsidRPr="00480182">
        <w:t>51.</w:t>
      </w:r>
      <w:r w:rsidRPr="00480182">
        <w:tab/>
        <w:t>Fitts PM, Posner MI. Human performance. 1967.</w:t>
      </w:r>
    </w:p>
    <w:p w14:paraId="179837E8" w14:textId="77777777" w:rsidR="003D0D19" w:rsidRPr="000B5175" w:rsidRDefault="00480182" w:rsidP="003D0D19">
      <w:pPr>
        <w:pStyle w:val="EndNoteBibliography"/>
        <w:spacing w:after="0"/>
        <w:jc w:val="lowKashida"/>
      </w:pPr>
      <w:r w:rsidRPr="00480182">
        <w:t>52.</w:t>
      </w:r>
      <w:r w:rsidRPr="00480182">
        <w:tab/>
        <w:t xml:space="preserve">Jha AP, Morrison AB, Dainer-Best J, Parker S, Rostrup N, Stanley EA. Minds “at attention”: </w:t>
      </w:r>
      <w:hyperlink r:id="rId64" w:history="1">
        <w:r w:rsidR="003D0D19" w:rsidRPr="00970CF4">
          <w:rPr>
            <w:rStyle w:val="Hyperlink"/>
          </w:rPr>
          <w:t>DOI: 10.1371/journal.pone.0116889</w:t>
        </w:r>
      </w:hyperlink>
    </w:p>
    <w:p w14:paraId="02F47B18" w14:textId="77777777" w:rsidR="00480182" w:rsidRPr="00480182" w:rsidRDefault="00480182" w:rsidP="00480182">
      <w:pPr>
        <w:pStyle w:val="EndNoteBibliography"/>
        <w:spacing w:after="0"/>
        <w:jc w:val="lowKashida"/>
      </w:pPr>
      <w:r w:rsidRPr="00480182">
        <w:t>Mindfulness training curbs attentional lapses in military cohorts. PloS one. 2015;10(2):e0116889.</w:t>
      </w:r>
    </w:p>
    <w:p w14:paraId="6E7EFC31" w14:textId="7B777E2E" w:rsidR="00480182" w:rsidRPr="00480182" w:rsidRDefault="00480182" w:rsidP="00480182">
      <w:pPr>
        <w:pStyle w:val="EndNoteBibliography"/>
        <w:spacing w:after="0"/>
        <w:jc w:val="lowKashida"/>
      </w:pPr>
      <w:r w:rsidRPr="00480182">
        <w:t>53.</w:t>
      </w:r>
      <w:r w:rsidRPr="00480182">
        <w:tab/>
        <w:t>Wulf G. Attentional focus and motor learning: a review of 15 years. International Review of sport and Exercise psychology. 2013;6(1):77-104.</w:t>
      </w:r>
      <w:r w:rsidR="003D0D19" w:rsidRPr="003D0D19">
        <w:rPr>
          <w:rStyle w:val="Hyperlink"/>
        </w:rPr>
        <w:t xml:space="preserve"> </w:t>
      </w:r>
      <w:hyperlink r:id="rId65" w:history="1">
        <w:r w:rsidR="003D0D19" w:rsidRPr="00970CF4">
          <w:rPr>
            <w:rStyle w:val="Hyperlink"/>
          </w:rPr>
          <w:t>DOI: 10.1080/1750984X.2012.723728</w:t>
        </w:r>
      </w:hyperlink>
      <w:r w:rsidR="003D0D19">
        <w:rPr>
          <w:rStyle w:val="Hyperlink"/>
          <w:rFonts w:hint="cs"/>
          <w:rtl/>
        </w:rPr>
        <w:t>.</w:t>
      </w:r>
    </w:p>
    <w:p w14:paraId="5509640F" w14:textId="7004A8A1" w:rsidR="00480182" w:rsidRPr="00480182" w:rsidRDefault="00480182" w:rsidP="00480182">
      <w:pPr>
        <w:pStyle w:val="EndNoteBibliography"/>
        <w:spacing w:after="0"/>
        <w:jc w:val="lowKashida"/>
      </w:pPr>
      <w:r w:rsidRPr="00480182">
        <w:t>54.</w:t>
      </w:r>
      <w:r w:rsidRPr="00480182">
        <w:tab/>
        <w:t>Smith TD, Hughes K, DeJoy DM, Dyal M-A. Assessment of relationships between work stress, work-family conflict, burnout and firefighter safety behavior outcomes. Safety science. 2018;103:287-92.</w:t>
      </w:r>
      <w:r w:rsidR="003D0D19" w:rsidRPr="003D0D19">
        <w:rPr>
          <w:rStyle w:val="Hyperlink"/>
        </w:rPr>
        <w:t xml:space="preserve"> </w:t>
      </w:r>
      <w:hyperlink r:id="rId66" w:history="1">
        <w:r w:rsidR="003D0D19" w:rsidRPr="00970CF4">
          <w:rPr>
            <w:rStyle w:val="Hyperlink"/>
          </w:rPr>
          <w:t>DOI:10.1016/j.ssci.2017.12.005</w:t>
        </w:r>
      </w:hyperlink>
    </w:p>
    <w:p w14:paraId="65AFF49B" w14:textId="77777777" w:rsidR="00480182" w:rsidRPr="00480182" w:rsidRDefault="00480182" w:rsidP="00480182">
      <w:pPr>
        <w:pStyle w:val="EndNoteBibliography"/>
        <w:jc w:val="lowKashida"/>
      </w:pPr>
      <w:r w:rsidRPr="00480182">
        <w:t>55.</w:t>
      </w:r>
      <w:r w:rsidRPr="00480182">
        <w:tab/>
        <w:t>Schmidt RA, Lee TD, Winstein C, Wulf G, Zelaznik HN. Motor control and learning: A behavioral emphasis: Human kinetics; 2018.</w:t>
      </w:r>
    </w:p>
    <w:p w14:paraId="1346ACE3" w14:textId="7F18638C" w:rsidR="00F8051D" w:rsidRDefault="00F8051D" w:rsidP="00480182">
      <w:pPr>
        <w:jc w:val="lowKashida"/>
      </w:pPr>
      <w:r w:rsidRPr="00970CF4">
        <w:fldChar w:fldCharType="end"/>
      </w:r>
      <w:r w:rsidRPr="00970CF4">
        <w:fldChar w:fldCharType="begin"/>
      </w:r>
      <w:r w:rsidRPr="00970CF4">
        <w:instrText xml:space="preserve"> ADDIN </w:instrText>
      </w:r>
      <w:r w:rsidRPr="00970CF4">
        <w:fldChar w:fldCharType="end"/>
      </w:r>
    </w:p>
    <w:p w14:paraId="19632EB3" w14:textId="77777777" w:rsidR="00F8051D" w:rsidRDefault="00F8051D" w:rsidP="00480182">
      <w:pPr>
        <w:jc w:val="lowKashida"/>
      </w:pPr>
    </w:p>
    <w:p w14:paraId="0D033F47" w14:textId="77777777" w:rsidR="00F8051D" w:rsidRDefault="00F8051D" w:rsidP="00F8051D">
      <w:pPr>
        <w:jc w:val="lowKashida"/>
      </w:pPr>
    </w:p>
    <w:p w14:paraId="509F4DC0" w14:textId="77777777" w:rsidR="00F8051D" w:rsidRDefault="00F8051D" w:rsidP="00F8051D">
      <w:pPr>
        <w:jc w:val="lowKashida"/>
      </w:pPr>
    </w:p>
    <w:p w14:paraId="0A76991E" w14:textId="77777777" w:rsidR="00F8051D" w:rsidRDefault="00F8051D" w:rsidP="00F8051D"/>
    <w:p w14:paraId="02DCC9A0" w14:textId="77777777" w:rsidR="00F8051D" w:rsidRDefault="00F8051D" w:rsidP="00F8051D"/>
    <w:p w14:paraId="6B2FBBAA" w14:textId="77777777" w:rsidR="00D333BB" w:rsidRDefault="00D333BB">
      <w:pPr>
        <w:rPr>
          <w:rtl/>
          <w:lang w:bidi="fa-IR"/>
        </w:rPr>
      </w:pPr>
    </w:p>
    <w:sectPr w:rsidR="00D333BB">
      <w:footnotePr>
        <w:numRestart w:val="eachPage"/>
      </w:footnotePr>
      <w:pgSz w:w="12240" w:h="15840"/>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garmanjani" w:date="2025-05-12T07:40:00Z" w:initials="u">
    <w:p w14:paraId="099F816A" w14:textId="77777777" w:rsidR="00F8051D" w:rsidRDefault="00F8051D" w:rsidP="00F8051D">
      <w:pPr>
        <w:pStyle w:val="CommentText"/>
        <w:bidi/>
        <w:jc w:val="lowKashida"/>
        <w:rPr>
          <w:rFonts w:ascii="Tahoma" w:hAnsi="Tahoma" w:cs="Tahoma"/>
          <w:color w:val="262626"/>
          <w:shd w:val="clear" w:color="auto" w:fill="FFFFFF"/>
          <w:rtl/>
        </w:rPr>
      </w:pPr>
      <w:r>
        <w:rPr>
          <w:rStyle w:val="CommentReference"/>
        </w:rPr>
        <w:annotationRef/>
      </w:r>
      <w:r>
        <w:rPr>
          <w:rFonts w:ascii="Tahoma" w:hAnsi="Tahoma" w:cs="Tahoma"/>
          <w:color w:val="262626"/>
          <w:shd w:val="clear" w:color="auto" w:fill="FFFFFF"/>
          <w:rtl/>
        </w:rPr>
        <w:t>از نظرات ارزشمند شما در مورد مقاله‌ام بسیار سپاسگزارم. در پاسخ به درخواست شما برای تنظیم چکیده به صورت ساختارمند و مطابق با دستورالعمل‌های نشریه</w:t>
      </w:r>
      <w:r>
        <w:rPr>
          <w:rFonts w:ascii="Tahoma" w:hAnsi="Tahoma" w:cs="Tahoma" w:hint="cs"/>
          <w:color w:val="262626"/>
          <w:shd w:val="clear" w:color="auto" w:fill="FFFFFF"/>
          <w:rtl/>
        </w:rPr>
        <w:t xml:space="preserve"> در راهنمای نویسندگان این ترتیب ذکر شده است:</w:t>
      </w:r>
      <w:r>
        <w:rPr>
          <w:rFonts w:ascii="Tahoma" w:hAnsi="Tahoma" w:cs="Tahoma"/>
          <w:color w:val="262626"/>
          <w:shd w:val="clear" w:color="auto" w:fill="FFFFFF"/>
          <w:rtl/>
        </w:rPr>
        <w:br/>
      </w:r>
      <w:r w:rsidRPr="00CA7328">
        <w:rPr>
          <w:rFonts w:ascii="Tahoma" w:hAnsi="Tahoma" w:cs="Tahoma"/>
          <w:color w:val="262626"/>
          <w:shd w:val="clear" w:color="auto" w:fill="FFFFFF"/>
          <w:rtl/>
        </w:rPr>
        <w:t>چکیده فارسی و انگلیسی با هدف تنظیم خلاصه‌ای از مقاله و شامل  مقدمه، هدف مطالعه، روش کار، نتایج، بحث و نتیجه‌گیری نهایی (به صورت ساختارمند) باشد</w:t>
      </w:r>
      <w:r w:rsidRPr="00CA7328">
        <w:rPr>
          <w:rFonts w:ascii="Tahoma" w:hAnsi="Tahoma" w:cs="Tahoma"/>
          <w:color w:val="262626"/>
          <w:shd w:val="clear" w:color="auto" w:fill="FFFFFF"/>
        </w:rPr>
        <w:t>.</w:t>
      </w:r>
    </w:p>
    <w:p w14:paraId="47347502" w14:textId="77777777" w:rsidR="00F8051D" w:rsidRDefault="00F8051D" w:rsidP="00F8051D">
      <w:pPr>
        <w:pStyle w:val="CommentText"/>
        <w:bidi/>
        <w:jc w:val="lowKashida"/>
        <w:rPr>
          <w:rFonts w:ascii="Tahoma" w:hAnsi="Tahoma" w:cs="Tahoma"/>
          <w:color w:val="262626"/>
          <w:shd w:val="clear" w:color="auto" w:fill="FFFFFF"/>
          <w:rtl/>
        </w:rPr>
      </w:pPr>
    </w:p>
    <w:p w14:paraId="42799BBA" w14:textId="77777777" w:rsidR="00F8051D" w:rsidRDefault="00F8051D" w:rsidP="00F8051D">
      <w:pPr>
        <w:pStyle w:val="CommentText"/>
        <w:jc w:val="lowKashida"/>
      </w:pPr>
      <w:r w:rsidRPr="00CA7328">
        <w:rPr>
          <w:rFonts w:ascii="Tahoma" w:hAnsi="Tahoma" w:cs="Tahoma"/>
          <w:color w:val="262626"/>
          <w:shd w:val="clear" w:color="auto" w:fill="FFFFFF"/>
          <w:rtl/>
        </w:rPr>
        <w:br/>
      </w:r>
      <w:r w:rsidRPr="00CA7328">
        <w:t>https://jrsm.khu.ac.ir/page/48/%D8%B1%D8%A7%D9%87%D9%86%D9%85%D8%A7%DB%8C-%D9%86%DA%AF%D8%A7%D8%B1%D8%B4-%D9%85%D9%82%D8%A7%D9%84%D9%87</w:t>
      </w:r>
    </w:p>
  </w:comment>
  <w:comment w:id="1" w:author="garmanjani" w:date="2025-05-12T02:43:00Z" w:initials="u">
    <w:p w14:paraId="4E580BC8" w14:textId="77777777" w:rsidR="00F8051D" w:rsidRDefault="00F8051D" w:rsidP="00F8051D">
      <w:pPr>
        <w:pStyle w:val="CommentText"/>
        <w:bidi/>
        <w:jc w:val="lowKashida"/>
        <w:rPr>
          <w:rFonts w:ascii="Tahoma" w:hAnsi="Tahoma" w:cs="Tahoma"/>
          <w:color w:val="262626"/>
          <w:shd w:val="clear" w:color="auto" w:fill="FFFFFF"/>
          <w:rtl/>
        </w:rPr>
      </w:pPr>
      <w:r>
        <w:rPr>
          <w:rStyle w:val="CommentReference"/>
        </w:rPr>
        <w:annotationRef/>
      </w:r>
      <w:r>
        <w:rPr>
          <w:rFonts w:ascii="Tahoma" w:hAnsi="Tahoma" w:cs="Tahoma" w:hint="cs"/>
          <w:color w:val="262626"/>
          <w:shd w:val="clear" w:color="auto" w:fill="FFFFFF"/>
          <w:rtl/>
        </w:rPr>
        <w:t xml:space="preserve">با احترام و سپاس فراوان از نظر ارزشمند شما اشتاد گرامی </w:t>
      </w:r>
    </w:p>
    <w:p w14:paraId="22C8D000" w14:textId="77777777" w:rsidR="00F8051D" w:rsidRDefault="00F8051D" w:rsidP="00F8051D">
      <w:pPr>
        <w:pStyle w:val="CommentText"/>
        <w:bidi/>
        <w:jc w:val="lowKashida"/>
      </w:pPr>
      <w:r>
        <w:rPr>
          <w:rFonts w:ascii="Tahoma" w:hAnsi="Tahoma" w:cs="Tahoma"/>
          <w:color w:val="262626"/>
          <w:shd w:val="clear" w:color="auto" w:fill="FFFFFF"/>
          <w:rtl/>
        </w:rPr>
        <w:t>این بخش از تحقیق توسط دکتر عبدالعزیز افلاک سیر، عضو هیئت علمی گروه روانشناسی بالینی دانشگاه شیراز، انجام گردیده است</w:t>
      </w:r>
      <w:r>
        <w:rPr>
          <w:rFonts w:ascii="Tahoma" w:hAnsi="Tahoma" w:cs="Tahoma"/>
          <w:color w:val="262626"/>
          <w:shd w:val="clear" w:color="auto" w:fill="FFFFFF"/>
        </w:rPr>
        <w:t>.</w:t>
      </w:r>
      <w:r>
        <w:rPr>
          <w:rFonts w:ascii="Tahoma" w:hAnsi="Tahoma" w:cs="Tahoma" w:hint="cs"/>
          <w:color w:val="262626"/>
          <w:shd w:val="clear" w:color="auto" w:fill="FFFFFF"/>
          <w:rtl/>
        </w:rPr>
        <w:t xml:space="preserve"> </w:t>
      </w:r>
      <w:r>
        <w:rPr>
          <w:rFonts w:ascii="Tahoma" w:hAnsi="Tahoma" w:cs="Tahoma"/>
          <w:color w:val="262626"/>
          <w:shd w:val="clear" w:color="auto" w:fill="FFFFFF"/>
          <w:rtl/>
        </w:rPr>
        <w:br/>
      </w:r>
      <w:r>
        <w:rPr>
          <w:rFonts w:ascii="Tahoma" w:hAnsi="Tahoma" w:cs="Tahoma" w:hint="cs"/>
          <w:color w:val="262626"/>
          <w:shd w:val="clear" w:color="auto" w:fill="FFFFFF"/>
          <w:rtl/>
        </w:rPr>
        <w:t xml:space="preserve">در صورت نیاز به اعلام اسم شخص ممنون میشم مرا در این زمینه راهنمایی کنید </w:t>
      </w:r>
      <w:r>
        <w:rPr>
          <w:rFonts w:ascii="Tahoma" w:hAnsi="Tahoma" w:cs="Tahoma"/>
          <w:color w:val="262626"/>
          <w:shd w:val="clear" w:color="auto" w:fill="FFFFFF"/>
          <w:rtl/>
        </w:rPr>
        <w:br/>
      </w:r>
      <w:r>
        <w:rPr>
          <w:rFonts w:ascii="Tahoma" w:hAnsi="Tahoma" w:cs="Tahoma"/>
          <w:color w:val="262626"/>
          <w:shd w:val="clear" w:color="auto" w:fill="FFFFFF"/>
          <w:rtl/>
        </w:rPr>
        <w:br/>
      </w:r>
      <w:r>
        <w:rPr>
          <w:rFonts w:ascii="Tahoma" w:hAnsi="Tahoma" w:cs="Tahoma" w:hint="cs"/>
          <w:color w:val="262626"/>
          <w:shd w:val="clear" w:color="auto" w:fill="FFFFFF"/>
          <w:rtl/>
        </w:rPr>
        <w:t xml:space="preserve">با تشکر </w:t>
      </w:r>
    </w:p>
  </w:comment>
  <w:comment w:id="3" w:author="garmanjani" w:date="2025-05-12T07:44:00Z" w:initials="u">
    <w:p w14:paraId="25609D01" w14:textId="77777777" w:rsidR="00F8051D" w:rsidRDefault="00F8051D" w:rsidP="00F8051D">
      <w:pPr>
        <w:pStyle w:val="CommentText"/>
        <w:bidi/>
        <w:rPr>
          <w:rFonts w:ascii="Adobe Arabic" w:hAnsi="Adobe Arabic" w:cs="Adobe Arabic"/>
          <w:sz w:val="24"/>
          <w:szCs w:val="24"/>
          <w:rtl/>
        </w:rPr>
      </w:pPr>
      <w:r>
        <w:rPr>
          <w:rStyle w:val="CommentReference"/>
        </w:rPr>
        <w:annotationRef/>
      </w:r>
      <w:r w:rsidRPr="00894AF1">
        <w:rPr>
          <w:rFonts w:ascii="Adobe Arabic" w:hAnsi="Adobe Arabic" w:cs="Adobe Arabic"/>
          <w:sz w:val="24"/>
          <w:szCs w:val="24"/>
          <w:rtl/>
        </w:rPr>
        <w:t>با احترام فراوان</w:t>
      </w:r>
    </w:p>
    <w:p w14:paraId="0673F174" w14:textId="77777777" w:rsidR="00F8051D" w:rsidRPr="00894AF1" w:rsidRDefault="00F8051D" w:rsidP="00F8051D">
      <w:pPr>
        <w:pStyle w:val="CommentText"/>
        <w:bidi/>
        <w:rPr>
          <w:rFonts w:ascii="Adobe Arabic" w:hAnsi="Adobe Arabic" w:cs="Adobe Arabic"/>
          <w:sz w:val="24"/>
          <w:szCs w:val="24"/>
        </w:rPr>
      </w:pPr>
      <w:r w:rsidRPr="00894AF1">
        <w:rPr>
          <w:rFonts w:ascii="Adobe Arabic" w:hAnsi="Adobe Arabic" w:cs="Adobe Arabic"/>
          <w:sz w:val="24"/>
          <w:szCs w:val="24"/>
          <w:rtl/>
        </w:rPr>
        <w:t xml:space="preserve"> اعداد در تمامی متن و جدول</w:t>
      </w:r>
      <w:r>
        <w:rPr>
          <w:rFonts w:ascii="Adobe Arabic" w:hAnsi="Adobe Arabic" w:cs="Adobe Arabic" w:hint="cs"/>
          <w:sz w:val="24"/>
          <w:szCs w:val="24"/>
          <w:rtl/>
        </w:rPr>
        <w:t>‌</w:t>
      </w:r>
      <w:r w:rsidRPr="00894AF1">
        <w:rPr>
          <w:rFonts w:ascii="Adobe Arabic" w:hAnsi="Adobe Arabic" w:cs="Adobe Arabic"/>
          <w:sz w:val="24"/>
          <w:szCs w:val="24"/>
          <w:rtl/>
        </w:rPr>
        <w:t xml:space="preserve">ها فارسی می باشند </w:t>
      </w:r>
    </w:p>
    <w:p w14:paraId="2902AA8F" w14:textId="77777777" w:rsidR="00F8051D" w:rsidRDefault="00F8051D" w:rsidP="00F8051D">
      <w:pPr>
        <w:pStyle w:val="CommentText"/>
        <w:bidi/>
      </w:pPr>
      <w:r w:rsidRPr="00894AF1">
        <w:rPr>
          <w:rFonts w:ascii="Adobe Arabic" w:hAnsi="Adobe Arabic" w:cs="Adobe Arabic"/>
          <w:sz w:val="24"/>
          <w:szCs w:val="24"/>
          <w:rtl/>
        </w:rPr>
        <w:t>من احتمال میدهم تفاوت در وزژن فونت های نصبی باعث شده که این اشتباه رخ دهد و احساس کنید که اعداد فارسی نیستند  در صورت نیاز میتوانم نسخه ای پی دی اف به همراه فایل اصل مقاله ارسال کنم</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2799BBA" w15:done="0"/>
  <w15:commentEx w15:paraId="22C8D000" w15:done="0"/>
  <w15:commentEx w15:paraId="2902AA8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6D10D2" w14:textId="77777777" w:rsidR="007F34F1" w:rsidRDefault="007F34F1" w:rsidP="00F8051D">
      <w:pPr>
        <w:spacing w:after="0" w:line="240" w:lineRule="auto"/>
      </w:pPr>
      <w:r>
        <w:separator/>
      </w:r>
    </w:p>
  </w:endnote>
  <w:endnote w:type="continuationSeparator" w:id="0">
    <w:p w14:paraId="72720823" w14:textId="77777777" w:rsidR="007F34F1" w:rsidRDefault="007F34F1" w:rsidP="00F805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 Lotus">
    <w:altName w:val="Courier New"/>
    <w:charset w:val="B2"/>
    <w:family w:val="auto"/>
    <w:pitch w:val="variable"/>
    <w:sig w:usb0="00002000" w:usb1="80000000" w:usb2="00000008" w:usb3="00000000" w:csb0="00000040" w:csb1="00000000"/>
  </w:font>
  <w:font w:name="Adobe Arabic">
    <w:altName w:val="Times New Roman"/>
    <w:panose1 w:val="02040503050201020203"/>
    <w:charset w:val="00"/>
    <w:family w:val="roman"/>
    <w:pitch w:val="variable"/>
    <w:sig w:usb0="8000202F" w:usb1="8000A04A" w:usb2="00000008" w:usb3="00000000" w:csb0="00000041" w:csb1="00000000"/>
  </w:font>
  <w:font w:name="2  Nazanin">
    <w:altName w:val="Courier New"/>
    <w:charset w:val="B2"/>
    <w:family w:val="auto"/>
    <w:pitch w:val="variable"/>
    <w:sig w:usb0="00002000" w:usb1="80000000" w:usb2="00000008" w:usb3="00000000" w:csb0="00000040" w:csb1="00000000"/>
  </w:font>
  <w:font w:name="B Titr">
    <w:altName w:val="Courier New"/>
    <w:charset w:val="B2"/>
    <w:family w:val="auto"/>
    <w:pitch w:val="variable"/>
    <w:sig w:usb0="00002000"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B5DA14" w14:textId="77777777" w:rsidR="007F34F1" w:rsidRDefault="007F34F1" w:rsidP="00F8051D">
      <w:pPr>
        <w:spacing w:after="0" w:line="240" w:lineRule="auto"/>
      </w:pPr>
      <w:r>
        <w:separator/>
      </w:r>
    </w:p>
  </w:footnote>
  <w:footnote w:type="continuationSeparator" w:id="0">
    <w:p w14:paraId="12F66EA5" w14:textId="77777777" w:rsidR="007F34F1" w:rsidRDefault="007F34F1" w:rsidP="00F8051D">
      <w:pPr>
        <w:spacing w:after="0" w:line="240" w:lineRule="auto"/>
      </w:pPr>
      <w:r>
        <w:continuationSeparator/>
      </w:r>
    </w:p>
  </w:footnote>
  <w:footnote w:id="1">
    <w:p w14:paraId="6711EACA" w14:textId="77777777" w:rsidR="00F8051D" w:rsidRPr="001D2002" w:rsidRDefault="00F8051D" w:rsidP="00F8051D">
      <w:pPr>
        <w:pStyle w:val="FootnoteText"/>
        <w:rPr>
          <w:rFonts w:asciiTheme="majorBidi" w:hAnsiTheme="majorBidi" w:cstheme="majorBidi"/>
          <w:sz w:val="16"/>
          <w:szCs w:val="16"/>
          <w:lang w:bidi="prs-AF"/>
        </w:rPr>
      </w:pPr>
      <w:r w:rsidRPr="001D2002">
        <w:rPr>
          <w:rStyle w:val="FootnoteReference"/>
          <w:rFonts w:asciiTheme="majorBidi" w:hAnsiTheme="majorBidi" w:cstheme="majorBidi"/>
          <w:sz w:val="16"/>
          <w:szCs w:val="16"/>
        </w:rPr>
        <w:footnoteRef/>
      </w:r>
      <w:r w:rsidRPr="001D2002">
        <w:rPr>
          <w:rFonts w:asciiTheme="majorBidi" w:hAnsiTheme="majorBidi" w:cstheme="majorBidi"/>
          <w:sz w:val="16"/>
          <w:szCs w:val="16"/>
        </w:rPr>
        <w:t xml:space="preserve"> </w:t>
      </w:r>
      <w:r w:rsidRPr="001D2002">
        <w:rPr>
          <w:rFonts w:asciiTheme="majorBidi" w:hAnsiTheme="majorBidi" w:cstheme="majorBidi"/>
          <w:sz w:val="16"/>
          <w:szCs w:val="16"/>
          <w:lang w:bidi="prs-AF"/>
        </w:rPr>
        <w:t xml:space="preserve">. </w:t>
      </w:r>
      <w:r w:rsidRPr="001D2002">
        <w:rPr>
          <w:rStyle w:val="Strong"/>
          <w:rFonts w:asciiTheme="majorBidi" w:hAnsiTheme="majorBidi" w:cstheme="majorBidi"/>
          <w:b w:val="0"/>
          <w:bCs w:val="0"/>
          <w:color w:val="404040"/>
          <w:sz w:val="16"/>
          <w:szCs w:val="16"/>
          <w:shd w:val="clear" w:color="auto" w:fill="FFFFFF"/>
        </w:rPr>
        <w:t>World Health Organization</w:t>
      </w:r>
    </w:p>
  </w:footnote>
  <w:footnote w:id="2">
    <w:p w14:paraId="35692352" w14:textId="77777777" w:rsidR="00F8051D" w:rsidRPr="00764D07" w:rsidRDefault="00F8051D" w:rsidP="00F8051D">
      <w:pPr>
        <w:pStyle w:val="FootnoteText"/>
        <w:rPr>
          <w:rFonts w:asciiTheme="majorBidi" w:hAnsiTheme="majorBidi" w:cstheme="majorBidi"/>
          <w:sz w:val="16"/>
          <w:szCs w:val="16"/>
          <w:lang w:bidi="prs-AF"/>
        </w:rPr>
      </w:pPr>
      <w:r w:rsidRPr="00764D07">
        <w:rPr>
          <w:rStyle w:val="FootnoteReference"/>
          <w:rFonts w:asciiTheme="majorBidi" w:hAnsiTheme="majorBidi" w:cstheme="majorBidi"/>
          <w:sz w:val="16"/>
          <w:szCs w:val="16"/>
        </w:rPr>
        <w:footnoteRef/>
      </w:r>
      <w:r w:rsidRPr="00764D07">
        <w:rPr>
          <w:rFonts w:asciiTheme="majorBidi" w:hAnsiTheme="majorBidi" w:cstheme="majorBidi"/>
          <w:sz w:val="16"/>
          <w:szCs w:val="16"/>
        </w:rPr>
        <w:t xml:space="preserve"> </w:t>
      </w:r>
      <w:r w:rsidRPr="00764D07">
        <w:rPr>
          <w:rFonts w:asciiTheme="majorBidi" w:hAnsiTheme="majorBidi" w:cstheme="majorBidi"/>
          <w:sz w:val="16"/>
          <w:szCs w:val="16"/>
          <w:lang w:bidi="prs-AF"/>
        </w:rPr>
        <w:t xml:space="preserve">. </w:t>
      </w:r>
      <w:r w:rsidRPr="00764D07">
        <w:rPr>
          <w:rStyle w:val="Strong"/>
          <w:rFonts w:asciiTheme="majorBidi" w:hAnsiTheme="majorBidi" w:cstheme="majorBidi"/>
          <w:color w:val="404040"/>
          <w:sz w:val="16"/>
          <w:szCs w:val="16"/>
          <w:shd w:val="clear" w:color="auto" w:fill="FFFFFF"/>
        </w:rPr>
        <w:t>Self-regulatory Attentional and Resilience Theory</w:t>
      </w:r>
    </w:p>
  </w:footnote>
  <w:footnote w:id="3">
    <w:p w14:paraId="1D7CD5C3" w14:textId="77777777" w:rsidR="00F8051D" w:rsidRDefault="00F8051D" w:rsidP="00F8051D">
      <w:pPr>
        <w:pStyle w:val="FootnoteText"/>
        <w:rPr>
          <w:lang w:bidi="prs-AF"/>
        </w:rPr>
      </w:pPr>
      <w:r w:rsidRPr="00764D07">
        <w:rPr>
          <w:rStyle w:val="FootnoteReference"/>
          <w:rFonts w:asciiTheme="majorBidi" w:hAnsiTheme="majorBidi" w:cstheme="majorBidi"/>
          <w:sz w:val="16"/>
          <w:szCs w:val="16"/>
        </w:rPr>
        <w:footnoteRef/>
      </w:r>
      <w:r w:rsidRPr="00764D07">
        <w:rPr>
          <w:rFonts w:asciiTheme="majorBidi" w:hAnsiTheme="majorBidi" w:cstheme="majorBidi"/>
          <w:sz w:val="16"/>
          <w:szCs w:val="16"/>
        </w:rPr>
        <w:t xml:space="preserve"> </w:t>
      </w:r>
      <w:r w:rsidRPr="00764D07">
        <w:rPr>
          <w:rFonts w:asciiTheme="majorBidi" w:hAnsiTheme="majorBidi" w:cstheme="majorBidi"/>
          <w:sz w:val="16"/>
          <w:szCs w:val="16"/>
          <w:lang w:bidi="prs-AF"/>
        </w:rPr>
        <w:t xml:space="preserve">. </w:t>
      </w:r>
      <w:r w:rsidRPr="00764D07">
        <w:rPr>
          <w:rFonts w:asciiTheme="majorBidi" w:eastAsia="SimSun" w:hAnsiTheme="majorBidi" w:cstheme="majorBidi"/>
          <w:sz w:val="16"/>
          <w:szCs w:val="16"/>
          <w:lang w:bidi="fa-IR"/>
        </w:rPr>
        <w:t>Mindfulness-Based Integrated System</w:t>
      </w:r>
    </w:p>
  </w:footnote>
  <w:footnote w:id="4">
    <w:p w14:paraId="59214C91" w14:textId="77777777" w:rsidR="00F8051D" w:rsidRPr="007A7BFC" w:rsidRDefault="00F8051D" w:rsidP="00F8051D">
      <w:pPr>
        <w:pStyle w:val="FootnoteText"/>
        <w:rPr>
          <w:rFonts w:asciiTheme="majorBidi" w:hAnsiTheme="majorBidi" w:cstheme="majorBidi"/>
          <w:sz w:val="16"/>
          <w:szCs w:val="16"/>
        </w:rPr>
      </w:pPr>
      <w:r w:rsidRPr="007A7BFC">
        <w:rPr>
          <w:rStyle w:val="FootnoteReference"/>
          <w:rFonts w:asciiTheme="majorBidi" w:hAnsiTheme="majorBidi" w:cstheme="majorBidi"/>
          <w:sz w:val="16"/>
          <w:szCs w:val="16"/>
        </w:rPr>
        <w:footnoteRef/>
      </w:r>
      <w:r w:rsidRPr="007A7BFC">
        <w:rPr>
          <w:rFonts w:asciiTheme="majorBidi" w:hAnsiTheme="majorBidi" w:cstheme="majorBidi"/>
          <w:sz w:val="16"/>
          <w:szCs w:val="16"/>
        </w:rPr>
        <w:t xml:space="preserve"> . </w:t>
      </w:r>
      <w:r w:rsidRPr="007A7BFC">
        <w:rPr>
          <w:rFonts w:asciiTheme="majorBidi" w:eastAsia="SimSun" w:hAnsiTheme="majorBidi" w:cstheme="majorBidi"/>
          <w:sz w:val="16"/>
          <w:szCs w:val="16"/>
          <w:lang w:bidi="fa-IR"/>
        </w:rPr>
        <w:t>Grooved Pegboard Test</w:t>
      </w:r>
    </w:p>
  </w:footnote>
  <w:footnote w:id="5">
    <w:p w14:paraId="6D832F63" w14:textId="77777777" w:rsidR="00F8051D" w:rsidRDefault="00F8051D" w:rsidP="00F8051D">
      <w:pPr>
        <w:pStyle w:val="FootnoteText"/>
      </w:pPr>
      <w:r w:rsidRPr="007A7BFC">
        <w:rPr>
          <w:rStyle w:val="FootnoteReference"/>
          <w:rFonts w:asciiTheme="majorBidi" w:hAnsiTheme="majorBidi" w:cstheme="majorBidi"/>
          <w:sz w:val="16"/>
          <w:szCs w:val="16"/>
        </w:rPr>
        <w:footnoteRef/>
      </w:r>
      <w:r w:rsidRPr="007A7BFC">
        <w:rPr>
          <w:rFonts w:asciiTheme="majorBidi" w:hAnsiTheme="majorBidi" w:cstheme="majorBidi"/>
          <w:sz w:val="16"/>
          <w:szCs w:val="16"/>
        </w:rPr>
        <w:t xml:space="preserve"> . </w:t>
      </w:r>
      <w:r w:rsidRPr="007A7BFC">
        <w:rPr>
          <w:rFonts w:asciiTheme="majorBidi" w:hAnsiTheme="majorBidi" w:cstheme="majorBidi"/>
          <w:color w:val="404040"/>
          <w:sz w:val="16"/>
          <w:szCs w:val="16"/>
        </w:rPr>
        <w:t>Lafayette Instrument Company</w:t>
      </w:r>
    </w:p>
  </w:footnote>
  <w:footnote w:id="6">
    <w:p w14:paraId="5CBDEB90" w14:textId="77777777" w:rsidR="00F8051D" w:rsidRPr="00AB42A7" w:rsidRDefault="00F8051D" w:rsidP="00F8051D">
      <w:pPr>
        <w:pStyle w:val="FootnoteText"/>
        <w:rPr>
          <w:rFonts w:asciiTheme="majorBidi" w:hAnsiTheme="majorBidi" w:cstheme="majorBidi"/>
          <w:sz w:val="16"/>
          <w:szCs w:val="16"/>
          <w:lang w:bidi="prs-AF"/>
        </w:rPr>
      </w:pPr>
      <w:r>
        <w:rPr>
          <w:rStyle w:val="FootnoteReference"/>
        </w:rPr>
        <w:footnoteRef/>
      </w:r>
      <w:r>
        <w:t xml:space="preserve"> </w:t>
      </w:r>
      <w:r>
        <w:rPr>
          <w:lang w:bidi="prs-AF"/>
        </w:rPr>
        <w:t xml:space="preserve">. </w:t>
      </w:r>
      <w:r w:rsidRPr="00AB42A7">
        <w:rPr>
          <w:rFonts w:asciiTheme="majorBidi" w:hAnsiTheme="majorBidi" w:cstheme="majorBidi"/>
          <w:sz w:val="16"/>
          <w:szCs w:val="16"/>
          <w:lang w:bidi="prs-AF"/>
        </w:rPr>
        <w:t>Mindfulness-Based Integrated System</w:t>
      </w:r>
    </w:p>
  </w:footnote>
  <w:footnote w:id="7">
    <w:p w14:paraId="7D02E43A" w14:textId="77777777" w:rsidR="00F8051D" w:rsidRPr="00544B1E" w:rsidRDefault="00F8051D" w:rsidP="00F8051D">
      <w:pPr>
        <w:pStyle w:val="FootnoteText"/>
        <w:rPr>
          <w:rFonts w:asciiTheme="majorBidi" w:hAnsiTheme="majorBidi" w:cstheme="majorBidi"/>
          <w:lang w:bidi="prs-AF"/>
        </w:rPr>
      </w:pPr>
      <w:r w:rsidRPr="00544B1E">
        <w:rPr>
          <w:rStyle w:val="FootnoteReference"/>
          <w:rFonts w:asciiTheme="majorBidi" w:hAnsiTheme="majorBidi" w:cstheme="majorBidi"/>
          <w:sz w:val="16"/>
          <w:szCs w:val="16"/>
        </w:rPr>
        <w:footnoteRef/>
      </w:r>
      <w:r w:rsidRPr="00544B1E">
        <w:rPr>
          <w:rFonts w:asciiTheme="majorBidi" w:hAnsiTheme="majorBidi" w:cstheme="majorBidi"/>
          <w:sz w:val="16"/>
          <w:szCs w:val="16"/>
        </w:rPr>
        <w:t xml:space="preserve"> </w:t>
      </w:r>
      <w:r w:rsidRPr="00544B1E">
        <w:rPr>
          <w:rFonts w:asciiTheme="majorBidi" w:hAnsiTheme="majorBidi" w:cstheme="majorBidi"/>
          <w:sz w:val="16"/>
          <w:szCs w:val="16"/>
          <w:lang w:bidi="prs-AF"/>
        </w:rPr>
        <w:t xml:space="preserve">. </w:t>
      </w:r>
      <w:r w:rsidRPr="00544B1E">
        <w:rPr>
          <w:rStyle w:val="Strong"/>
          <w:rFonts w:asciiTheme="majorBidi" w:hAnsiTheme="majorBidi" w:cstheme="majorBidi"/>
          <w:b w:val="0"/>
          <w:bCs w:val="0"/>
          <w:color w:val="404040"/>
          <w:sz w:val="16"/>
          <w:szCs w:val="16"/>
          <w:shd w:val="clear" w:color="auto" w:fill="FFFFFF"/>
        </w:rPr>
        <w:t>Prefrontal Cortex</w:t>
      </w:r>
    </w:p>
  </w:footnote>
  <w:footnote w:id="8">
    <w:p w14:paraId="72FA7B01" w14:textId="77777777" w:rsidR="00F8051D" w:rsidRDefault="00F8051D" w:rsidP="00F8051D">
      <w:pPr>
        <w:pStyle w:val="FootnoteText"/>
        <w:rPr>
          <w:rtl/>
          <w:lang w:bidi="fa-IR"/>
        </w:rPr>
      </w:pPr>
      <w:r>
        <w:rPr>
          <w:rStyle w:val="FootnoteReference"/>
        </w:rPr>
        <w:footnoteRef/>
      </w:r>
      <w:r>
        <w:t xml:space="preserve"> </w:t>
      </w:r>
      <w:r>
        <w:rPr>
          <w:rFonts w:hint="cs"/>
          <w:rtl/>
          <w:lang w:bidi="fa-IR"/>
        </w:rPr>
        <w:t xml:space="preserve">. </w:t>
      </w:r>
      <w:r w:rsidRPr="003D3A3E">
        <w:rPr>
          <w:rStyle w:val="Strong"/>
          <w:rFonts w:asciiTheme="majorBidi" w:hAnsiTheme="majorBidi" w:cstheme="majorBidi"/>
          <w:b w:val="0"/>
          <w:bCs w:val="0"/>
          <w:sz w:val="16"/>
          <w:szCs w:val="16"/>
        </w:rPr>
        <w:t>Functional Magnetic Resonance Imaging</w:t>
      </w:r>
    </w:p>
  </w:footnote>
  <w:footnote w:id="9">
    <w:p w14:paraId="0E4DD1F9" w14:textId="77777777" w:rsidR="00F8051D" w:rsidRPr="00544B1E" w:rsidRDefault="00F8051D" w:rsidP="00F8051D">
      <w:pPr>
        <w:pStyle w:val="FootnoteText"/>
        <w:rPr>
          <w:rStyle w:val="Strong"/>
          <w:rFonts w:asciiTheme="majorBidi" w:hAnsiTheme="majorBidi" w:cstheme="majorBidi"/>
          <w:color w:val="404040"/>
          <w:sz w:val="16"/>
          <w:szCs w:val="16"/>
          <w:shd w:val="clear" w:color="auto" w:fill="FFFFFF"/>
        </w:rPr>
      </w:pPr>
      <w:r>
        <w:rPr>
          <w:rStyle w:val="FootnoteReference"/>
        </w:rPr>
        <w:footnoteRef/>
      </w:r>
      <w:r>
        <w:t xml:space="preserve"> </w:t>
      </w:r>
      <w:r>
        <w:rPr>
          <w:lang w:bidi="prs-AF"/>
        </w:rPr>
        <w:t xml:space="preserve">. </w:t>
      </w:r>
      <w:r w:rsidRPr="00544B1E">
        <w:rPr>
          <w:rStyle w:val="Strong"/>
          <w:rFonts w:asciiTheme="majorBidi" w:hAnsiTheme="majorBidi" w:cstheme="majorBidi"/>
          <w:b w:val="0"/>
          <w:bCs w:val="0"/>
          <w:color w:val="404040"/>
          <w:sz w:val="16"/>
          <w:szCs w:val="16"/>
          <w:shd w:val="clear" w:color="auto" w:fill="FFFFFF"/>
        </w:rPr>
        <w:t>Primary Somatosensory Cortex</w:t>
      </w:r>
    </w:p>
  </w:footnote>
  <w:footnote w:id="10">
    <w:p w14:paraId="5A7CF3A1" w14:textId="77777777" w:rsidR="00F8051D" w:rsidRDefault="00F8051D" w:rsidP="00F8051D">
      <w:pPr>
        <w:pStyle w:val="FootnoteText"/>
        <w:rPr>
          <w:lang w:bidi="prs-AF"/>
        </w:rPr>
      </w:pPr>
      <w:r>
        <w:rPr>
          <w:rStyle w:val="FootnoteReference"/>
        </w:rPr>
        <w:footnoteRef/>
      </w:r>
      <w:r>
        <w:t xml:space="preserve"> </w:t>
      </w:r>
      <w:r>
        <w:rPr>
          <w:lang w:bidi="prs-AF"/>
        </w:rPr>
        <w:t xml:space="preserve">. </w:t>
      </w:r>
      <w:r w:rsidRPr="00FE24AB">
        <w:rPr>
          <w:rFonts w:asciiTheme="majorBidi" w:hAnsiTheme="majorBidi" w:cstheme="majorBidi"/>
          <w:color w:val="404040"/>
          <w:sz w:val="16"/>
          <w:szCs w:val="16"/>
          <w:shd w:val="clear" w:color="auto" w:fill="FFFFFF"/>
        </w:rPr>
        <w:t>Electroencephalography</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EF11A2"/>
    <w:multiLevelType w:val="multilevel"/>
    <w:tmpl w:val="2CD671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F34973"/>
    <w:multiLevelType w:val="multilevel"/>
    <w:tmpl w:val="1826C0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F466B5A"/>
    <w:multiLevelType w:val="multilevel"/>
    <w:tmpl w:val="2F067F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DE51E4"/>
    <w:multiLevelType w:val="multilevel"/>
    <w:tmpl w:val="D9AA0B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B112F4"/>
    <w:multiLevelType w:val="multilevel"/>
    <w:tmpl w:val="78D4E6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35404E"/>
    <w:multiLevelType w:val="multilevel"/>
    <w:tmpl w:val="893680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53536D"/>
    <w:multiLevelType w:val="multilevel"/>
    <w:tmpl w:val="79506C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EE1841"/>
    <w:multiLevelType w:val="multilevel"/>
    <w:tmpl w:val="444C70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F0E7AAA"/>
    <w:multiLevelType w:val="multilevel"/>
    <w:tmpl w:val="2E585B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EBB5599"/>
    <w:multiLevelType w:val="multilevel"/>
    <w:tmpl w:val="4FDE67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3945904"/>
    <w:multiLevelType w:val="multilevel"/>
    <w:tmpl w:val="6F220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5A1513F"/>
    <w:multiLevelType w:val="multilevel"/>
    <w:tmpl w:val="6090EE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7E00596"/>
    <w:multiLevelType w:val="multilevel"/>
    <w:tmpl w:val="D53C01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E3B4F58"/>
    <w:multiLevelType w:val="multilevel"/>
    <w:tmpl w:val="48D223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6CC6625"/>
    <w:multiLevelType w:val="multilevel"/>
    <w:tmpl w:val="B232B3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72245E6"/>
    <w:multiLevelType w:val="multilevel"/>
    <w:tmpl w:val="ACFEFE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4966808"/>
    <w:multiLevelType w:val="multilevel"/>
    <w:tmpl w:val="7FFC61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B71030A"/>
    <w:multiLevelType w:val="multilevel"/>
    <w:tmpl w:val="89A28D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2"/>
  </w:num>
  <w:num w:numId="3">
    <w:abstractNumId w:val="1"/>
  </w:num>
  <w:num w:numId="4">
    <w:abstractNumId w:val="7"/>
  </w:num>
  <w:num w:numId="5">
    <w:abstractNumId w:val="14"/>
  </w:num>
  <w:num w:numId="6">
    <w:abstractNumId w:val="10"/>
  </w:num>
  <w:num w:numId="7">
    <w:abstractNumId w:val="2"/>
  </w:num>
  <w:num w:numId="8">
    <w:abstractNumId w:val="15"/>
  </w:num>
  <w:num w:numId="9">
    <w:abstractNumId w:val="3"/>
  </w:num>
  <w:num w:numId="10">
    <w:abstractNumId w:val="6"/>
  </w:num>
  <w:num w:numId="11">
    <w:abstractNumId w:val="17"/>
  </w:num>
  <w:num w:numId="12">
    <w:abstractNumId w:val="4"/>
  </w:num>
  <w:num w:numId="13">
    <w:abstractNumId w:val="8"/>
  </w:num>
  <w:num w:numId="14">
    <w:abstractNumId w:val="16"/>
  </w:num>
  <w:num w:numId="15">
    <w:abstractNumId w:val="0"/>
  </w:num>
  <w:num w:numId="16">
    <w:abstractNumId w:val="11"/>
  </w:num>
  <w:num w:numId="17">
    <w:abstractNumId w:val="5"/>
  </w:num>
  <w:num w:numId="18">
    <w:abstractNumId w:val="1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garmanjani">
    <w15:presenceInfo w15:providerId="None" w15:userId="garmanjan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720"/>
  <w:characterSpacingControl w:val="doNotCompress"/>
  <w:savePreviewPicture/>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se55przedt0t0eaedu52axupew2wvsfdwpx&quot;&gt;4567&lt;record-ids&gt;&lt;item&gt;20&lt;/item&gt;&lt;item&gt;21&lt;/item&gt;&lt;/record-ids&gt;&lt;/item&gt;&lt;/Libraries&gt;"/>
  </w:docVars>
  <w:rsids>
    <w:rsidRoot w:val="00F8051D"/>
    <w:rsid w:val="000868BE"/>
    <w:rsid w:val="00142ED1"/>
    <w:rsid w:val="00385147"/>
    <w:rsid w:val="003D0D19"/>
    <w:rsid w:val="00480182"/>
    <w:rsid w:val="00526873"/>
    <w:rsid w:val="005F515F"/>
    <w:rsid w:val="006F2FEF"/>
    <w:rsid w:val="007F34F1"/>
    <w:rsid w:val="00910B2E"/>
    <w:rsid w:val="00A348ED"/>
    <w:rsid w:val="00D047FB"/>
    <w:rsid w:val="00D333BB"/>
    <w:rsid w:val="00D97380"/>
    <w:rsid w:val="00DF2EA5"/>
    <w:rsid w:val="00E97EAE"/>
    <w:rsid w:val="00F661FF"/>
    <w:rsid w:val="00F8051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15C53"/>
  <w15:chartTrackingRefBased/>
  <w15:docId w15:val="{79ECF423-D1FC-46CA-A06E-2CDD02DA9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051D"/>
  </w:style>
  <w:style w:type="paragraph" w:styleId="Heading1">
    <w:name w:val="heading 1"/>
    <w:basedOn w:val="Normal"/>
    <w:next w:val="Normal"/>
    <w:link w:val="Heading1Char"/>
    <w:uiPriority w:val="9"/>
    <w:qFormat/>
    <w:rsid w:val="00F8051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F8051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F8051D"/>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F8051D"/>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051D"/>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F8051D"/>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F8051D"/>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semiHidden/>
    <w:rsid w:val="00F8051D"/>
    <w:rPr>
      <w:rFonts w:asciiTheme="majorHAnsi" w:eastAsiaTheme="majorEastAsia" w:hAnsiTheme="majorHAnsi" w:cstheme="majorBidi"/>
      <w:i/>
      <w:iCs/>
      <w:color w:val="2E74B5" w:themeColor="accent1" w:themeShade="BF"/>
    </w:rPr>
  </w:style>
  <w:style w:type="paragraph" w:styleId="NormalWeb">
    <w:name w:val="Normal (Web)"/>
    <w:basedOn w:val="Normal"/>
    <w:link w:val="NormalWebChar"/>
    <w:uiPriority w:val="99"/>
    <w:unhideWhenUsed/>
    <w:rsid w:val="00F8051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8051D"/>
    <w:rPr>
      <w:b/>
      <w:bCs/>
    </w:rPr>
  </w:style>
  <w:style w:type="table" w:styleId="PlainTable2">
    <w:name w:val="Plain Table 2"/>
    <w:basedOn w:val="TableNormal"/>
    <w:uiPriority w:val="42"/>
    <w:rsid w:val="00F8051D"/>
    <w:pPr>
      <w:widowControl w:val="0"/>
      <w:autoSpaceDE w:val="0"/>
      <w:autoSpaceDN w:val="0"/>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ds-markdown-paragraph">
    <w:name w:val="ds-markdown-paragraph"/>
    <w:basedOn w:val="Normal"/>
    <w:rsid w:val="00F8051D"/>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F805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F8051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8051D"/>
    <w:rPr>
      <w:sz w:val="20"/>
      <w:szCs w:val="20"/>
    </w:rPr>
  </w:style>
  <w:style w:type="character" w:styleId="FootnoteReference">
    <w:name w:val="footnote reference"/>
    <w:basedOn w:val="DefaultParagraphFont"/>
    <w:uiPriority w:val="99"/>
    <w:semiHidden/>
    <w:unhideWhenUsed/>
    <w:rsid w:val="00F8051D"/>
    <w:rPr>
      <w:vertAlign w:val="superscript"/>
    </w:rPr>
  </w:style>
  <w:style w:type="paragraph" w:customStyle="1" w:styleId="EndNoteBibliographyTitle">
    <w:name w:val="EndNote Bibliography Title"/>
    <w:basedOn w:val="Normal"/>
    <w:link w:val="EndNoteBibliographyTitleChar"/>
    <w:rsid w:val="00F8051D"/>
    <w:pPr>
      <w:spacing w:after="0"/>
      <w:jc w:val="center"/>
    </w:pPr>
    <w:rPr>
      <w:rFonts w:ascii="Calibri" w:eastAsia="Times New Roman" w:hAnsi="Calibri" w:cs="Calibri"/>
      <w:noProof/>
      <w:sz w:val="24"/>
      <w:szCs w:val="24"/>
    </w:rPr>
  </w:style>
  <w:style w:type="character" w:customStyle="1" w:styleId="NormalWebChar">
    <w:name w:val="Normal (Web) Char"/>
    <w:basedOn w:val="DefaultParagraphFont"/>
    <w:link w:val="NormalWeb"/>
    <w:uiPriority w:val="99"/>
    <w:rsid w:val="00F8051D"/>
    <w:rPr>
      <w:rFonts w:ascii="Times New Roman" w:eastAsia="Times New Roman" w:hAnsi="Times New Roman" w:cs="Times New Roman"/>
      <w:sz w:val="24"/>
      <w:szCs w:val="24"/>
    </w:rPr>
  </w:style>
  <w:style w:type="character" w:customStyle="1" w:styleId="EndNoteBibliographyTitleChar">
    <w:name w:val="EndNote Bibliography Title Char"/>
    <w:basedOn w:val="NormalWebChar"/>
    <w:link w:val="EndNoteBibliographyTitle"/>
    <w:rsid w:val="00F8051D"/>
    <w:rPr>
      <w:rFonts w:ascii="Calibri" w:eastAsia="Times New Roman" w:hAnsi="Calibri" w:cs="Calibri"/>
      <w:noProof/>
      <w:sz w:val="24"/>
      <w:szCs w:val="24"/>
    </w:rPr>
  </w:style>
  <w:style w:type="paragraph" w:customStyle="1" w:styleId="EndNoteBibliography">
    <w:name w:val="EndNote Bibliography"/>
    <w:basedOn w:val="Normal"/>
    <w:link w:val="EndNoteBibliographyChar"/>
    <w:rsid w:val="00F8051D"/>
    <w:pPr>
      <w:spacing w:line="240" w:lineRule="auto"/>
      <w:jc w:val="right"/>
    </w:pPr>
    <w:rPr>
      <w:rFonts w:ascii="Calibri" w:eastAsia="Times New Roman" w:hAnsi="Calibri" w:cs="Calibri"/>
      <w:noProof/>
      <w:sz w:val="24"/>
      <w:szCs w:val="24"/>
    </w:rPr>
  </w:style>
  <w:style w:type="character" w:customStyle="1" w:styleId="EndNoteBibliographyChar">
    <w:name w:val="EndNote Bibliography Char"/>
    <w:basedOn w:val="NormalWebChar"/>
    <w:link w:val="EndNoteBibliography"/>
    <w:rsid w:val="00F8051D"/>
    <w:rPr>
      <w:rFonts w:ascii="Calibri" w:eastAsia="Times New Roman" w:hAnsi="Calibri" w:cs="Calibri"/>
      <w:noProof/>
      <w:sz w:val="24"/>
      <w:szCs w:val="24"/>
    </w:rPr>
  </w:style>
  <w:style w:type="character" w:styleId="Emphasis">
    <w:name w:val="Emphasis"/>
    <w:basedOn w:val="DefaultParagraphFont"/>
    <w:uiPriority w:val="20"/>
    <w:qFormat/>
    <w:rsid w:val="00F8051D"/>
    <w:rPr>
      <w:i/>
      <w:iCs/>
    </w:rPr>
  </w:style>
  <w:style w:type="character" w:styleId="Hyperlink">
    <w:name w:val="Hyperlink"/>
    <w:basedOn w:val="DefaultParagraphFont"/>
    <w:uiPriority w:val="99"/>
    <w:unhideWhenUsed/>
    <w:rsid w:val="00F8051D"/>
    <w:rPr>
      <w:color w:val="0563C1" w:themeColor="hyperlink"/>
      <w:u w:val="single"/>
    </w:rPr>
  </w:style>
  <w:style w:type="character" w:styleId="CommentReference">
    <w:name w:val="annotation reference"/>
    <w:basedOn w:val="DefaultParagraphFont"/>
    <w:uiPriority w:val="99"/>
    <w:semiHidden/>
    <w:unhideWhenUsed/>
    <w:rsid w:val="00F8051D"/>
    <w:rPr>
      <w:sz w:val="16"/>
      <w:szCs w:val="16"/>
    </w:rPr>
  </w:style>
  <w:style w:type="paragraph" w:styleId="CommentText">
    <w:name w:val="annotation text"/>
    <w:basedOn w:val="Normal"/>
    <w:link w:val="CommentTextChar"/>
    <w:uiPriority w:val="99"/>
    <w:semiHidden/>
    <w:unhideWhenUsed/>
    <w:rsid w:val="00F8051D"/>
    <w:pPr>
      <w:spacing w:line="240" w:lineRule="auto"/>
    </w:pPr>
    <w:rPr>
      <w:sz w:val="20"/>
      <w:szCs w:val="20"/>
    </w:rPr>
  </w:style>
  <w:style w:type="character" w:customStyle="1" w:styleId="CommentTextChar">
    <w:name w:val="Comment Text Char"/>
    <w:basedOn w:val="DefaultParagraphFont"/>
    <w:link w:val="CommentText"/>
    <w:uiPriority w:val="99"/>
    <w:semiHidden/>
    <w:rsid w:val="00F8051D"/>
    <w:rPr>
      <w:sz w:val="20"/>
      <w:szCs w:val="20"/>
    </w:rPr>
  </w:style>
  <w:style w:type="paragraph" w:styleId="CommentSubject">
    <w:name w:val="annotation subject"/>
    <w:basedOn w:val="CommentText"/>
    <w:next w:val="CommentText"/>
    <w:link w:val="CommentSubjectChar"/>
    <w:uiPriority w:val="99"/>
    <w:semiHidden/>
    <w:unhideWhenUsed/>
    <w:rsid w:val="00F8051D"/>
    <w:rPr>
      <w:b/>
      <w:bCs/>
    </w:rPr>
  </w:style>
  <w:style w:type="character" w:customStyle="1" w:styleId="CommentSubjectChar">
    <w:name w:val="Comment Subject Char"/>
    <w:basedOn w:val="CommentTextChar"/>
    <w:link w:val="CommentSubject"/>
    <w:uiPriority w:val="99"/>
    <w:semiHidden/>
    <w:rsid w:val="00F8051D"/>
    <w:rPr>
      <w:b/>
      <w:bCs/>
      <w:sz w:val="20"/>
      <w:szCs w:val="20"/>
    </w:rPr>
  </w:style>
  <w:style w:type="paragraph" w:styleId="BalloonText">
    <w:name w:val="Balloon Text"/>
    <w:basedOn w:val="Normal"/>
    <w:link w:val="BalloonTextChar"/>
    <w:uiPriority w:val="99"/>
    <w:semiHidden/>
    <w:unhideWhenUsed/>
    <w:rsid w:val="00F805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051D"/>
    <w:rPr>
      <w:rFonts w:ascii="Segoe UI" w:hAnsi="Segoe UI" w:cs="Segoe UI"/>
      <w:sz w:val="18"/>
      <w:szCs w:val="18"/>
    </w:rPr>
  </w:style>
  <w:style w:type="character" w:customStyle="1" w:styleId="flex-1">
    <w:name w:val="flex-1"/>
    <w:basedOn w:val="DefaultParagraphFont"/>
    <w:rsid w:val="00F8051D"/>
  </w:style>
  <w:style w:type="character" w:customStyle="1" w:styleId="ds-markdown-cite">
    <w:name w:val="ds-markdown-cite"/>
    <w:basedOn w:val="DefaultParagraphFont"/>
    <w:rsid w:val="00F805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7.png"/><Relationship Id="rId26" Type="http://schemas.openxmlformats.org/officeDocument/2006/relationships/hyperlink" Target="https://pubmed.ncbi.nlm.nih.gov/29862929/" TargetMode="External"/><Relationship Id="rId39" Type="http://schemas.openxmlformats.org/officeDocument/2006/relationships/hyperlink" Target="https://pubmed.ncbi.nlm.nih.gov/31216778/" TargetMode="External"/><Relationship Id="rId21" Type="http://schemas.openxmlformats.org/officeDocument/2006/relationships/hyperlink" Target="https://www.researchgate.net/publication/363566497_Job_stress_among_Iranian_firefighters_a_systematic_review" TargetMode="External"/><Relationship Id="rId34" Type="http://schemas.openxmlformats.org/officeDocument/2006/relationships/hyperlink" Target="https://pubmed.ncbi.nlm.nih.gov/30335419/" TargetMode="External"/><Relationship Id="rId42" Type="http://schemas.openxmlformats.org/officeDocument/2006/relationships/hyperlink" Target="https://pubmed.ncbi.nlm.nih.gov/18329323/" TargetMode="External"/><Relationship Id="rId47" Type="http://schemas.openxmlformats.org/officeDocument/2006/relationships/hyperlink" Target="https://colab.ws/articles/10.14485%2FHBPR.8.1.6" TargetMode="External"/><Relationship Id="rId50" Type="http://schemas.openxmlformats.org/officeDocument/2006/relationships/hyperlink" Target="https://pubmed.ncbi.nlm.nih.gov/21183265/" TargetMode="External"/><Relationship Id="rId55" Type="http://schemas.openxmlformats.org/officeDocument/2006/relationships/hyperlink" Target="http://dx.doi.org/10.1080/21520704.2018.1557771" TargetMode="External"/><Relationship Id="rId63" Type="http://schemas.openxmlformats.org/officeDocument/2006/relationships/hyperlink" Target="DOI:%2010.1371/journal.pone.0292501" TargetMode="External"/><Relationship Id="rId68" Type="http://schemas.microsoft.com/office/2011/relationships/people" Target="people.xml"/><Relationship Id="rId7" Type="http://schemas.openxmlformats.org/officeDocument/2006/relationships/hyperlink" Target="https://orcid.org/0009-0002-1844-9837" TargetMode="External"/><Relationship Id="rId2" Type="http://schemas.openxmlformats.org/officeDocument/2006/relationships/styles" Target="styles.xml"/><Relationship Id="rId16" Type="http://schemas.openxmlformats.org/officeDocument/2006/relationships/image" Target="media/image5.png"/><Relationship Id="rId29" Type="http://schemas.openxmlformats.org/officeDocument/2006/relationships/hyperlink" Target="https://pubmed.ncbi.nlm.nih.gov/11283309/"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omments" Target="comments.xml"/><Relationship Id="rId24" Type="http://schemas.openxmlformats.org/officeDocument/2006/relationships/hyperlink" Target="https://www.researchgate.net/publication/341168838_Physical_Exertion_Diminishes_Static_and_Dynamic_Balance_in_Firefighters" TargetMode="External"/><Relationship Id="rId32" Type="http://schemas.openxmlformats.org/officeDocument/2006/relationships/hyperlink" Target="https://pubmed.ncbi.nlm.nih.gov/38390413/" TargetMode="External"/><Relationship Id="rId37" Type="http://schemas.openxmlformats.org/officeDocument/2006/relationships/hyperlink" Target="https://pubmed.ncbi.nlm.nih.gov/25783612/" TargetMode="External"/><Relationship Id="rId40" Type="http://schemas.openxmlformats.org/officeDocument/2006/relationships/hyperlink" Target="https://pubmed.ncbi.nlm.nih.gov/26005409/" TargetMode="External"/><Relationship Id="rId45" Type="http://schemas.openxmlformats.org/officeDocument/2006/relationships/hyperlink" Target="https://www.researchgate.net/publication/353994956_Stress_Control_for_Military_Law_Enforcement_and_First_Responders_A_Systematic_Review" TargetMode="External"/><Relationship Id="rId53" Type="http://schemas.openxmlformats.org/officeDocument/2006/relationships/hyperlink" Target="https://pubmed.ncbi.nlm.nih.gov/16272874/" TargetMode="External"/><Relationship Id="rId58" Type="http://schemas.openxmlformats.org/officeDocument/2006/relationships/hyperlink" Target="http://dx.doi.org/10.2495/SAFE-V9-N4-332-343" TargetMode="External"/><Relationship Id="rId66" Type="http://schemas.openxmlformats.org/officeDocument/2006/relationships/hyperlink" Target="https://www.researchgate.net/publication/323489360_Assessment_of_relationships_between_work_stress_work-family_conflict_burnout_and_firefighter_safety_behavior_outcomes" TargetMode="Externa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hyperlink" Target="https://pubmed.ncbi.nlm.nih.gov/32644054/" TargetMode="External"/><Relationship Id="rId28" Type="http://schemas.openxmlformats.org/officeDocument/2006/relationships/hyperlink" Target="https://www.researchgate.net/publication/335021964_Complex_Motor_Learning_and_Police_Training_Applied_Cognitive_and_Clinical_Perspectives" TargetMode="External"/><Relationship Id="rId36" Type="http://schemas.openxmlformats.org/officeDocument/2006/relationships/hyperlink" Target="https://pubmed.ncbi.nlm.nih.gov/36625033/" TargetMode="External"/><Relationship Id="rId49" Type="http://schemas.openxmlformats.org/officeDocument/2006/relationships/hyperlink" Target="https://ijmcl.com/browse.php?a_id=133&amp;sid=1&amp;slc_lang=en&amp;ftxt=0" TargetMode="External"/><Relationship Id="rId57" Type="http://schemas.openxmlformats.org/officeDocument/2006/relationships/hyperlink" Target="https://pubmed.ncbi.nlm.nih.gov/36530118/" TargetMode="External"/><Relationship Id="rId61" Type="http://schemas.openxmlformats.org/officeDocument/2006/relationships/hyperlink" Target="https://pubmed.ncbi.nlm.nih.gov/20141305/" TargetMode="External"/><Relationship Id="rId10" Type="http://schemas.openxmlformats.org/officeDocument/2006/relationships/hyperlink" Target="https://orcid.org/0000-0002-9728-3611" TargetMode="External"/><Relationship Id="rId19" Type="http://schemas.openxmlformats.org/officeDocument/2006/relationships/image" Target="media/image8.png"/><Relationship Id="rId31" Type="http://schemas.openxmlformats.org/officeDocument/2006/relationships/hyperlink" Target="https://pubmed.ncbi.nlm.nih.gov/31781001/" TargetMode="External"/><Relationship Id="rId44" Type="http://schemas.openxmlformats.org/officeDocument/2006/relationships/hyperlink" Target="DOI:%2010.1016/j.psychres.2020.112794" TargetMode="External"/><Relationship Id="rId52" Type="http://schemas.openxmlformats.org/officeDocument/2006/relationships/hyperlink" Target="http://dx.doi.org/10.1177/154193120805200447" TargetMode="External"/><Relationship Id="rId60" Type="http://schemas.openxmlformats.org/officeDocument/2006/relationships/hyperlink" Target="https://www.sciencedirect.com/science/article/pii/S1071581922000192" TargetMode="External"/><Relationship Id="rId65" Type="http://schemas.openxmlformats.org/officeDocument/2006/relationships/hyperlink" Target="https://www.tandfonline.com/doi/abs/10.1080/1750984X.2012.723728" TargetMode="External"/><Relationship Id="rId4" Type="http://schemas.openxmlformats.org/officeDocument/2006/relationships/webSettings" Target="webSettings.xml"/><Relationship Id="rId9" Type="http://schemas.openxmlformats.org/officeDocument/2006/relationships/hyperlink" Target="https://orcid.org/0000-0003-1288-3202" TargetMode="External"/><Relationship Id="rId14" Type="http://schemas.openxmlformats.org/officeDocument/2006/relationships/image" Target="media/image3.jpeg"/><Relationship Id="rId22" Type="http://schemas.openxmlformats.org/officeDocument/2006/relationships/hyperlink" Target="https://pubmed.ncbi.nlm.nih.gov/26404712/" TargetMode="External"/><Relationship Id="rId27" Type="http://schemas.openxmlformats.org/officeDocument/2006/relationships/hyperlink" Target="https://www.researchgate.net/publication/359288530_Dynamics_of_Skill_Acquisition_An_Ecological_Dynamics_Approach" TargetMode="External"/><Relationship Id="rId30" Type="http://schemas.openxmlformats.org/officeDocument/2006/relationships/hyperlink" Target="https://www.researchgate.net/publication/384314200_Resistance_and_Plyometric_Training_in_Firefighter_Safety_and_Performance_A_Narrative_Review" TargetMode="External"/><Relationship Id="rId35" Type="http://schemas.openxmlformats.org/officeDocument/2006/relationships/hyperlink" Target="https://pubmed.ncbi.nlm.nih.gov/31125095/" TargetMode="External"/><Relationship Id="rId43" Type="http://schemas.openxmlformats.org/officeDocument/2006/relationships/hyperlink" Target="https://pubmed.ncbi.nlm.nih.gov/30777846/" TargetMode="External"/><Relationship Id="rId48" Type="http://schemas.openxmlformats.org/officeDocument/2006/relationships/hyperlink" Target="http://dx.doi.org/10.1371/journal.pone.0091215" TargetMode="External"/><Relationship Id="rId56" Type="http://schemas.openxmlformats.org/officeDocument/2006/relationships/hyperlink" Target="http://psycnet.apa.org/record/2003-03824-002" TargetMode="External"/><Relationship Id="rId64" Type="http://schemas.openxmlformats.org/officeDocument/2006/relationships/hyperlink" Target="https://pubmed.ncbi.nlm.nih.gov/25671579/" TargetMode="External"/><Relationship Id="rId69"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http://dx.doi.org/10.1145/1240624.1240734" TargetMode="External"/><Relationship Id="rId3"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image" Target="media/image6.png"/><Relationship Id="rId25" Type="http://schemas.openxmlformats.org/officeDocument/2006/relationships/hyperlink" Target="https://pmc.ncbi.nlm.nih.gov/articles/PMC9480205/" TargetMode="External"/><Relationship Id="rId33" Type="http://schemas.openxmlformats.org/officeDocument/2006/relationships/hyperlink" Target="https://www.researchgate.net/publication/338424861_Mindfulness_and_Job_Performance_Does_Creativity_Matter" TargetMode="External"/><Relationship Id="rId38" Type="http://schemas.openxmlformats.org/officeDocument/2006/relationships/hyperlink" Target="https://www.researchgate.net/publication/369764451_Mindfulness_and_workplace_safety_An_integrative_review" TargetMode="External"/><Relationship Id="rId46" Type="http://schemas.openxmlformats.org/officeDocument/2006/relationships/hyperlink" Target="http://dx.doi.org/10.1017/S1754470X14000300" TargetMode="External"/><Relationship Id="rId59" Type="http://schemas.openxmlformats.org/officeDocument/2006/relationships/hyperlink" Target="http://dx.doi.org/10.1201/9781315587349-2" TargetMode="External"/><Relationship Id="rId67" Type="http://schemas.openxmlformats.org/officeDocument/2006/relationships/fontTable" Target="fontTable.xml"/><Relationship Id="rId20" Type="http://schemas.openxmlformats.org/officeDocument/2006/relationships/hyperlink" Target="https://pubmed.ncbi.nlm.nih.gov/38355498/" TargetMode="External"/><Relationship Id="rId41" Type="http://schemas.openxmlformats.org/officeDocument/2006/relationships/hyperlink" Target="https://www.mdpi.com/2227-9059/12/11/2613" TargetMode="External"/><Relationship Id="rId54" Type="http://schemas.openxmlformats.org/officeDocument/2006/relationships/hyperlink" Target="https://www.researchgate.net/publication/277494748_E_Strauss_E_M_S_Sherman_O_Spreen_A_Compendium_of_Neuropsychological_Tests_Administration_Norms_and_Commentary" TargetMode="External"/><Relationship Id="rId62" Type="http://schemas.openxmlformats.org/officeDocument/2006/relationships/hyperlink" Target="https://www.researchgate.net/publication/251453865_Applying_the_Science_of_Learning_to_Multimedia_Instruc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34</Pages>
  <Words>16365</Words>
  <Characters>93284</Characters>
  <Application>Microsoft Office Word</Application>
  <DocSecurity>0</DocSecurity>
  <Lines>777</Lines>
  <Paragraphs>218</Paragraphs>
  <ScaleCrop>false</ScaleCrop>
  <Company/>
  <LinksUpToDate>false</LinksUpToDate>
  <CharactersWithSpaces>109431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garmanjani</dc:creator>
  <cp:keywords/>
  <dc:description/>
  <cp:lastModifiedBy>garmanjani</cp:lastModifiedBy>
  <cp:revision>15</cp:revision>
  <dcterms:created xsi:type="dcterms:W3CDTF">2025-05-12T19:49:00Z</dcterms:created>
  <dcterms:modified xsi:type="dcterms:W3CDTF">2025-05-12T20:30:00Z</dcterms:modified>
</cp:coreProperties>
</file>