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F46DF" w14:textId="4464403C" w:rsidR="00A84D7D" w:rsidRPr="00D93800" w:rsidRDefault="00A84D7D" w:rsidP="00283ED5">
      <w:pPr>
        <w:spacing w:after="0" w:line="240" w:lineRule="auto"/>
        <w:jc w:val="center"/>
        <w:rPr>
          <w:rFonts w:cs="B Titr"/>
          <w:b/>
          <w:bCs/>
          <w:sz w:val="32"/>
          <w:szCs w:val="32"/>
        </w:rPr>
      </w:pPr>
      <w:r w:rsidRPr="00D93800">
        <w:rPr>
          <w:rFonts w:cs="B Titr" w:hint="cs"/>
          <w:b/>
          <w:bCs/>
          <w:sz w:val="32"/>
          <w:szCs w:val="32"/>
          <w:rtl/>
        </w:rPr>
        <w:t>مقایسه</w:t>
      </w:r>
      <w:r w:rsidRPr="00D93800">
        <w:rPr>
          <w:rFonts w:cs="B Titr"/>
          <w:b/>
          <w:bCs/>
          <w:sz w:val="32"/>
          <w:szCs w:val="32"/>
          <w:rtl/>
        </w:rPr>
        <w:t xml:space="preserve"> رویکرد آموزشی والدین محور و مربی محور بر </w:t>
      </w:r>
      <w:r w:rsidRPr="00D93800">
        <w:rPr>
          <w:rFonts w:cs="B Titr" w:hint="cs"/>
          <w:b/>
          <w:bCs/>
          <w:sz w:val="32"/>
          <w:szCs w:val="32"/>
          <w:rtl/>
        </w:rPr>
        <w:t>تبحر</w:t>
      </w:r>
      <w:r w:rsidRPr="00D93800">
        <w:rPr>
          <w:rFonts w:cs="B Titr"/>
          <w:b/>
          <w:bCs/>
          <w:sz w:val="32"/>
          <w:szCs w:val="32"/>
          <w:rtl/>
        </w:rPr>
        <w:t xml:space="preserve"> حرکتی</w:t>
      </w:r>
      <w:r w:rsidRPr="00D93800">
        <w:rPr>
          <w:rFonts w:cs="B Titr" w:hint="cs"/>
          <w:b/>
          <w:bCs/>
          <w:sz w:val="32"/>
          <w:szCs w:val="32"/>
          <w:rtl/>
        </w:rPr>
        <w:t xml:space="preserve"> و</w:t>
      </w:r>
      <w:r w:rsidRPr="00D93800">
        <w:rPr>
          <w:rFonts w:cs="B Titr"/>
          <w:b/>
          <w:bCs/>
          <w:sz w:val="32"/>
          <w:szCs w:val="32"/>
          <w:rtl/>
        </w:rPr>
        <w:t xml:space="preserve"> رشد </w:t>
      </w:r>
      <w:r w:rsidRPr="00D93800">
        <w:rPr>
          <w:rFonts w:cs="B Titr" w:hint="cs"/>
          <w:b/>
          <w:bCs/>
          <w:sz w:val="32"/>
          <w:szCs w:val="32"/>
          <w:rtl/>
        </w:rPr>
        <w:t>شناختی</w:t>
      </w:r>
      <w:r w:rsidRPr="00D93800">
        <w:rPr>
          <w:rFonts w:cs="B Titr"/>
          <w:b/>
          <w:bCs/>
          <w:sz w:val="32"/>
          <w:szCs w:val="32"/>
          <w:rtl/>
        </w:rPr>
        <w:t xml:space="preserve"> کودکان</w:t>
      </w:r>
      <w:r w:rsidRPr="00D93800">
        <w:rPr>
          <w:rFonts w:cs="B Titr" w:hint="cs"/>
          <w:b/>
          <w:bCs/>
          <w:sz w:val="32"/>
          <w:szCs w:val="32"/>
          <w:rtl/>
        </w:rPr>
        <w:t xml:space="preserve"> 7 تا 10 ساله</w:t>
      </w:r>
      <w:r w:rsidRPr="00D93800">
        <w:rPr>
          <w:rFonts w:cs="B Titr"/>
          <w:b/>
          <w:bCs/>
          <w:sz w:val="32"/>
          <w:szCs w:val="32"/>
          <w:rtl/>
        </w:rPr>
        <w:t xml:space="preserve"> کم</w:t>
      </w:r>
      <w:r w:rsidRPr="00D93800">
        <w:rPr>
          <w:rFonts w:cs="B Titr"/>
          <w:b/>
          <w:bCs/>
          <w:sz w:val="32"/>
          <w:szCs w:val="32"/>
        </w:rPr>
        <w:softHyphen/>
      </w:r>
      <w:r w:rsidRPr="00D93800">
        <w:rPr>
          <w:rFonts w:cs="B Titr"/>
          <w:b/>
          <w:bCs/>
          <w:sz w:val="32"/>
          <w:szCs w:val="32"/>
          <w:rtl/>
        </w:rPr>
        <w:t>توان ذهنی آموزش پذیر</w:t>
      </w:r>
    </w:p>
    <w:p w14:paraId="3C44C792" w14:textId="64286637" w:rsidR="00A956AF" w:rsidRPr="00BA2311" w:rsidRDefault="00A956AF" w:rsidP="00A956AF">
      <w:pPr>
        <w:spacing w:after="0" w:line="240" w:lineRule="auto"/>
        <w:jc w:val="center"/>
        <w:rPr>
          <w:rFonts w:cs="B Lotus"/>
          <w:sz w:val="24"/>
          <w:szCs w:val="24"/>
          <w:rtl/>
        </w:rPr>
      </w:pPr>
      <w:r w:rsidRPr="00BA2311">
        <w:rPr>
          <w:rFonts w:cs="B Lotus" w:hint="cs"/>
          <w:sz w:val="24"/>
          <w:szCs w:val="24"/>
          <w:rtl/>
        </w:rPr>
        <w:t>سوسن تعبدی جهرمی</w:t>
      </w:r>
      <w:r w:rsidR="00EF5051" w:rsidRPr="00BA2311">
        <w:rPr>
          <w:rFonts w:cs="B Lotus"/>
          <w:sz w:val="24"/>
          <w:szCs w:val="24"/>
          <w:vertAlign w:val="superscript"/>
          <w:rtl/>
        </w:rPr>
        <w:t>1</w:t>
      </w:r>
      <w:r w:rsidRPr="00BA2311">
        <w:rPr>
          <w:rFonts w:cs="B Lotus" w:hint="cs"/>
          <w:sz w:val="24"/>
          <w:szCs w:val="24"/>
          <w:rtl/>
        </w:rPr>
        <w:t>، شهزاد طهماسبی بروجنی</w:t>
      </w:r>
      <w:r w:rsidR="00EF5051" w:rsidRPr="00BA2311">
        <w:rPr>
          <w:rFonts w:cs="B Lotus"/>
          <w:sz w:val="24"/>
          <w:szCs w:val="24"/>
        </w:rPr>
        <w:t>*</w:t>
      </w:r>
      <w:r w:rsidR="00EF5051" w:rsidRPr="00BA2311">
        <w:rPr>
          <w:rFonts w:cs="B Lotus"/>
          <w:sz w:val="24"/>
          <w:szCs w:val="24"/>
          <w:vertAlign w:val="superscript"/>
          <w:rtl/>
        </w:rPr>
        <w:t>2</w:t>
      </w:r>
      <w:r w:rsidRPr="00BA2311">
        <w:rPr>
          <w:rFonts w:cs="B Lotus" w:hint="cs"/>
          <w:sz w:val="24"/>
          <w:szCs w:val="24"/>
          <w:rtl/>
        </w:rPr>
        <w:t>، مرجان  نامجو</w:t>
      </w:r>
      <w:r w:rsidR="0044402E" w:rsidRPr="00BA2311">
        <w:rPr>
          <w:rFonts w:cs="B Lotus" w:hint="cs"/>
          <w:sz w:val="24"/>
          <w:szCs w:val="24"/>
          <w:vertAlign w:val="superscript"/>
          <w:rtl/>
        </w:rPr>
        <w:t>1</w:t>
      </w:r>
    </w:p>
    <w:p w14:paraId="55011FE1" w14:textId="22667027" w:rsidR="00A956AF" w:rsidRDefault="00A956AF" w:rsidP="00283ED5">
      <w:pPr>
        <w:spacing w:after="0" w:line="240" w:lineRule="auto"/>
        <w:jc w:val="center"/>
        <w:rPr>
          <w:rFonts w:cs="B Zar"/>
          <w:b/>
          <w:bCs/>
          <w:sz w:val="24"/>
          <w:szCs w:val="24"/>
        </w:rPr>
      </w:pPr>
    </w:p>
    <w:p w14:paraId="4EE95D36" w14:textId="528133A1" w:rsidR="0042536E" w:rsidRPr="00BA2311" w:rsidRDefault="00410149" w:rsidP="00410149">
      <w:pPr>
        <w:pStyle w:val="ListParagraph"/>
        <w:numPr>
          <w:ilvl w:val="0"/>
          <w:numId w:val="2"/>
        </w:numPr>
        <w:spacing w:after="0" w:line="240" w:lineRule="auto"/>
        <w:jc w:val="center"/>
        <w:rPr>
          <w:rFonts w:cs="B Lotus"/>
        </w:rPr>
      </w:pPr>
      <w:r w:rsidRPr="00BA2311">
        <w:rPr>
          <w:rFonts w:cs="B Lotus" w:hint="cs"/>
          <w:rtl/>
        </w:rPr>
        <w:t xml:space="preserve">گروه تربیت بدنی، </w:t>
      </w:r>
      <w:r w:rsidR="00D31521" w:rsidRPr="00BA2311">
        <w:rPr>
          <w:rFonts w:cs="B Lotus" w:hint="cs"/>
          <w:rtl/>
        </w:rPr>
        <w:t>دانشگاه فرهنگیان، پردیس نسیبه تهران</w:t>
      </w:r>
      <w:r w:rsidR="00A84887">
        <w:rPr>
          <w:rFonts w:cs="B Lotus" w:hint="cs"/>
          <w:rtl/>
        </w:rPr>
        <w:t>،</w:t>
      </w:r>
      <w:r w:rsidR="00D31521" w:rsidRPr="00BA2311">
        <w:rPr>
          <w:rFonts w:cs="B Lotus" w:hint="cs"/>
          <w:rtl/>
        </w:rPr>
        <w:t xml:space="preserve"> تهران، ایران</w:t>
      </w:r>
    </w:p>
    <w:p w14:paraId="6794A16B" w14:textId="3E24DC15" w:rsidR="00EF5051" w:rsidRPr="00BA2311" w:rsidRDefault="00EF5051" w:rsidP="00CE3C5F">
      <w:pPr>
        <w:pStyle w:val="ListParagraph"/>
        <w:numPr>
          <w:ilvl w:val="0"/>
          <w:numId w:val="2"/>
        </w:numPr>
        <w:spacing w:after="0" w:line="240" w:lineRule="auto"/>
        <w:jc w:val="center"/>
        <w:rPr>
          <w:rFonts w:cs="B Lotus"/>
        </w:rPr>
      </w:pPr>
      <w:r w:rsidRPr="00BA2311">
        <w:rPr>
          <w:rFonts w:cs="B Lotus" w:hint="cs"/>
          <w:rtl/>
        </w:rPr>
        <w:t xml:space="preserve">گروه </w:t>
      </w:r>
      <w:r w:rsidR="00CE3C5F">
        <w:rPr>
          <w:rFonts w:cs="B Lotus" w:hint="cs"/>
          <w:rtl/>
        </w:rPr>
        <w:t>علوم رفتاری و شناختی</w:t>
      </w:r>
      <w:r w:rsidRPr="00BA2311">
        <w:rPr>
          <w:rFonts w:cs="B Lotus" w:hint="cs"/>
          <w:rtl/>
        </w:rPr>
        <w:t xml:space="preserve"> ورزشی، دانشکده علوم ورزشی و تندرستی، دانشگاه تهران، تهران، ایران</w:t>
      </w:r>
      <w:r w:rsidR="0044402E" w:rsidRPr="00BA2311">
        <w:rPr>
          <w:rFonts w:cs="B Lotus" w:hint="cs"/>
          <w:rtl/>
        </w:rPr>
        <w:t xml:space="preserve"> (نویسنده مسئول)</w:t>
      </w:r>
    </w:p>
    <w:p w14:paraId="76581BD1" w14:textId="7CE62C43" w:rsidR="00EF5051" w:rsidRPr="00D31521" w:rsidRDefault="00EF5051" w:rsidP="0044402E">
      <w:pPr>
        <w:pStyle w:val="ListParagraph"/>
        <w:spacing w:after="0" w:line="240" w:lineRule="auto"/>
        <w:rPr>
          <w:rFonts w:cs="B Zar"/>
          <w:b/>
          <w:bCs/>
          <w:sz w:val="24"/>
          <w:szCs w:val="24"/>
        </w:rPr>
      </w:pPr>
    </w:p>
    <w:p w14:paraId="5D613595" w14:textId="75516B98" w:rsidR="00EF5051" w:rsidRDefault="00EF5051" w:rsidP="00D31521">
      <w:pPr>
        <w:spacing w:after="0" w:line="240" w:lineRule="auto"/>
        <w:rPr>
          <w:rFonts w:cs="B Zar"/>
          <w:b/>
          <w:bCs/>
          <w:sz w:val="24"/>
          <w:szCs w:val="24"/>
          <w:rtl/>
        </w:rPr>
      </w:pPr>
    </w:p>
    <w:p w14:paraId="4F999796" w14:textId="77777777" w:rsidR="00EF5051" w:rsidRPr="00410149" w:rsidRDefault="00EF5051" w:rsidP="00EF5051">
      <w:pPr>
        <w:spacing w:after="0" w:line="240" w:lineRule="auto"/>
        <w:jc w:val="center"/>
        <w:rPr>
          <w:rFonts w:cs="B Zar"/>
          <w:b/>
          <w:bCs/>
          <w:sz w:val="24"/>
          <w:szCs w:val="24"/>
          <w:rtl/>
        </w:rPr>
      </w:pPr>
    </w:p>
    <w:p w14:paraId="008D3A33" w14:textId="465833B2" w:rsidR="00A956AF" w:rsidRPr="0042536E" w:rsidRDefault="00164ABA" w:rsidP="00164ABA">
      <w:pPr>
        <w:tabs>
          <w:tab w:val="left" w:pos="4365"/>
        </w:tabs>
        <w:bidi w:val="0"/>
        <w:spacing w:line="240" w:lineRule="auto"/>
        <w:jc w:val="center"/>
        <w:rPr>
          <w:rFonts w:asciiTheme="majorBidi" w:eastAsia="Times New Roman" w:hAnsiTheme="majorBidi" w:cs="B Nazanin"/>
          <w:b/>
          <w:bCs/>
          <w:sz w:val="24"/>
          <w:szCs w:val="28"/>
          <w:rtl/>
        </w:rPr>
      </w:pPr>
      <w:r>
        <w:rPr>
          <w:rFonts w:asciiTheme="majorBidi" w:eastAsia="Times New Roman" w:hAnsiTheme="majorBidi" w:cs="B Nazanin"/>
          <w:b/>
          <w:bCs/>
          <w:sz w:val="24"/>
          <w:szCs w:val="28"/>
        </w:rPr>
        <w:t>The Comparison of Parent-b</w:t>
      </w:r>
      <w:r w:rsidR="0042536E" w:rsidRPr="0042536E">
        <w:rPr>
          <w:rFonts w:asciiTheme="majorBidi" w:eastAsia="Times New Roman" w:hAnsiTheme="majorBidi" w:cs="B Nazanin"/>
          <w:b/>
          <w:bCs/>
          <w:sz w:val="24"/>
          <w:szCs w:val="28"/>
        </w:rPr>
        <w:t>ased and Instructor-</w:t>
      </w:r>
      <w:r>
        <w:rPr>
          <w:rFonts w:asciiTheme="majorBidi" w:eastAsia="Times New Roman" w:hAnsiTheme="majorBidi" w:cs="B Nazanin"/>
          <w:b/>
          <w:bCs/>
          <w:sz w:val="24"/>
          <w:szCs w:val="28"/>
        </w:rPr>
        <w:t>b</w:t>
      </w:r>
      <w:r w:rsidR="0042536E" w:rsidRPr="0042536E">
        <w:rPr>
          <w:rFonts w:asciiTheme="majorBidi" w:eastAsia="Times New Roman" w:hAnsiTheme="majorBidi" w:cs="B Nazanin"/>
          <w:b/>
          <w:bCs/>
          <w:sz w:val="24"/>
          <w:szCs w:val="28"/>
        </w:rPr>
        <w:t>ased Educational Approach on Motor Proficiency and Cognitive Development in 7 to 10 Years Old Children with Educable Mentally Retarded</w:t>
      </w:r>
    </w:p>
    <w:p w14:paraId="70634C74" w14:textId="42619953" w:rsidR="00A956AF" w:rsidRDefault="00A956AF" w:rsidP="00A956AF">
      <w:pPr>
        <w:tabs>
          <w:tab w:val="left" w:pos="4365"/>
        </w:tabs>
        <w:bidi w:val="0"/>
        <w:spacing w:line="240" w:lineRule="auto"/>
        <w:jc w:val="center"/>
        <w:rPr>
          <w:rFonts w:asciiTheme="majorBidi" w:eastAsia="Times New Roman" w:hAnsiTheme="majorBidi" w:cs="B Nazanin"/>
          <w:b/>
          <w:bCs/>
          <w:sz w:val="20"/>
        </w:rPr>
      </w:pPr>
      <w:r w:rsidRPr="006522FE">
        <w:rPr>
          <w:rFonts w:asciiTheme="majorBidi" w:eastAsia="Times New Roman" w:hAnsiTheme="majorBidi" w:cs="B Nazanin"/>
          <w:b/>
          <w:bCs/>
          <w:sz w:val="20"/>
        </w:rPr>
        <w:t>Soosan Taabodi Jahromi</w:t>
      </w:r>
      <w:r w:rsidR="00EF5051" w:rsidRPr="00410149">
        <w:rPr>
          <w:rFonts w:asciiTheme="majorBidi" w:eastAsia="Times New Roman" w:hAnsiTheme="majorBidi" w:cs="B Nazanin"/>
          <w:b/>
          <w:bCs/>
          <w:sz w:val="20"/>
          <w:vertAlign w:val="superscript"/>
        </w:rPr>
        <w:t>1</w:t>
      </w:r>
      <w:r w:rsidRPr="006522FE">
        <w:rPr>
          <w:rFonts w:asciiTheme="majorBidi" w:eastAsia="Times New Roman" w:hAnsiTheme="majorBidi" w:cs="B Nazanin"/>
          <w:b/>
          <w:bCs/>
          <w:sz w:val="20"/>
        </w:rPr>
        <w:t>, Shahzad Tahmasebi Boroujeni</w:t>
      </w:r>
      <w:r w:rsidR="00EF5051" w:rsidRPr="00410149">
        <w:rPr>
          <w:rFonts w:asciiTheme="majorBidi" w:eastAsia="Times New Roman" w:hAnsiTheme="majorBidi" w:cs="B Nazanin"/>
          <w:b/>
          <w:bCs/>
          <w:sz w:val="20"/>
          <w:vertAlign w:val="superscript"/>
        </w:rPr>
        <w:t>2</w:t>
      </w:r>
      <w:r w:rsidRPr="006522FE">
        <w:rPr>
          <w:rFonts w:asciiTheme="majorBidi" w:eastAsia="Times New Roman" w:hAnsiTheme="majorBidi" w:cs="B Nazanin"/>
          <w:b/>
          <w:bCs/>
          <w:sz w:val="20"/>
        </w:rPr>
        <w:t>, Marjan Namjoo</w:t>
      </w:r>
      <w:r w:rsidR="0059046C">
        <w:rPr>
          <w:rFonts w:asciiTheme="majorBidi" w:eastAsia="Times New Roman" w:hAnsiTheme="majorBidi" w:cs="B Nazanin"/>
          <w:b/>
          <w:bCs/>
          <w:sz w:val="20"/>
          <w:vertAlign w:val="superscript"/>
        </w:rPr>
        <w:t>1</w:t>
      </w:r>
    </w:p>
    <w:p w14:paraId="3ADE0997" w14:textId="7322C90F" w:rsidR="00EF5051" w:rsidRDefault="00EF5051" w:rsidP="00EF5051">
      <w:pPr>
        <w:tabs>
          <w:tab w:val="left" w:pos="4365"/>
        </w:tabs>
        <w:bidi w:val="0"/>
        <w:spacing w:line="240" w:lineRule="auto"/>
        <w:jc w:val="center"/>
        <w:rPr>
          <w:rFonts w:asciiTheme="majorBidi" w:eastAsia="Times New Roman" w:hAnsiTheme="majorBidi" w:cs="B Nazanin"/>
          <w:b/>
          <w:bCs/>
          <w:sz w:val="20"/>
        </w:rPr>
      </w:pPr>
    </w:p>
    <w:p w14:paraId="1888312C" w14:textId="20385447" w:rsidR="00EF5051" w:rsidRPr="0044402E" w:rsidRDefault="0044402E" w:rsidP="0044402E">
      <w:pPr>
        <w:pStyle w:val="ListParagraph"/>
        <w:numPr>
          <w:ilvl w:val="0"/>
          <w:numId w:val="4"/>
        </w:numPr>
        <w:tabs>
          <w:tab w:val="left" w:pos="4365"/>
        </w:tabs>
        <w:bidi w:val="0"/>
        <w:spacing w:line="240" w:lineRule="auto"/>
        <w:jc w:val="center"/>
        <w:rPr>
          <w:rFonts w:asciiTheme="majorBidi" w:hAnsiTheme="majorBidi" w:cstheme="majorBidi"/>
          <w:bCs/>
          <w:i/>
          <w:iCs/>
          <w:sz w:val="24"/>
          <w:szCs w:val="24"/>
        </w:rPr>
      </w:pPr>
      <w:r w:rsidRPr="0044402E">
        <w:rPr>
          <w:rFonts w:asciiTheme="majorBidi" w:hAnsiTheme="majorBidi" w:cstheme="majorBidi"/>
          <w:bCs/>
          <w:i/>
          <w:iCs/>
          <w:sz w:val="24"/>
          <w:szCs w:val="24"/>
        </w:rPr>
        <w:t>Department of Physical Education, Farhangian University, Tehran Nasibah Campus, Tehran, Iran</w:t>
      </w:r>
    </w:p>
    <w:p w14:paraId="6C145938" w14:textId="551734D5" w:rsidR="00EF5051" w:rsidRPr="0059046C" w:rsidRDefault="00EF5051" w:rsidP="00CE3C5F">
      <w:pPr>
        <w:pStyle w:val="ListParagraph"/>
        <w:numPr>
          <w:ilvl w:val="0"/>
          <w:numId w:val="4"/>
        </w:numPr>
        <w:tabs>
          <w:tab w:val="left" w:pos="4365"/>
        </w:tabs>
        <w:bidi w:val="0"/>
        <w:spacing w:line="240" w:lineRule="auto"/>
        <w:jc w:val="center"/>
        <w:rPr>
          <w:rFonts w:cs="B Zar"/>
          <w:b/>
          <w:bCs/>
          <w:sz w:val="20"/>
          <w:szCs w:val="20"/>
          <w:rtl/>
        </w:rPr>
      </w:pPr>
      <w:r w:rsidRPr="00E07A37">
        <w:rPr>
          <w:rFonts w:asciiTheme="majorBidi" w:hAnsiTheme="majorBidi" w:cstheme="majorBidi"/>
          <w:bCs/>
          <w:i/>
          <w:iCs/>
          <w:sz w:val="24"/>
          <w:szCs w:val="24"/>
        </w:rPr>
        <w:t xml:space="preserve">Department of </w:t>
      </w:r>
      <w:r w:rsidR="00CE3C5F">
        <w:rPr>
          <w:rFonts w:asciiTheme="majorBidi" w:hAnsiTheme="majorBidi" w:cstheme="majorBidi"/>
          <w:bCs/>
          <w:i/>
          <w:iCs/>
          <w:sz w:val="24"/>
          <w:szCs w:val="24"/>
        </w:rPr>
        <w:t>Cognitive and Behavioural Scinecnes in Sport</w:t>
      </w:r>
      <w:r w:rsidRPr="00E07A37">
        <w:rPr>
          <w:rFonts w:asciiTheme="majorBidi" w:hAnsiTheme="majorBidi" w:cstheme="majorBidi"/>
          <w:bCs/>
          <w:i/>
          <w:iCs/>
          <w:sz w:val="24"/>
          <w:szCs w:val="24"/>
        </w:rPr>
        <w:t>,</w:t>
      </w:r>
      <w:r>
        <w:rPr>
          <w:rFonts w:asciiTheme="majorBidi" w:hAnsiTheme="majorBidi" w:cstheme="majorBidi"/>
          <w:bCs/>
          <w:i/>
          <w:iCs/>
          <w:sz w:val="24"/>
          <w:szCs w:val="24"/>
        </w:rPr>
        <w:t xml:space="preserve"> Faculty of Sport Sciences and Health, </w:t>
      </w:r>
      <w:r w:rsidRPr="00E07A37">
        <w:rPr>
          <w:rFonts w:asciiTheme="majorBidi" w:hAnsiTheme="majorBidi" w:cstheme="majorBidi"/>
          <w:bCs/>
          <w:i/>
          <w:iCs/>
          <w:sz w:val="24"/>
          <w:szCs w:val="24"/>
        </w:rPr>
        <w:t>University of Tehran, Tehran, Iran</w:t>
      </w:r>
      <w:r>
        <w:rPr>
          <w:rFonts w:asciiTheme="majorBidi" w:hAnsiTheme="majorBidi" w:cstheme="majorBidi"/>
          <w:bCs/>
          <w:i/>
          <w:iCs/>
          <w:sz w:val="24"/>
          <w:szCs w:val="24"/>
        </w:rPr>
        <w:t xml:space="preserve"> (*Corresponging Author)</w:t>
      </w:r>
    </w:p>
    <w:p w14:paraId="38CDC733" w14:textId="495FBF67" w:rsidR="00A956AF" w:rsidRDefault="00A956AF" w:rsidP="00283ED5">
      <w:pPr>
        <w:spacing w:after="0" w:line="240" w:lineRule="auto"/>
        <w:jc w:val="center"/>
        <w:rPr>
          <w:rFonts w:cs="B Zar"/>
          <w:b/>
          <w:bCs/>
          <w:sz w:val="24"/>
          <w:szCs w:val="24"/>
          <w:rtl/>
        </w:rPr>
      </w:pPr>
    </w:p>
    <w:p w14:paraId="793E9E04" w14:textId="72410A38" w:rsidR="00A956AF" w:rsidRDefault="00A956AF" w:rsidP="00283ED5">
      <w:pPr>
        <w:spacing w:after="0" w:line="240" w:lineRule="auto"/>
        <w:jc w:val="center"/>
        <w:rPr>
          <w:rFonts w:cs="B Zar"/>
          <w:b/>
          <w:bCs/>
          <w:sz w:val="24"/>
          <w:szCs w:val="24"/>
          <w:rtl/>
        </w:rPr>
      </w:pPr>
    </w:p>
    <w:p w14:paraId="4431EF78" w14:textId="4ABCA270" w:rsidR="00A956AF" w:rsidRDefault="00A956AF" w:rsidP="00283ED5">
      <w:pPr>
        <w:spacing w:after="0" w:line="240" w:lineRule="auto"/>
        <w:jc w:val="center"/>
        <w:rPr>
          <w:rFonts w:cs="B Zar"/>
          <w:b/>
          <w:bCs/>
          <w:sz w:val="24"/>
          <w:szCs w:val="24"/>
          <w:rtl/>
        </w:rPr>
      </w:pPr>
    </w:p>
    <w:p w14:paraId="41B08658" w14:textId="2C1EA7C6" w:rsidR="00A956AF" w:rsidRDefault="00A956AF" w:rsidP="00283ED5">
      <w:pPr>
        <w:spacing w:after="0" w:line="240" w:lineRule="auto"/>
        <w:jc w:val="center"/>
        <w:rPr>
          <w:rFonts w:cs="B Zar"/>
          <w:b/>
          <w:bCs/>
          <w:sz w:val="24"/>
          <w:szCs w:val="24"/>
          <w:rtl/>
        </w:rPr>
      </w:pPr>
    </w:p>
    <w:p w14:paraId="2F172D8C" w14:textId="273B2CCD" w:rsidR="00A956AF" w:rsidRDefault="00A956AF" w:rsidP="00283ED5">
      <w:pPr>
        <w:spacing w:after="0" w:line="240" w:lineRule="auto"/>
        <w:jc w:val="center"/>
        <w:rPr>
          <w:rFonts w:cs="B Zar"/>
          <w:b/>
          <w:bCs/>
          <w:sz w:val="24"/>
          <w:szCs w:val="24"/>
          <w:rtl/>
        </w:rPr>
      </w:pPr>
    </w:p>
    <w:p w14:paraId="24327F41" w14:textId="40489EBB" w:rsidR="00A956AF" w:rsidRDefault="00A956AF" w:rsidP="00283ED5">
      <w:pPr>
        <w:spacing w:after="0" w:line="240" w:lineRule="auto"/>
        <w:jc w:val="center"/>
        <w:rPr>
          <w:rFonts w:cs="B Zar"/>
          <w:b/>
          <w:bCs/>
          <w:sz w:val="24"/>
          <w:szCs w:val="24"/>
          <w:rtl/>
        </w:rPr>
      </w:pPr>
    </w:p>
    <w:p w14:paraId="3CFE35AA" w14:textId="7F5D8A67" w:rsidR="00A956AF" w:rsidRDefault="00A956AF" w:rsidP="00283ED5">
      <w:pPr>
        <w:spacing w:after="0" w:line="240" w:lineRule="auto"/>
        <w:jc w:val="center"/>
        <w:rPr>
          <w:rFonts w:cs="B Zar"/>
          <w:b/>
          <w:bCs/>
          <w:sz w:val="24"/>
          <w:szCs w:val="24"/>
          <w:rtl/>
        </w:rPr>
      </w:pPr>
    </w:p>
    <w:p w14:paraId="429394D8" w14:textId="32C1ED06" w:rsidR="00A956AF" w:rsidRDefault="00A956AF" w:rsidP="00283ED5">
      <w:pPr>
        <w:spacing w:after="0" w:line="240" w:lineRule="auto"/>
        <w:jc w:val="center"/>
        <w:rPr>
          <w:rFonts w:cs="B Zar"/>
          <w:b/>
          <w:bCs/>
          <w:sz w:val="24"/>
          <w:szCs w:val="24"/>
          <w:rtl/>
        </w:rPr>
      </w:pPr>
    </w:p>
    <w:p w14:paraId="54AECEC1" w14:textId="513E9835" w:rsidR="00A956AF" w:rsidRDefault="00A956AF" w:rsidP="00283ED5">
      <w:pPr>
        <w:spacing w:after="0" w:line="240" w:lineRule="auto"/>
        <w:jc w:val="center"/>
        <w:rPr>
          <w:rFonts w:cs="B Zar"/>
          <w:b/>
          <w:bCs/>
          <w:sz w:val="24"/>
          <w:szCs w:val="24"/>
          <w:rtl/>
        </w:rPr>
      </w:pPr>
    </w:p>
    <w:p w14:paraId="6961F7C7" w14:textId="6E6B74EB" w:rsidR="00A956AF" w:rsidRDefault="00A956AF" w:rsidP="00283ED5">
      <w:pPr>
        <w:spacing w:after="0" w:line="240" w:lineRule="auto"/>
        <w:jc w:val="center"/>
        <w:rPr>
          <w:rFonts w:cs="B Zar"/>
          <w:b/>
          <w:bCs/>
          <w:sz w:val="24"/>
          <w:szCs w:val="24"/>
          <w:rtl/>
        </w:rPr>
      </w:pPr>
    </w:p>
    <w:p w14:paraId="2B713D3B" w14:textId="3246BC9A" w:rsidR="00A956AF" w:rsidRDefault="00A956AF" w:rsidP="00283ED5">
      <w:pPr>
        <w:spacing w:after="0" w:line="240" w:lineRule="auto"/>
        <w:jc w:val="center"/>
        <w:rPr>
          <w:rFonts w:cs="B Zar"/>
          <w:b/>
          <w:bCs/>
          <w:sz w:val="24"/>
          <w:szCs w:val="24"/>
          <w:rtl/>
        </w:rPr>
      </w:pPr>
    </w:p>
    <w:p w14:paraId="5EBE3450" w14:textId="41E9CF22" w:rsidR="00A956AF" w:rsidRDefault="00A956AF" w:rsidP="00283ED5">
      <w:pPr>
        <w:spacing w:after="0" w:line="240" w:lineRule="auto"/>
        <w:jc w:val="center"/>
        <w:rPr>
          <w:rFonts w:cs="B Zar"/>
          <w:b/>
          <w:bCs/>
          <w:sz w:val="24"/>
          <w:szCs w:val="24"/>
          <w:rtl/>
        </w:rPr>
      </w:pPr>
    </w:p>
    <w:p w14:paraId="41BC1EAC" w14:textId="68F185B9" w:rsidR="00A956AF" w:rsidRDefault="00A956AF" w:rsidP="00283ED5">
      <w:pPr>
        <w:spacing w:after="0" w:line="240" w:lineRule="auto"/>
        <w:jc w:val="center"/>
        <w:rPr>
          <w:rFonts w:cs="B Zar"/>
          <w:b/>
          <w:bCs/>
          <w:sz w:val="24"/>
          <w:szCs w:val="24"/>
          <w:rtl/>
        </w:rPr>
      </w:pPr>
    </w:p>
    <w:p w14:paraId="14A3F0DD" w14:textId="22E32E03" w:rsidR="00A956AF" w:rsidRDefault="00A956AF" w:rsidP="00283ED5">
      <w:pPr>
        <w:spacing w:after="0" w:line="240" w:lineRule="auto"/>
        <w:jc w:val="center"/>
        <w:rPr>
          <w:rFonts w:cs="B Zar"/>
          <w:b/>
          <w:bCs/>
          <w:sz w:val="24"/>
          <w:szCs w:val="24"/>
        </w:rPr>
      </w:pPr>
    </w:p>
    <w:p w14:paraId="0068ED94" w14:textId="77777777" w:rsidR="004B189E" w:rsidRDefault="004B189E" w:rsidP="00283ED5">
      <w:pPr>
        <w:spacing w:after="0" w:line="240" w:lineRule="auto"/>
        <w:jc w:val="center"/>
        <w:rPr>
          <w:rFonts w:cs="B Zar"/>
          <w:b/>
          <w:bCs/>
          <w:sz w:val="24"/>
          <w:szCs w:val="24"/>
          <w:rtl/>
        </w:rPr>
      </w:pPr>
    </w:p>
    <w:p w14:paraId="7F939C54" w14:textId="77777777" w:rsidR="009C20A9" w:rsidRPr="001E67BD" w:rsidRDefault="009C20A9" w:rsidP="009C20A9">
      <w:pPr>
        <w:tabs>
          <w:tab w:val="left" w:pos="4365"/>
        </w:tabs>
        <w:bidi w:val="0"/>
        <w:spacing w:line="240" w:lineRule="auto"/>
        <w:jc w:val="center"/>
        <w:rPr>
          <w:rFonts w:asciiTheme="minorBidi" w:eastAsia="Times New Roman" w:hAnsiTheme="minorBidi"/>
          <w:b/>
          <w:bCs/>
          <w:sz w:val="26"/>
          <w:szCs w:val="26"/>
          <w:rtl/>
          <w:lang w:val="en"/>
        </w:rPr>
      </w:pPr>
      <w:r w:rsidRPr="001E67BD">
        <w:rPr>
          <w:rFonts w:asciiTheme="minorBidi" w:eastAsia="Times New Roman" w:hAnsiTheme="minorBidi"/>
          <w:b/>
          <w:bCs/>
          <w:sz w:val="26"/>
          <w:szCs w:val="26"/>
        </w:rPr>
        <w:lastRenderedPageBreak/>
        <w:t>The Comparison of Parent-Based and Instructor-Based Educational Approach on Motor Proficiency and Cognitive Development in 7 to 10 Years Old Children with Educable Mentally Retarded</w:t>
      </w:r>
    </w:p>
    <w:p w14:paraId="5CE136E1" w14:textId="77777777" w:rsidR="009C20A9" w:rsidRPr="001E67BD" w:rsidRDefault="009C20A9" w:rsidP="009C20A9">
      <w:pPr>
        <w:bidi w:val="0"/>
        <w:spacing w:after="0" w:line="240" w:lineRule="auto"/>
        <w:jc w:val="both"/>
        <w:rPr>
          <w:rFonts w:asciiTheme="minorBidi" w:hAnsiTheme="minorBidi"/>
          <w:b/>
          <w:bCs/>
          <w:sz w:val="26"/>
          <w:szCs w:val="26"/>
        </w:rPr>
      </w:pPr>
      <w:r w:rsidRPr="001E67BD">
        <w:rPr>
          <w:rFonts w:asciiTheme="minorBidi" w:hAnsiTheme="minorBidi"/>
          <w:b/>
          <w:bCs/>
          <w:sz w:val="26"/>
          <w:szCs w:val="26"/>
        </w:rPr>
        <w:t>Abstract</w:t>
      </w:r>
    </w:p>
    <w:p w14:paraId="47033306" w14:textId="49855B52" w:rsidR="009C20A9" w:rsidRPr="001E67BD" w:rsidRDefault="009C20A9" w:rsidP="00B37CFF">
      <w:pPr>
        <w:bidi w:val="0"/>
        <w:spacing w:after="0" w:line="240" w:lineRule="auto"/>
        <w:jc w:val="both"/>
        <w:rPr>
          <w:rFonts w:asciiTheme="minorBidi" w:hAnsiTheme="minorBidi"/>
          <w:sz w:val="26"/>
          <w:szCs w:val="26"/>
        </w:rPr>
      </w:pPr>
      <w:r w:rsidRPr="001E67BD">
        <w:rPr>
          <w:rFonts w:asciiTheme="minorBidi" w:hAnsiTheme="minorBidi"/>
          <w:sz w:val="26"/>
          <w:szCs w:val="26"/>
        </w:rPr>
        <w:t xml:space="preserve">Previous research has indicated the effectiveness of parent-based and instructor-based interventions on children with developmental coordination disorder, but investigation of these two approaches in mentally retarded children has not been </w:t>
      </w:r>
      <w:r w:rsidR="00CE3C5F">
        <w:rPr>
          <w:rFonts w:asciiTheme="minorBidi" w:hAnsiTheme="minorBidi"/>
          <w:sz w:val="26"/>
          <w:szCs w:val="26"/>
        </w:rPr>
        <w:t>consider</w:t>
      </w:r>
      <w:r w:rsidRPr="001E67BD">
        <w:rPr>
          <w:rFonts w:asciiTheme="minorBidi" w:hAnsiTheme="minorBidi"/>
          <w:sz w:val="26"/>
          <w:szCs w:val="26"/>
        </w:rPr>
        <w:t xml:space="preserve">ed until. </w:t>
      </w:r>
      <w:r w:rsidR="00CE3C5F">
        <w:rPr>
          <w:rFonts w:asciiTheme="minorBidi" w:hAnsiTheme="minorBidi"/>
          <w:sz w:val="26"/>
          <w:szCs w:val="26"/>
        </w:rPr>
        <w:t>T</w:t>
      </w:r>
      <w:r w:rsidRPr="001E67BD">
        <w:rPr>
          <w:rFonts w:asciiTheme="minorBidi" w:hAnsiTheme="minorBidi"/>
          <w:sz w:val="26"/>
          <w:szCs w:val="26"/>
        </w:rPr>
        <w:t>he purpose of this study was to compare the parent-based and instructor-based educational approach on motor proficiency and cognitive development of children aged 7 to 10 years with educable mentally retarded. 40 children with educable mental retardation in Jahrom city were selected by available sampling method and were divided into two experimental groups of parent-based (7</w:t>
      </w:r>
      <w:r w:rsidR="00CE3C5F">
        <w:rPr>
          <w:rFonts w:asciiTheme="minorBidi" w:hAnsiTheme="minorBidi"/>
          <w:sz w:val="26"/>
          <w:szCs w:val="26"/>
        </w:rPr>
        <w:t>.</w:t>
      </w:r>
      <w:r w:rsidRPr="001E67BD">
        <w:rPr>
          <w:rFonts w:asciiTheme="minorBidi" w:hAnsiTheme="minorBidi"/>
          <w:sz w:val="26"/>
          <w:szCs w:val="26"/>
        </w:rPr>
        <w:t>7±1</w:t>
      </w:r>
      <w:r w:rsidR="00CE3C5F">
        <w:rPr>
          <w:rFonts w:asciiTheme="minorBidi" w:hAnsiTheme="minorBidi"/>
          <w:sz w:val="26"/>
          <w:szCs w:val="26"/>
        </w:rPr>
        <w:t>.</w:t>
      </w:r>
      <w:r w:rsidRPr="001E67BD">
        <w:rPr>
          <w:rFonts w:asciiTheme="minorBidi" w:hAnsiTheme="minorBidi"/>
          <w:sz w:val="26"/>
          <w:szCs w:val="26"/>
        </w:rPr>
        <w:t>80)</w:t>
      </w:r>
      <w:r w:rsidR="00F31DCB" w:rsidRPr="001E67BD">
        <w:rPr>
          <w:rFonts w:asciiTheme="minorBidi" w:hAnsiTheme="minorBidi"/>
          <w:sz w:val="26"/>
          <w:szCs w:val="26"/>
        </w:rPr>
        <w:t xml:space="preserve"> </w:t>
      </w:r>
      <w:r w:rsidRPr="001E67BD">
        <w:rPr>
          <w:rFonts w:asciiTheme="minorBidi" w:hAnsiTheme="minorBidi"/>
          <w:sz w:val="26"/>
          <w:szCs w:val="26"/>
        </w:rPr>
        <w:t>and instructor-based (8</w:t>
      </w:r>
      <w:r w:rsidR="00CE3C5F">
        <w:rPr>
          <w:rFonts w:asciiTheme="minorBidi" w:hAnsiTheme="minorBidi"/>
          <w:sz w:val="26"/>
          <w:szCs w:val="26"/>
        </w:rPr>
        <w:t>.</w:t>
      </w:r>
      <w:r w:rsidRPr="001E67BD">
        <w:rPr>
          <w:rFonts w:asciiTheme="minorBidi" w:hAnsiTheme="minorBidi"/>
          <w:sz w:val="26"/>
          <w:szCs w:val="26"/>
        </w:rPr>
        <w:t>10±0</w:t>
      </w:r>
      <w:r w:rsidR="00CE3C5F">
        <w:rPr>
          <w:rFonts w:asciiTheme="minorBidi" w:hAnsiTheme="minorBidi"/>
          <w:sz w:val="26"/>
          <w:szCs w:val="26"/>
        </w:rPr>
        <w:t>.</w:t>
      </w:r>
      <w:r w:rsidRPr="001E67BD">
        <w:rPr>
          <w:rFonts w:asciiTheme="minorBidi" w:hAnsiTheme="minorBidi"/>
          <w:sz w:val="26"/>
          <w:szCs w:val="26"/>
        </w:rPr>
        <w:t xml:space="preserve">91). In pre-test, participants </w:t>
      </w:r>
      <w:r w:rsidR="00A41F8D">
        <w:rPr>
          <w:rFonts w:asciiTheme="minorBidi" w:hAnsiTheme="minorBidi"/>
          <w:sz w:val="26"/>
          <w:szCs w:val="26"/>
        </w:rPr>
        <w:t>performed</w:t>
      </w:r>
      <w:r w:rsidRPr="001E67BD">
        <w:rPr>
          <w:rFonts w:asciiTheme="minorBidi" w:hAnsiTheme="minorBidi"/>
          <w:sz w:val="26"/>
          <w:szCs w:val="26"/>
        </w:rPr>
        <w:t xml:space="preserve"> a cognitive development test</w:t>
      </w:r>
      <w:r w:rsidRPr="001E67BD">
        <w:rPr>
          <w:rFonts w:asciiTheme="minorBidi" w:hAnsiTheme="minorBidi"/>
          <w:sz w:val="26"/>
          <w:szCs w:val="26"/>
          <w:rtl/>
        </w:rPr>
        <w:t xml:space="preserve"> </w:t>
      </w:r>
      <w:r w:rsidRPr="001E67BD">
        <w:rPr>
          <w:rFonts w:asciiTheme="minorBidi" w:hAnsiTheme="minorBidi"/>
          <w:sz w:val="26"/>
          <w:szCs w:val="26"/>
        </w:rPr>
        <w:t>(my brain cognitive intervention software)</w:t>
      </w:r>
      <w:r w:rsidR="00A41F8D">
        <w:rPr>
          <w:rFonts w:asciiTheme="minorBidi" w:hAnsiTheme="minorBidi"/>
          <w:sz w:val="26"/>
          <w:szCs w:val="26"/>
        </w:rPr>
        <w:t>.</w:t>
      </w:r>
      <w:r w:rsidRPr="001E67BD">
        <w:rPr>
          <w:rFonts w:asciiTheme="minorBidi" w:hAnsiTheme="minorBidi"/>
          <w:sz w:val="26"/>
          <w:szCs w:val="26"/>
        </w:rPr>
        <w:t xml:space="preserve"> After, all participants were tested motor proficiency (Bruininks Ozertsky) in school environment. The intervention for instructor-based group was done individually by the teacher in school and for the parent-based group, the intervention was done by parents at home. The intervention was performed for both experimental groups for 6 weeks and 3 sessions of 45 minutes each week. </w:t>
      </w:r>
      <w:r w:rsidR="00B37CFF">
        <w:rPr>
          <w:rFonts w:asciiTheme="minorBidi" w:hAnsiTheme="minorBidi"/>
          <w:sz w:val="26"/>
          <w:szCs w:val="26"/>
        </w:rPr>
        <w:t>A</w:t>
      </w:r>
      <w:r w:rsidRPr="001E67BD">
        <w:rPr>
          <w:rFonts w:asciiTheme="minorBidi" w:hAnsiTheme="minorBidi"/>
          <w:sz w:val="26"/>
          <w:szCs w:val="26"/>
        </w:rPr>
        <w:t>nalysis of variance was used to analyze the data. The results of data analysis showed that instructor-based exercises compared to parent-based exercises can improve motor proficiency, cognitive development (P≤0</w:t>
      </w:r>
      <w:r w:rsidR="00B37CFF">
        <w:rPr>
          <w:rFonts w:asciiTheme="minorBidi" w:hAnsiTheme="minorBidi"/>
          <w:sz w:val="26"/>
          <w:szCs w:val="26"/>
        </w:rPr>
        <w:t>.</w:t>
      </w:r>
      <w:r w:rsidRPr="001E67BD">
        <w:rPr>
          <w:rFonts w:asciiTheme="minorBidi" w:hAnsiTheme="minorBidi"/>
          <w:sz w:val="26"/>
          <w:szCs w:val="26"/>
        </w:rPr>
        <w:t xml:space="preserve">05). </w:t>
      </w:r>
      <w:r w:rsidR="00B37CFF">
        <w:rPr>
          <w:rFonts w:asciiTheme="minorBidi" w:hAnsiTheme="minorBidi"/>
          <w:sz w:val="26"/>
          <w:szCs w:val="26"/>
        </w:rPr>
        <w:t>P</w:t>
      </w:r>
      <w:r w:rsidRPr="001E67BD">
        <w:rPr>
          <w:rFonts w:asciiTheme="minorBidi" w:hAnsiTheme="minorBidi"/>
          <w:sz w:val="26"/>
          <w:szCs w:val="26"/>
        </w:rPr>
        <w:t xml:space="preserve">arent-based exercises can </w:t>
      </w:r>
      <w:r w:rsidR="00B37CFF" w:rsidRPr="001E67BD">
        <w:rPr>
          <w:rFonts w:asciiTheme="minorBidi" w:hAnsiTheme="minorBidi"/>
          <w:sz w:val="26"/>
          <w:szCs w:val="26"/>
        </w:rPr>
        <w:t>as well</w:t>
      </w:r>
      <w:r w:rsidRPr="001E67BD">
        <w:rPr>
          <w:rFonts w:asciiTheme="minorBidi" w:hAnsiTheme="minorBidi"/>
          <w:sz w:val="26"/>
          <w:szCs w:val="26"/>
        </w:rPr>
        <w:t xml:space="preserve"> improve fine skills (P≤0</w:t>
      </w:r>
      <w:r w:rsidR="00B37CFF">
        <w:rPr>
          <w:rFonts w:asciiTheme="minorBidi" w:hAnsiTheme="minorBidi"/>
          <w:sz w:val="26"/>
          <w:szCs w:val="26"/>
        </w:rPr>
        <w:t>.</w:t>
      </w:r>
      <w:r w:rsidRPr="001E67BD">
        <w:rPr>
          <w:rFonts w:asciiTheme="minorBidi" w:hAnsiTheme="minorBidi"/>
          <w:sz w:val="26"/>
          <w:szCs w:val="26"/>
        </w:rPr>
        <w:t>05).</w:t>
      </w:r>
    </w:p>
    <w:p w14:paraId="60C94C7D" w14:textId="408CE602" w:rsidR="009C20A9" w:rsidRPr="001E67BD" w:rsidRDefault="009C20A9" w:rsidP="00B37CFF">
      <w:pPr>
        <w:bidi w:val="0"/>
        <w:spacing w:after="0" w:line="240" w:lineRule="auto"/>
        <w:jc w:val="both"/>
        <w:rPr>
          <w:rFonts w:asciiTheme="minorBidi" w:hAnsiTheme="minorBidi"/>
          <w:sz w:val="26"/>
          <w:szCs w:val="26"/>
          <w:rtl/>
        </w:rPr>
      </w:pPr>
      <w:r w:rsidRPr="001E67BD">
        <w:rPr>
          <w:rFonts w:asciiTheme="minorBidi" w:hAnsiTheme="minorBidi"/>
          <w:b/>
          <w:bCs/>
          <w:sz w:val="26"/>
          <w:szCs w:val="26"/>
        </w:rPr>
        <w:t>Keywords</w:t>
      </w:r>
      <w:r w:rsidRPr="001E67BD">
        <w:rPr>
          <w:rFonts w:asciiTheme="minorBidi" w:hAnsiTheme="minorBidi"/>
          <w:sz w:val="26"/>
          <w:szCs w:val="26"/>
        </w:rPr>
        <w:t xml:space="preserve">: </w:t>
      </w:r>
      <w:r w:rsidR="00B37CFF">
        <w:rPr>
          <w:rFonts w:asciiTheme="minorBidi" w:hAnsiTheme="minorBidi"/>
          <w:sz w:val="26"/>
          <w:szCs w:val="26"/>
        </w:rPr>
        <w:t>I</w:t>
      </w:r>
      <w:r w:rsidRPr="001E67BD">
        <w:rPr>
          <w:rFonts w:asciiTheme="minorBidi" w:hAnsiTheme="minorBidi"/>
          <w:sz w:val="26"/>
          <w:szCs w:val="26"/>
        </w:rPr>
        <w:t xml:space="preserve">nstructor-based, </w:t>
      </w:r>
      <w:r w:rsidR="00B37CFF">
        <w:rPr>
          <w:rFonts w:asciiTheme="minorBidi" w:hAnsiTheme="minorBidi"/>
          <w:sz w:val="26"/>
          <w:szCs w:val="26"/>
        </w:rPr>
        <w:t>P</w:t>
      </w:r>
      <w:r w:rsidRPr="001E67BD">
        <w:rPr>
          <w:rFonts w:asciiTheme="minorBidi" w:hAnsiTheme="minorBidi"/>
          <w:sz w:val="26"/>
          <w:szCs w:val="26"/>
        </w:rPr>
        <w:t>arent-based</w:t>
      </w:r>
      <w:r w:rsidR="00B37CFF">
        <w:rPr>
          <w:rFonts w:asciiTheme="minorBidi" w:hAnsiTheme="minorBidi"/>
          <w:sz w:val="26"/>
          <w:szCs w:val="26"/>
        </w:rPr>
        <w:t xml:space="preserve">, </w:t>
      </w:r>
      <w:r w:rsidRPr="001E67BD">
        <w:rPr>
          <w:rFonts w:asciiTheme="minorBidi" w:hAnsiTheme="minorBidi"/>
          <w:sz w:val="26"/>
          <w:szCs w:val="26"/>
        </w:rPr>
        <w:t xml:space="preserve">Motor </w:t>
      </w:r>
      <w:r w:rsidR="00B37CFF">
        <w:rPr>
          <w:rFonts w:asciiTheme="minorBidi" w:hAnsiTheme="minorBidi"/>
          <w:sz w:val="26"/>
          <w:szCs w:val="26"/>
        </w:rPr>
        <w:t>p</w:t>
      </w:r>
      <w:r w:rsidRPr="001E67BD">
        <w:rPr>
          <w:rFonts w:asciiTheme="minorBidi" w:hAnsiTheme="minorBidi"/>
          <w:sz w:val="26"/>
          <w:szCs w:val="26"/>
        </w:rPr>
        <w:t xml:space="preserve">roficiency, Cognitive development, </w:t>
      </w:r>
      <w:bookmarkStart w:id="0" w:name="_Hlk109423647"/>
      <w:r w:rsidRPr="001E67BD">
        <w:rPr>
          <w:rFonts w:asciiTheme="minorBidi" w:hAnsiTheme="minorBidi"/>
          <w:sz w:val="26"/>
          <w:szCs w:val="26"/>
        </w:rPr>
        <w:t xml:space="preserve">Educable </w:t>
      </w:r>
      <w:r w:rsidR="00B37CFF">
        <w:rPr>
          <w:rFonts w:asciiTheme="minorBidi" w:hAnsiTheme="minorBidi"/>
          <w:sz w:val="26"/>
          <w:szCs w:val="26"/>
        </w:rPr>
        <w:t>m</w:t>
      </w:r>
      <w:r w:rsidRPr="001E67BD">
        <w:rPr>
          <w:rFonts w:asciiTheme="minorBidi" w:hAnsiTheme="minorBidi"/>
          <w:sz w:val="26"/>
          <w:szCs w:val="26"/>
        </w:rPr>
        <w:t xml:space="preserve">entally </w:t>
      </w:r>
      <w:r w:rsidR="00B37CFF">
        <w:rPr>
          <w:rFonts w:asciiTheme="minorBidi" w:hAnsiTheme="minorBidi"/>
          <w:sz w:val="26"/>
          <w:szCs w:val="26"/>
        </w:rPr>
        <w:t>r</w:t>
      </w:r>
      <w:r w:rsidRPr="001E67BD">
        <w:rPr>
          <w:rFonts w:asciiTheme="minorBidi" w:hAnsiTheme="minorBidi"/>
          <w:sz w:val="26"/>
          <w:szCs w:val="26"/>
        </w:rPr>
        <w:t>etarded</w:t>
      </w:r>
      <w:bookmarkEnd w:id="0"/>
    </w:p>
    <w:p w14:paraId="2588330D" w14:textId="77777777" w:rsidR="009C20A9" w:rsidRPr="00A84D7D" w:rsidRDefault="009C20A9" w:rsidP="009C20A9">
      <w:pPr>
        <w:spacing w:after="0" w:line="240" w:lineRule="auto"/>
        <w:jc w:val="both"/>
        <w:rPr>
          <w:rFonts w:cs="B Zar"/>
          <w:sz w:val="24"/>
          <w:szCs w:val="24"/>
          <w:rtl/>
        </w:rPr>
      </w:pPr>
    </w:p>
    <w:p w14:paraId="2F796580" w14:textId="77777777" w:rsidR="009C20A9" w:rsidRDefault="009C20A9" w:rsidP="00A956AF">
      <w:pPr>
        <w:spacing w:after="0" w:line="240" w:lineRule="auto"/>
        <w:jc w:val="center"/>
        <w:rPr>
          <w:rFonts w:cs="B Zar"/>
          <w:b/>
          <w:bCs/>
          <w:sz w:val="24"/>
          <w:szCs w:val="24"/>
        </w:rPr>
      </w:pPr>
    </w:p>
    <w:p w14:paraId="776C54AC" w14:textId="77777777" w:rsidR="009C20A9" w:rsidRDefault="009C20A9" w:rsidP="00A956AF">
      <w:pPr>
        <w:spacing w:after="0" w:line="240" w:lineRule="auto"/>
        <w:jc w:val="center"/>
        <w:rPr>
          <w:rFonts w:cs="B Zar"/>
          <w:b/>
          <w:bCs/>
          <w:sz w:val="24"/>
          <w:szCs w:val="24"/>
        </w:rPr>
      </w:pPr>
    </w:p>
    <w:p w14:paraId="21A22B7B" w14:textId="77777777" w:rsidR="009C20A9" w:rsidRDefault="009C20A9" w:rsidP="00A956AF">
      <w:pPr>
        <w:spacing w:after="0" w:line="240" w:lineRule="auto"/>
        <w:jc w:val="center"/>
        <w:rPr>
          <w:rFonts w:cs="B Zar"/>
          <w:b/>
          <w:bCs/>
          <w:sz w:val="24"/>
          <w:szCs w:val="24"/>
        </w:rPr>
      </w:pPr>
    </w:p>
    <w:p w14:paraId="50E1F59E" w14:textId="77777777" w:rsidR="009C20A9" w:rsidRDefault="009C20A9" w:rsidP="00A956AF">
      <w:pPr>
        <w:spacing w:after="0" w:line="240" w:lineRule="auto"/>
        <w:jc w:val="center"/>
        <w:rPr>
          <w:rFonts w:cs="B Zar"/>
          <w:b/>
          <w:bCs/>
          <w:sz w:val="24"/>
          <w:szCs w:val="24"/>
        </w:rPr>
      </w:pPr>
    </w:p>
    <w:p w14:paraId="04C01A88" w14:textId="77777777" w:rsidR="009C20A9" w:rsidRDefault="009C20A9" w:rsidP="00A956AF">
      <w:pPr>
        <w:spacing w:after="0" w:line="240" w:lineRule="auto"/>
        <w:jc w:val="center"/>
        <w:rPr>
          <w:rFonts w:cs="B Zar"/>
          <w:b/>
          <w:bCs/>
          <w:sz w:val="24"/>
          <w:szCs w:val="24"/>
        </w:rPr>
      </w:pPr>
    </w:p>
    <w:p w14:paraId="51401425" w14:textId="77777777" w:rsidR="009C20A9" w:rsidRDefault="009C20A9" w:rsidP="00A956AF">
      <w:pPr>
        <w:spacing w:after="0" w:line="240" w:lineRule="auto"/>
        <w:jc w:val="center"/>
        <w:rPr>
          <w:rFonts w:cs="B Zar"/>
          <w:b/>
          <w:bCs/>
          <w:sz w:val="24"/>
          <w:szCs w:val="24"/>
        </w:rPr>
      </w:pPr>
    </w:p>
    <w:p w14:paraId="35223AF0" w14:textId="77777777" w:rsidR="009C20A9" w:rsidRDefault="009C20A9" w:rsidP="00A956AF">
      <w:pPr>
        <w:spacing w:after="0" w:line="240" w:lineRule="auto"/>
        <w:jc w:val="center"/>
        <w:rPr>
          <w:rFonts w:cs="B Zar"/>
          <w:b/>
          <w:bCs/>
          <w:sz w:val="24"/>
          <w:szCs w:val="24"/>
        </w:rPr>
      </w:pPr>
    </w:p>
    <w:p w14:paraId="7AB5956A" w14:textId="77777777" w:rsidR="009C20A9" w:rsidRDefault="009C20A9" w:rsidP="00A956AF">
      <w:pPr>
        <w:spacing w:after="0" w:line="240" w:lineRule="auto"/>
        <w:jc w:val="center"/>
        <w:rPr>
          <w:rFonts w:cs="B Zar"/>
          <w:b/>
          <w:bCs/>
          <w:sz w:val="24"/>
          <w:szCs w:val="24"/>
        </w:rPr>
      </w:pPr>
    </w:p>
    <w:p w14:paraId="57993928" w14:textId="018821DD" w:rsidR="009C20A9" w:rsidRDefault="009C20A9" w:rsidP="001E67BD">
      <w:pPr>
        <w:spacing w:after="0" w:line="240" w:lineRule="auto"/>
        <w:rPr>
          <w:rFonts w:cs="B Zar"/>
          <w:b/>
          <w:bCs/>
          <w:sz w:val="24"/>
          <w:szCs w:val="24"/>
          <w:rtl/>
        </w:rPr>
      </w:pPr>
    </w:p>
    <w:p w14:paraId="5E87C817" w14:textId="534A4426" w:rsidR="001E67BD" w:rsidRDefault="001E67BD" w:rsidP="001E67BD">
      <w:pPr>
        <w:spacing w:after="0" w:line="240" w:lineRule="auto"/>
        <w:rPr>
          <w:rFonts w:cs="B Zar"/>
          <w:b/>
          <w:bCs/>
          <w:sz w:val="24"/>
          <w:szCs w:val="24"/>
          <w:rtl/>
        </w:rPr>
      </w:pPr>
    </w:p>
    <w:p w14:paraId="632552E6" w14:textId="77777777" w:rsidR="00F54D45" w:rsidRDefault="00F54D45" w:rsidP="001E67BD">
      <w:pPr>
        <w:spacing w:after="0" w:line="240" w:lineRule="auto"/>
        <w:rPr>
          <w:rFonts w:cs="B Zar"/>
          <w:b/>
          <w:bCs/>
          <w:sz w:val="24"/>
          <w:szCs w:val="24"/>
        </w:rPr>
      </w:pPr>
    </w:p>
    <w:p w14:paraId="21A47DC2" w14:textId="77777777" w:rsidR="009C20A9" w:rsidRDefault="009C20A9" w:rsidP="001D1015">
      <w:pPr>
        <w:spacing w:after="0" w:line="240" w:lineRule="auto"/>
        <w:rPr>
          <w:rFonts w:cs="B Zar"/>
          <w:b/>
          <w:bCs/>
          <w:sz w:val="24"/>
          <w:szCs w:val="24"/>
        </w:rPr>
      </w:pPr>
    </w:p>
    <w:p w14:paraId="0A533E44" w14:textId="32AC9387" w:rsidR="00A956AF" w:rsidRDefault="00A956AF" w:rsidP="00A956AF">
      <w:pPr>
        <w:spacing w:after="0" w:line="240" w:lineRule="auto"/>
        <w:jc w:val="center"/>
        <w:rPr>
          <w:rFonts w:cs="B Zar"/>
          <w:b/>
          <w:bCs/>
          <w:sz w:val="24"/>
          <w:szCs w:val="24"/>
          <w:rtl/>
        </w:rPr>
      </w:pPr>
      <w:r w:rsidRPr="00A84D7D">
        <w:rPr>
          <w:rFonts w:cs="B Zar" w:hint="cs"/>
          <w:b/>
          <w:bCs/>
          <w:sz w:val="24"/>
          <w:szCs w:val="24"/>
          <w:rtl/>
        </w:rPr>
        <w:lastRenderedPageBreak/>
        <w:t>مقایسه</w:t>
      </w:r>
      <w:r w:rsidRPr="00A84D7D">
        <w:rPr>
          <w:rFonts w:cs="B Zar"/>
          <w:b/>
          <w:bCs/>
          <w:sz w:val="24"/>
          <w:szCs w:val="24"/>
          <w:rtl/>
        </w:rPr>
        <w:t xml:space="preserve"> رویکرد آموزشی والدین محور و مربی محور بر </w:t>
      </w:r>
      <w:r w:rsidRPr="00A84D7D">
        <w:rPr>
          <w:rFonts w:cs="B Zar" w:hint="cs"/>
          <w:b/>
          <w:bCs/>
          <w:sz w:val="24"/>
          <w:szCs w:val="24"/>
          <w:rtl/>
        </w:rPr>
        <w:t>تبحر</w:t>
      </w:r>
      <w:r w:rsidRPr="00A84D7D">
        <w:rPr>
          <w:rFonts w:cs="B Zar"/>
          <w:b/>
          <w:bCs/>
          <w:sz w:val="24"/>
          <w:szCs w:val="24"/>
          <w:rtl/>
        </w:rPr>
        <w:t xml:space="preserve"> حرکتی</w:t>
      </w:r>
      <w:r w:rsidRPr="00A84D7D">
        <w:rPr>
          <w:rFonts w:cs="B Zar" w:hint="cs"/>
          <w:b/>
          <w:bCs/>
          <w:sz w:val="24"/>
          <w:szCs w:val="24"/>
          <w:rtl/>
        </w:rPr>
        <w:t xml:space="preserve"> و</w:t>
      </w:r>
      <w:r w:rsidRPr="00A84D7D">
        <w:rPr>
          <w:rFonts w:cs="B Zar"/>
          <w:b/>
          <w:bCs/>
          <w:sz w:val="24"/>
          <w:szCs w:val="24"/>
          <w:rtl/>
        </w:rPr>
        <w:t xml:space="preserve"> رشد </w:t>
      </w:r>
      <w:r>
        <w:rPr>
          <w:rFonts w:cs="B Zar" w:hint="cs"/>
          <w:b/>
          <w:bCs/>
          <w:sz w:val="24"/>
          <w:szCs w:val="24"/>
          <w:rtl/>
        </w:rPr>
        <w:t>شناختی</w:t>
      </w:r>
      <w:r w:rsidRPr="00A84D7D">
        <w:rPr>
          <w:rFonts w:cs="B Zar"/>
          <w:b/>
          <w:bCs/>
          <w:sz w:val="24"/>
          <w:szCs w:val="24"/>
          <w:rtl/>
        </w:rPr>
        <w:t xml:space="preserve"> کودکان</w:t>
      </w:r>
      <w:r w:rsidRPr="00A84D7D">
        <w:rPr>
          <w:rFonts w:cs="B Zar" w:hint="cs"/>
          <w:b/>
          <w:bCs/>
          <w:sz w:val="24"/>
          <w:szCs w:val="24"/>
          <w:rtl/>
        </w:rPr>
        <w:t xml:space="preserve"> 7 تا 10 ساله</w:t>
      </w:r>
      <w:r w:rsidRPr="00A84D7D">
        <w:rPr>
          <w:rFonts w:cs="B Zar"/>
          <w:b/>
          <w:bCs/>
          <w:sz w:val="24"/>
          <w:szCs w:val="24"/>
          <w:rtl/>
        </w:rPr>
        <w:t xml:space="preserve"> کم</w:t>
      </w:r>
      <w:r w:rsidRPr="00A84D7D">
        <w:rPr>
          <w:rFonts w:cs="B Zar"/>
          <w:b/>
          <w:bCs/>
          <w:sz w:val="24"/>
          <w:szCs w:val="24"/>
        </w:rPr>
        <w:softHyphen/>
      </w:r>
      <w:r w:rsidRPr="00A84D7D">
        <w:rPr>
          <w:rFonts w:cs="B Zar"/>
          <w:b/>
          <w:bCs/>
          <w:sz w:val="24"/>
          <w:szCs w:val="24"/>
          <w:rtl/>
        </w:rPr>
        <w:t>توان ذهنی آموزش پذیر</w:t>
      </w:r>
    </w:p>
    <w:p w14:paraId="07849DCE" w14:textId="6E0C32D7" w:rsidR="00A84D7D" w:rsidRDefault="00A84D7D" w:rsidP="00283ED5">
      <w:pPr>
        <w:spacing w:after="0" w:line="240" w:lineRule="auto"/>
        <w:jc w:val="both"/>
        <w:rPr>
          <w:rFonts w:cs="B Zar"/>
          <w:b/>
          <w:bCs/>
          <w:sz w:val="24"/>
          <w:szCs w:val="24"/>
          <w:rtl/>
        </w:rPr>
      </w:pPr>
      <w:r>
        <w:rPr>
          <w:rFonts w:cs="B Zar" w:hint="cs"/>
          <w:b/>
          <w:bCs/>
          <w:sz w:val="24"/>
          <w:szCs w:val="24"/>
          <w:rtl/>
        </w:rPr>
        <w:t>چکیده</w:t>
      </w:r>
    </w:p>
    <w:p w14:paraId="0451B369" w14:textId="10A77F01" w:rsidR="00A84D7D" w:rsidRPr="00036532" w:rsidRDefault="00164ABA" w:rsidP="00410149">
      <w:pPr>
        <w:spacing w:after="0" w:line="276" w:lineRule="auto"/>
        <w:jc w:val="both"/>
        <w:rPr>
          <w:rFonts w:cs="B Lotus"/>
          <w:sz w:val="26"/>
          <w:szCs w:val="26"/>
          <w:rtl/>
        </w:rPr>
      </w:pPr>
      <w:r w:rsidRPr="00036532">
        <w:rPr>
          <w:rFonts w:cs="B Lotus" w:hint="cs"/>
          <w:sz w:val="26"/>
          <w:szCs w:val="26"/>
          <w:rtl/>
        </w:rPr>
        <w:t>تحقیقات پیشین حاکی از اثربخشی مداخلات مربی محور و والدین محور بر کودکان اختلال هماهنگی رشدی بوده است اما بررسی این دو رویکرد در کودکان کم</w:t>
      </w:r>
      <w:r w:rsidRPr="00036532">
        <w:rPr>
          <w:rFonts w:cs="B Lotus"/>
          <w:sz w:val="26"/>
          <w:szCs w:val="26"/>
          <w:rtl/>
        </w:rPr>
        <w:softHyphen/>
      </w:r>
      <w:r w:rsidRPr="00036532">
        <w:rPr>
          <w:rFonts w:cs="B Lotus" w:hint="cs"/>
          <w:sz w:val="26"/>
          <w:szCs w:val="26"/>
          <w:rtl/>
        </w:rPr>
        <w:t xml:space="preserve">توان ذهنی </w:t>
      </w:r>
      <w:r w:rsidR="00DF2C32" w:rsidRPr="00036532">
        <w:rPr>
          <w:rFonts w:cs="B Lotus" w:hint="cs"/>
          <w:sz w:val="26"/>
          <w:szCs w:val="26"/>
          <w:rtl/>
        </w:rPr>
        <w:t>انجام نشده است</w:t>
      </w:r>
      <w:r w:rsidRPr="00036532">
        <w:rPr>
          <w:rFonts w:cs="B Lotus" w:hint="cs"/>
          <w:sz w:val="26"/>
          <w:szCs w:val="26"/>
          <w:rtl/>
        </w:rPr>
        <w:t xml:space="preserve">. لذا، </w:t>
      </w:r>
      <w:r w:rsidR="00A84D7D" w:rsidRPr="00036532">
        <w:rPr>
          <w:rFonts w:cs="B Lotus" w:hint="cs"/>
          <w:sz w:val="26"/>
          <w:szCs w:val="26"/>
          <w:rtl/>
        </w:rPr>
        <w:t xml:space="preserve">هدف این </w:t>
      </w:r>
      <w:r w:rsidRPr="00036532">
        <w:rPr>
          <w:rFonts w:cs="B Lotus" w:hint="cs"/>
          <w:sz w:val="26"/>
          <w:szCs w:val="26"/>
          <w:rtl/>
        </w:rPr>
        <w:t xml:space="preserve">پژوهش، </w:t>
      </w:r>
      <w:r w:rsidR="00A84D7D" w:rsidRPr="00036532">
        <w:rPr>
          <w:rFonts w:cs="B Lotus" w:hint="cs"/>
          <w:sz w:val="26"/>
          <w:szCs w:val="26"/>
          <w:rtl/>
        </w:rPr>
        <w:t>مقایسه</w:t>
      </w:r>
      <w:r w:rsidR="00A84D7D" w:rsidRPr="00036532">
        <w:rPr>
          <w:rFonts w:cs="B Lotus"/>
          <w:sz w:val="26"/>
          <w:szCs w:val="26"/>
          <w:rtl/>
        </w:rPr>
        <w:t xml:space="preserve"> رویکرد آموزشی والدین محور و مربی محور بر </w:t>
      </w:r>
      <w:r w:rsidR="00A84D7D" w:rsidRPr="00036532">
        <w:rPr>
          <w:rFonts w:cs="B Lotus" w:hint="cs"/>
          <w:sz w:val="26"/>
          <w:szCs w:val="26"/>
          <w:rtl/>
        </w:rPr>
        <w:t>تبحر</w:t>
      </w:r>
      <w:r w:rsidR="00A84D7D" w:rsidRPr="00036532">
        <w:rPr>
          <w:rFonts w:cs="B Lotus"/>
          <w:sz w:val="26"/>
          <w:szCs w:val="26"/>
          <w:rtl/>
        </w:rPr>
        <w:t xml:space="preserve"> حرکتی</w:t>
      </w:r>
      <w:r w:rsidR="00A84D7D" w:rsidRPr="00036532">
        <w:rPr>
          <w:rFonts w:cs="B Lotus" w:hint="cs"/>
          <w:sz w:val="26"/>
          <w:szCs w:val="26"/>
          <w:rtl/>
        </w:rPr>
        <w:t xml:space="preserve"> و</w:t>
      </w:r>
      <w:r w:rsidR="00A84D7D" w:rsidRPr="00036532">
        <w:rPr>
          <w:rFonts w:cs="B Lotus"/>
          <w:sz w:val="26"/>
          <w:szCs w:val="26"/>
          <w:rtl/>
        </w:rPr>
        <w:t xml:space="preserve"> رشد شناختی کودکان</w:t>
      </w:r>
      <w:r w:rsidR="00A84D7D" w:rsidRPr="00036532">
        <w:rPr>
          <w:rFonts w:cs="B Lotus" w:hint="cs"/>
          <w:sz w:val="26"/>
          <w:szCs w:val="26"/>
          <w:rtl/>
        </w:rPr>
        <w:t xml:space="preserve"> </w:t>
      </w:r>
      <w:r w:rsidR="00A84D7D" w:rsidRPr="00036532">
        <w:rPr>
          <w:rFonts w:cs="B Lotus"/>
          <w:sz w:val="26"/>
          <w:szCs w:val="26"/>
          <w:rtl/>
        </w:rPr>
        <w:t>کم</w:t>
      </w:r>
      <w:r w:rsidR="00A84D7D" w:rsidRPr="00036532">
        <w:rPr>
          <w:rFonts w:cs="B Lotus"/>
          <w:sz w:val="26"/>
          <w:szCs w:val="26"/>
        </w:rPr>
        <w:softHyphen/>
      </w:r>
      <w:r w:rsidR="00A84D7D" w:rsidRPr="00036532">
        <w:rPr>
          <w:rFonts w:cs="B Lotus"/>
          <w:sz w:val="26"/>
          <w:szCs w:val="26"/>
          <w:rtl/>
        </w:rPr>
        <w:t>توان ذهنی آموزش</w:t>
      </w:r>
      <w:r w:rsidR="00DF2C32" w:rsidRPr="00036532">
        <w:rPr>
          <w:rFonts w:cs="B Lotus"/>
          <w:sz w:val="26"/>
          <w:szCs w:val="26"/>
          <w:rtl/>
        </w:rPr>
        <w:softHyphen/>
      </w:r>
      <w:r w:rsidR="00A84D7D" w:rsidRPr="00036532">
        <w:rPr>
          <w:rFonts w:cs="B Lotus"/>
          <w:sz w:val="26"/>
          <w:szCs w:val="26"/>
          <w:rtl/>
        </w:rPr>
        <w:t>پذیر</w:t>
      </w:r>
      <w:r w:rsidR="00A84D7D" w:rsidRPr="00036532">
        <w:rPr>
          <w:rFonts w:cs="B Lotus" w:hint="cs"/>
          <w:sz w:val="26"/>
          <w:szCs w:val="26"/>
          <w:rtl/>
        </w:rPr>
        <w:t xml:space="preserve"> بود. 40 </w:t>
      </w:r>
      <w:r w:rsidR="00D619D1" w:rsidRPr="00036532">
        <w:rPr>
          <w:rFonts w:cs="B Lotus" w:hint="cs"/>
          <w:sz w:val="26"/>
          <w:szCs w:val="26"/>
          <w:rtl/>
        </w:rPr>
        <w:t xml:space="preserve">دختر </w:t>
      </w:r>
      <w:r w:rsidR="00A84D7D" w:rsidRPr="00036532">
        <w:rPr>
          <w:rFonts w:cs="B Lotus" w:hint="cs"/>
          <w:sz w:val="26"/>
          <w:szCs w:val="26"/>
          <w:rtl/>
        </w:rPr>
        <w:t>مبتلا به کم</w:t>
      </w:r>
      <w:r w:rsidR="00A84D7D" w:rsidRPr="00036532">
        <w:rPr>
          <w:rFonts w:cs="B Lotus"/>
          <w:sz w:val="26"/>
          <w:szCs w:val="26"/>
          <w:rtl/>
        </w:rPr>
        <w:softHyphen/>
      </w:r>
      <w:r w:rsidR="00A84D7D" w:rsidRPr="00036532">
        <w:rPr>
          <w:rFonts w:cs="B Lotus" w:hint="cs"/>
          <w:sz w:val="26"/>
          <w:szCs w:val="26"/>
          <w:rtl/>
        </w:rPr>
        <w:t xml:space="preserve">توان ذهنی </w:t>
      </w:r>
      <w:r w:rsidR="00DF2C32" w:rsidRPr="00036532">
        <w:rPr>
          <w:rFonts w:cs="B Lotus"/>
          <w:sz w:val="26"/>
          <w:szCs w:val="26"/>
          <w:rtl/>
        </w:rPr>
        <w:t>آموزش</w:t>
      </w:r>
      <w:r w:rsidR="00DF2C32" w:rsidRPr="00036532">
        <w:rPr>
          <w:rFonts w:cs="B Lotus"/>
          <w:sz w:val="26"/>
          <w:szCs w:val="26"/>
          <w:rtl/>
        </w:rPr>
        <w:softHyphen/>
        <w:t>پذیر</w:t>
      </w:r>
      <w:r w:rsidR="00DF2C32" w:rsidRPr="00036532">
        <w:rPr>
          <w:rFonts w:cs="B Lotus" w:hint="cs"/>
          <w:sz w:val="26"/>
          <w:szCs w:val="26"/>
          <w:rtl/>
        </w:rPr>
        <w:t xml:space="preserve"> </w:t>
      </w:r>
      <w:r w:rsidR="00A84D7D" w:rsidRPr="00036532">
        <w:rPr>
          <w:rFonts w:cs="B Lotus" w:hint="cs"/>
          <w:sz w:val="26"/>
          <w:szCs w:val="26"/>
          <w:rtl/>
        </w:rPr>
        <w:t>شهرستان جهرم به روش نمونه</w:t>
      </w:r>
      <w:r w:rsidR="00A84D7D" w:rsidRPr="00036532">
        <w:rPr>
          <w:rFonts w:cs="B Lotus"/>
          <w:sz w:val="26"/>
          <w:szCs w:val="26"/>
          <w:rtl/>
        </w:rPr>
        <w:softHyphen/>
      </w:r>
      <w:r w:rsidR="00A84D7D" w:rsidRPr="00036532">
        <w:rPr>
          <w:rFonts w:cs="B Lotus" w:hint="cs"/>
          <w:sz w:val="26"/>
          <w:szCs w:val="26"/>
          <w:rtl/>
        </w:rPr>
        <w:t xml:space="preserve">گیری در دسترس انتخاب شدند و </w:t>
      </w:r>
      <w:r w:rsidR="00D619D1" w:rsidRPr="00036532">
        <w:rPr>
          <w:rFonts w:cs="B Lotus" w:hint="cs"/>
          <w:sz w:val="26"/>
          <w:szCs w:val="26"/>
          <w:rtl/>
        </w:rPr>
        <w:t xml:space="preserve">به صورت تصادفی به </w:t>
      </w:r>
      <w:r w:rsidR="00A84D7D" w:rsidRPr="00036532">
        <w:rPr>
          <w:rFonts w:cs="B Lotus" w:hint="cs"/>
          <w:sz w:val="26"/>
          <w:szCs w:val="26"/>
          <w:rtl/>
        </w:rPr>
        <w:t>دو گروه تجربی والدین محور</w:t>
      </w:r>
      <w:r w:rsidR="00D619D1" w:rsidRPr="00036532">
        <w:rPr>
          <w:rFonts w:cs="B Lotus" w:hint="cs"/>
          <w:sz w:val="26"/>
          <w:szCs w:val="26"/>
          <w:rtl/>
        </w:rPr>
        <w:t xml:space="preserve"> (80/1 </w:t>
      </w:r>
      <w:r w:rsidR="00D619D1" w:rsidRPr="00036532">
        <w:rPr>
          <w:rFonts w:ascii="Cambria" w:hAnsi="Cambria" w:cs="Cambria" w:hint="cs"/>
          <w:sz w:val="26"/>
          <w:szCs w:val="26"/>
          <w:rtl/>
        </w:rPr>
        <w:t>±</w:t>
      </w:r>
      <w:r w:rsidR="00D619D1" w:rsidRPr="00036532">
        <w:rPr>
          <w:rFonts w:cs="B Lotus" w:hint="cs"/>
          <w:sz w:val="26"/>
          <w:szCs w:val="26"/>
          <w:rtl/>
        </w:rPr>
        <w:t xml:space="preserve"> 70/7)</w:t>
      </w:r>
      <w:r w:rsidR="00A84D7D" w:rsidRPr="00036532">
        <w:rPr>
          <w:rFonts w:cs="B Lotus" w:hint="cs"/>
          <w:sz w:val="26"/>
          <w:szCs w:val="26"/>
          <w:rtl/>
        </w:rPr>
        <w:t xml:space="preserve"> و مربی محور</w:t>
      </w:r>
      <w:r w:rsidR="00D619D1" w:rsidRPr="00036532">
        <w:rPr>
          <w:rFonts w:cs="B Lotus" w:hint="cs"/>
          <w:sz w:val="26"/>
          <w:szCs w:val="26"/>
          <w:rtl/>
        </w:rPr>
        <w:t xml:space="preserve"> (91/0 </w:t>
      </w:r>
      <w:r w:rsidR="00D619D1" w:rsidRPr="00036532">
        <w:rPr>
          <w:rFonts w:ascii="Cambria" w:hAnsi="Cambria" w:cs="Cambria" w:hint="cs"/>
          <w:sz w:val="26"/>
          <w:szCs w:val="26"/>
          <w:rtl/>
        </w:rPr>
        <w:t>±</w:t>
      </w:r>
      <w:r w:rsidR="00D619D1" w:rsidRPr="00036532">
        <w:rPr>
          <w:rFonts w:cs="B Lotus" w:hint="cs"/>
          <w:sz w:val="26"/>
          <w:szCs w:val="26"/>
          <w:rtl/>
        </w:rPr>
        <w:t xml:space="preserve"> 10/8)</w:t>
      </w:r>
      <w:r w:rsidR="00A84D7D" w:rsidRPr="00036532">
        <w:rPr>
          <w:rFonts w:cs="B Lotus" w:hint="cs"/>
          <w:sz w:val="26"/>
          <w:szCs w:val="26"/>
          <w:rtl/>
        </w:rPr>
        <w:t xml:space="preserve"> </w:t>
      </w:r>
      <w:r w:rsidR="00D619D1" w:rsidRPr="00036532">
        <w:rPr>
          <w:rFonts w:cs="B Lotus" w:hint="cs"/>
          <w:sz w:val="26"/>
          <w:szCs w:val="26"/>
          <w:rtl/>
        </w:rPr>
        <w:t>تقسیم شدند</w:t>
      </w:r>
      <w:r w:rsidR="00A84D7D" w:rsidRPr="00036532">
        <w:rPr>
          <w:rFonts w:cs="B Lotus" w:hint="cs"/>
          <w:sz w:val="26"/>
          <w:szCs w:val="26"/>
          <w:rtl/>
        </w:rPr>
        <w:t>. در مرحله پیش</w:t>
      </w:r>
      <w:r w:rsidR="00A84D7D" w:rsidRPr="00036532">
        <w:rPr>
          <w:rFonts w:cs="B Lotus"/>
          <w:sz w:val="26"/>
          <w:szCs w:val="26"/>
          <w:rtl/>
        </w:rPr>
        <w:softHyphen/>
      </w:r>
      <w:r w:rsidR="00A84D7D" w:rsidRPr="00036532">
        <w:rPr>
          <w:rFonts w:cs="B Lotus" w:hint="cs"/>
          <w:sz w:val="26"/>
          <w:szCs w:val="26"/>
          <w:rtl/>
        </w:rPr>
        <w:t xml:space="preserve">آزمون </w:t>
      </w:r>
      <w:r w:rsidR="00871C3C" w:rsidRPr="00036532">
        <w:rPr>
          <w:rFonts w:cs="B Lotus" w:hint="cs"/>
          <w:sz w:val="26"/>
          <w:szCs w:val="26"/>
          <w:rtl/>
        </w:rPr>
        <w:t>شرکت</w:t>
      </w:r>
      <w:r w:rsidR="00871C3C" w:rsidRPr="00036532">
        <w:rPr>
          <w:rFonts w:cs="B Lotus"/>
          <w:sz w:val="26"/>
          <w:szCs w:val="26"/>
          <w:rtl/>
        </w:rPr>
        <w:softHyphen/>
      </w:r>
      <w:r w:rsidR="00871C3C" w:rsidRPr="00036532">
        <w:rPr>
          <w:rFonts w:cs="B Lotus" w:hint="cs"/>
          <w:sz w:val="26"/>
          <w:szCs w:val="26"/>
          <w:rtl/>
        </w:rPr>
        <w:t xml:space="preserve">کنندگان </w:t>
      </w:r>
      <w:r w:rsidR="00A84D7D" w:rsidRPr="00036532">
        <w:rPr>
          <w:rFonts w:cs="B Lotus" w:hint="cs"/>
          <w:sz w:val="26"/>
          <w:szCs w:val="26"/>
          <w:rtl/>
        </w:rPr>
        <w:t>آزمون رشد شناختی</w:t>
      </w:r>
      <w:r w:rsidRPr="00036532">
        <w:rPr>
          <w:rFonts w:cs="B Lotus" w:hint="cs"/>
          <w:sz w:val="26"/>
          <w:szCs w:val="26"/>
          <w:rtl/>
        </w:rPr>
        <w:t xml:space="preserve"> (نرم</w:t>
      </w:r>
      <w:r w:rsidRPr="00036532">
        <w:rPr>
          <w:rFonts w:cs="B Lotus"/>
          <w:sz w:val="26"/>
          <w:szCs w:val="26"/>
          <w:rtl/>
        </w:rPr>
        <w:softHyphen/>
      </w:r>
      <w:r w:rsidRPr="00036532">
        <w:rPr>
          <w:rFonts w:cs="B Lotus" w:hint="cs"/>
          <w:sz w:val="26"/>
          <w:szCs w:val="26"/>
          <w:rtl/>
        </w:rPr>
        <w:t>افزار مداخلات شناختی مغز من)</w:t>
      </w:r>
      <w:r w:rsidR="00A84D7D" w:rsidRPr="00036532">
        <w:rPr>
          <w:rFonts w:cs="B Lotus" w:hint="cs"/>
          <w:sz w:val="26"/>
          <w:szCs w:val="26"/>
          <w:rtl/>
        </w:rPr>
        <w:t xml:space="preserve"> را انجام دادند. پس از آن، آزمون تبحر حرکتی</w:t>
      </w:r>
      <w:r w:rsidRPr="00036532">
        <w:rPr>
          <w:rFonts w:cs="B Lotus" w:hint="cs"/>
          <w:sz w:val="26"/>
          <w:szCs w:val="26"/>
          <w:rtl/>
        </w:rPr>
        <w:t xml:space="preserve"> (بروینینکز اوزرتسکی)</w:t>
      </w:r>
      <w:r w:rsidR="00A84D7D" w:rsidRPr="00036532">
        <w:rPr>
          <w:rFonts w:cs="B Lotus" w:hint="cs"/>
          <w:sz w:val="26"/>
          <w:szCs w:val="26"/>
          <w:rtl/>
        </w:rPr>
        <w:t xml:space="preserve"> در محیط مدرسه از تمام شرکت</w:t>
      </w:r>
      <w:r w:rsidR="00A84D7D" w:rsidRPr="00036532">
        <w:rPr>
          <w:rFonts w:cs="B Lotus"/>
          <w:sz w:val="26"/>
          <w:szCs w:val="26"/>
          <w:rtl/>
        </w:rPr>
        <w:softHyphen/>
      </w:r>
      <w:r w:rsidR="00A84D7D" w:rsidRPr="00036532">
        <w:rPr>
          <w:rFonts w:cs="B Lotus" w:hint="cs"/>
          <w:sz w:val="26"/>
          <w:szCs w:val="26"/>
          <w:rtl/>
        </w:rPr>
        <w:t>کنندگان به عمل آمد. مداخله</w:t>
      </w:r>
      <w:r w:rsidR="00A84D7D" w:rsidRPr="00036532">
        <w:rPr>
          <w:rFonts w:cs="B Lotus"/>
          <w:sz w:val="26"/>
          <w:szCs w:val="26"/>
        </w:rPr>
        <w:t xml:space="preserve"> </w:t>
      </w:r>
      <w:r w:rsidR="00A84D7D" w:rsidRPr="00036532">
        <w:rPr>
          <w:rFonts w:cs="B Lotus" w:hint="cs"/>
          <w:sz w:val="26"/>
          <w:szCs w:val="26"/>
          <w:rtl/>
        </w:rPr>
        <w:t>براي گروه</w:t>
      </w:r>
      <w:r w:rsidR="00A84D7D" w:rsidRPr="00036532">
        <w:rPr>
          <w:rFonts w:cs="B Lotus"/>
          <w:sz w:val="26"/>
          <w:szCs w:val="26"/>
        </w:rPr>
        <w:t xml:space="preserve"> </w:t>
      </w:r>
      <w:r w:rsidR="00A84D7D" w:rsidRPr="00036532">
        <w:rPr>
          <w:rFonts w:cs="B Lotus" w:hint="cs"/>
          <w:sz w:val="26"/>
          <w:szCs w:val="26"/>
          <w:rtl/>
        </w:rPr>
        <w:t>مربي محور</w:t>
      </w:r>
      <w:r w:rsidR="00A84D7D" w:rsidRPr="00036532">
        <w:rPr>
          <w:rFonts w:cs="B Lotus"/>
          <w:sz w:val="26"/>
          <w:szCs w:val="26"/>
        </w:rPr>
        <w:t xml:space="preserve"> </w:t>
      </w:r>
      <w:r w:rsidR="00A84D7D" w:rsidRPr="00036532">
        <w:rPr>
          <w:rFonts w:cs="B Lotus" w:hint="cs"/>
          <w:sz w:val="26"/>
          <w:szCs w:val="26"/>
          <w:rtl/>
        </w:rPr>
        <w:t>توسط</w:t>
      </w:r>
      <w:r w:rsidR="00A84D7D" w:rsidRPr="00036532">
        <w:rPr>
          <w:rFonts w:cs="B Lotus"/>
          <w:sz w:val="26"/>
          <w:szCs w:val="26"/>
        </w:rPr>
        <w:t xml:space="preserve"> </w:t>
      </w:r>
      <w:r w:rsidR="00A84D7D" w:rsidRPr="00036532">
        <w:rPr>
          <w:rFonts w:cs="B Lotus" w:hint="cs"/>
          <w:sz w:val="26"/>
          <w:szCs w:val="26"/>
          <w:rtl/>
        </w:rPr>
        <w:t>مربي</w:t>
      </w:r>
      <w:r w:rsidR="00A84D7D" w:rsidRPr="00036532">
        <w:rPr>
          <w:rFonts w:cs="B Lotus"/>
          <w:sz w:val="26"/>
          <w:szCs w:val="26"/>
        </w:rPr>
        <w:t xml:space="preserve"> </w:t>
      </w:r>
      <w:r w:rsidR="00A84D7D" w:rsidRPr="00036532">
        <w:rPr>
          <w:rFonts w:cs="B Lotus" w:hint="cs"/>
          <w:sz w:val="26"/>
          <w:szCs w:val="26"/>
          <w:rtl/>
        </w:rPr>
        <w:t>در</w:t>
      </w:r>
      <w:r w:rsidR="00A84D7D" w:rsidRPr="00036532">
        <w:rPr>
          <w:rFonts w:cs="B Lotus"/>
          <w:sz w:val="26"/>
          <w:szCs w:val="26"/>
        </w:rPr>
        <w:t xml:space="preserve"> </w:t>
      </w:r>
      <w:r w:rsidR="00A84D7D" w:rsidRPr="00036532">
        <w:rPr>
          <w:rFonts w:cs="B Lotus" w:hint="cs"/>
          <w:sz w:val="26"/>
          <w:szCs w:val="26"/>
          <w:rtl/>
        </w:rPr>
        <w:t>مدرسه</w:t>
      </w:r>
      <w:r w:rsidR="00A84D7D" w:rsidRPr="00036532">
        <w:rPr>
          <w:rFonts w:cs="B Lotus"/>
          <w:sz w:val="26"/>
          <w:szCs w:val="26"/>
        </w:rPr>
        <w:t xml:space="preserve"> </w:t>
      </w:r>
      <w:r w:rsidR="00A84D7D" w:rsidRPr="00036532">
        <w:rPr>
          <w:rFonts w:cs="B Lotus" w:hint="cs"/>
          <w:sz w:val="26"/>
          <w:szCs w:val="26"/>
          <w:rtl/>
        </w:rPr>
        <w:t>به</w:t>
      </w:r>
      <w:r w:rsidR="00A84D7D" w:rsidRPr="00036532">
        <w:rPr>
          <w:rFonts w:cs="B Lotus"/>
          <w:sz w:val="26"/>
          <w:szCs w:val="26"/>
        </w:rPr>
        <w:t xml:space="preserve"> </w:t>
      </w:r>
      <w:r w:rsidR="00A84D7D" w:rsidRPr="00036532">
        <w:rPr>
          <w:rFonts w:cs="B Lotus"/>
          <w:sz w:val="26"/>
          <w:szCs w:val="26"/>
          <w:rtl/>
        </w:rPr>
        <w:t>ش</w:t>
      </w:r>
      <w:r w:rsidR="00A84D7D" w:rsidRPr="00036532">
        <w:rPr>
          <w:rFonts w:cs="B Lotus" w:hint="cs"/>
          <w:sz w:val="26"/>
          <w:szCs w:val="26"/>
          <w:rtl/>
        </w:rPr>
        <w:t>ی</w:t>
      </w:r>
      <w:r w:rsidR="00A84D7D" w:rsidRPr="00036532">
        <w:rPr>
          <w:rFonts w:cs="B Lotus" w:hint="eastAsia"/>
          <w:sz w:val="26"/>
          <w:szCs w:val="26"/>
          <w:rtl/>
        </w:rPr>
        <w:t>وه</w:t>
      </w:r>
      <w:r w:rsidR="00A84D7D" w:rsidRPr="00036532">
        <w:rPr>
          <w:rFonts w:cs="B Lotus"/>
          <w:sz w:val="26"/>
          <w:szCs w:val="26"/>
        </w:rPr>
        <w:t xml:space="preserve"> </w:t>
      </w:r>
      <w:r w:rsidR="00A84D7D" w:rsidRPr="00036532">
        <w:rPr>
          <w:rFonts w:cs="B Lotus"/>
          <w:sz w:val="26"/>
          <w:szCs w:val="26"/>
          <w:rtl/>
        </w:rPr>
        <w:t>انفراد</w:t>
      </w:r>
      <w:r w:rsidR="00A84D7D" w:rsidRPr="00036532">
        <w:rPr>
          <w:rFonts w:cs="B Lotus" w:hint="cs"/>
          <w:sz w:val="26"/>
          <w:szCs w:val="26"/>
          <w:rtl/>
        </w:rPr>
        <w:t>ی،</w:t>
      </w:r>
      <w:r w:rsidR="00A84D7D" w:rsidRPr="00036532">
        <w:rPr>
          <w:rFonts w:cs="B Lotus"/>
          <w:sz w:val="26"/>
          <w:szCs w:val="26"/>
        </w:rPr>
        <w:t xml:space="preserve"> </w:t>
      </w:r>
      <w:r w:rsidR="00A84D7D" w:rsidRPr="00036532">
        <w:rPr>
          <w:rFonts w:cs="B Lotus" w:hint="cs"/>
          <w:sz w:val="26"/>
          <w:szCs w:val="26"/>
          <w:rtl/>
        </w:rPr>
        <w:t>انجام</w:t>
      </w:r>
      <w:r w:rsidR="00A84D7D" w:rsidRPr="00036532">
        <w:rPr>
          <w:rFonts w:cs="B Lotus"/>
          <w:sz w:val="26"/>
          <w:szCs w:val="26"/>
        </w:rPr>
        <w:t xml:space="preserve"> </w:t>
      </w:r>
      <w:r w:rsidR="00A84D7D" w:rsidRPr="00036532">
        <w:rPr>
          <w:rFonts w:cs="B Lotus" w:hint="cs"/>
          <w:sz w:val="26"/>
          <w:szCs w:val="26"/>
          <w:rtl/>
        </w:rPr>
        <w:t>شد</w:t>
      </w:r>
      <w:r w:rsidR="00A84D7D" w:rsidRPr="00036532">
        <w:rPr>
          <w:rFonts w:cs="B Lotus"/>
          <w:sz w:val="26"/>
          <w:szCs w:val="26"/>
        </w:rPr>
        <w:t xml:space="preserve"> </w:t>
      </w:r>
      <w:r w:rsidR="00A84D7D" w:rsidRPr="00036532">
        <w:rPr>
          <w:rFonts w:cs="B Lotus" w:hint="cs"/>
          <w:sz w:val="26"/>
          <w:szCs w:val="26"/>
          <w:rtl/>
        </w:rPr>
        <w:t>و</w:t>
      </w:r>
      <w:r w:rsidR="00A84D7D" w:rsidRPr="00036532">
        <w:rPr>
          <w:rFonts w:cs="B Lotus"/>
          <w:sz w:val="26"/>
          <w:szCs w:val="26"/>
        </w:rPr>
        <w:t xml:space="preserve"> </w:t>
      </w:r>
      <w:r w:rsidR="00A84D7D" w:rsidRPr="00036532">
        <w:rPr>
          <w:rFonts w:cs="B Lotus" w:hint="cs"/>
          <w:sz w:val="26"/>
          <w:szCs w:val="26"/>
          <w:rtl/>
        </w:rPr>
        <w:t>براي</w:t>
      </w:r>
      <w:r w:rsidR="00A84D7D" w:rsidRPr="00036532">
        <w:rPr>
          <w:rFonts w:cs="B Lotus"/>
          <w:sz w:val="26"/>
          <w:szCs w:val="26"/>
        </w:rPr>
        <w:t xml:space="preserve"> </w:t>
      </w:r>
      <w:r w:rsidR="00A84D7D" w:rsidRPr="00036532">
        <w:rPr>
          <w:rFonts w:cs="B Lotus" w:hint="cs"/>
          <w:sz w:val="26"/>
          <w:szCs w:val="26"/>
          <w:rtl/>
        </w:rPr>
        <w:t>گروه</w:t>
      </w:r>
      <w:r w:rsidR="00A84D7D" w:rsidRPr="00036532">
        <w:rPr>
          <w:rFonts w:cs="B Lotus"/>
          <w:sz w:val="26"/>
          <w:szCs w:val="26"/>
        </w:rPr>
        <w:t xml:space="preserve"> </w:t>
      </w:r>
      <w:r w:rsidR="00A84D7D" w:rsidRPr="00036532">
        <w:rPr>
          <w:rFonts w:cs="B Lotus" w:hint="cs"/>
          <w:sz w:val="26"/>
          <w:szCs w:val="26"/>
          <w:rtl/>
        </w:rPr>
        <w:t>والدين محور،</w:t>
      </w:r>
      <w:r w:rsidR="00A84D7D" w:rsidRPr="00036532">
        <w:rPr>
          <w:rFonts w:cs="B Lotus"/>
          <w:sz w:val="26"/>
          <w:szCs w:val="26"/>
        </w:rPr>
        <w:t xml:space="preserve"> </w:t>
      </w:r>
      <w:r w:rsidR="00A84D7D" w:rsidRPr="00036532">
        <w:rPr>
          <w:rFonts w:cs="B Lotus" w:hint="cs"/>
          <w:sz w:val="26"/>
          <w:szCs w:val="26"/>
          <w:rtl/>
        </w:rPr>
        <w:t>توسط</w:t>
      </w:r>
      <w:r w:rsidR="00A84D7D" w:rsidRPr="00036532">
        <w:rPr>
          <w:rFonts w:cs="B Lotus"/>
          <w:sz w:val="26"/>
          <w:szCs w:val="26"/>
        </w:rPr>
        <w:t xml:space="preserve"> </w:t>
      </w:r>
      <w:r w:rsidR="00A84D7D" w:rsidRPr="00036532">
        <w:rPr>
          <w:rFonts w:cs="B Lotus" w:hint="cs"/>
          <w:sz w:val="26"/>
          <w:szCs w:val="26"/>
          <w:rtl/>
        </w:rPr>
        <w:t>والدين</w:t>
      </w:r>
      <w:r w:rsidR="00A84D7D" w:rsidRPr="00036532">
        <w:rPr>
          <w:rFonts w:cs="B Lotus"/>
          <w:sz w:val="26"/>
          <w:szCs w:val="26"/>
        </w:rPr>
        <w:t xml:space="preserve"> </w:t>
      </w:r>
      <w:r w:rsidR="00A84D7D" w:rsidRPr="00036532">
        <w:rPr>
          <w:rFonts w:cs="B Lotus" w:hint="cs"/>
          <w:sz w:val="26"/>
          <w:szCs w:val="26"/>
          <w:rtl/>
        </w:rPr>
        <w:t>در</w:t>
      </w:r>
      <w:r w:rsidR="00A84D7D" w:rsidRPr="00036532">
        <w:rPr>
          <w:rFonts w:cs="B Lotus"/>
          <w:sz w:val="26"/>
          <w:szCs w:val="26"/>
        </w:rPr>
        <w:t xml:space="preserve"> </w:t>
      </w:r>
      <w:r w:rsidR="00A84D7D" w:rsidRPr="00036532">
        <w:rPr>
          <w:rFonts w:cs="B Lotus" w:hint="cs"/>
          <w:sz w:val="26"/>
          <w:szCs w:val="26"/>
          <w:rtl/>
        </w:rPr>
        <w:t>محيط</w:t>
      </w:r>
      <w:r w:rsidR="00A84D7D" w:rsidRPr="00036532">
        <w:rPr>
          <w:rFonts w:cs="B Lotus"/>
          <w:sz w:val="26"/>
          <w:szCs w:val="26"/>
        </w:rPr>
        <w:t xml:space="preserve"> </w:t>
      </w:r>
      <w:r w:rsidR="00A84D7D" w:rsidRPr="00036532">
        <w:rPr>
          <w:rFonts w:cs="B Lotus" w:hint="cs"/>
          <w:sz w:val="26"/>
          <w:szCs w:val="26"/>
          <w:rtl/>
        </w:rPr>
        <w:t>خانه</w:t>
      </w:r>
      <w:r w:rsidR="00A84D7D" w:rsidRPr="00036532">
        <w:rPr>
          <w:rFonts w:cs="B Lotus"/>
          <w:sz w:val="26"/>
          <w:szCs w:val="26"/>
        </w:rPr>
        <w:t xml:space="preserve"> </w:t>
      </w:r>
      <w:r w:rsidR="00A84D7D" w:rsidRPr="00036532">
        <w:rPr>
          <w:rFonts w:cs="B Lotus" w:hint="cs"/>
          <w:sz w:val="26"/>
          <w:szCs w:val="26"/>
          <w:rtl/>
        </w:rPr>
        <w:t>به مدت 6 هفته و هر هفته 3 جلسه 45 دقیقه</w:t>
      </w:r>
      <w:r w:rsidR="00A84D7D" w:rsidRPr="00036532">
        <w:rPr>
          <w:rFonts w:cs="B Lotus"/>
          <w:sz w:val="26"/>
          <w:szCs w:val="26"/>
          <w:rtl/>
        </w:rPr>
        <w:softHyphen/>
      </w:r>
      <w:r w:rsidR="00A84D7D" w:rsidRPr="00036532">
        <w:rPr>
          <w:rFonts w:cs="B Lotus" w:hint="cs"/>
          <w:sz w:val="26"/>
          <w:szCs w:val="26"/>
          <w:rtl/>
        </w:rPr>
        <w:t xml:space="preserve">ای انجام شد. </w:t>
      </w:r>
      <w:r w:rsidR="00D619D1" w:rsidRPr="00036532">
        <w:rPr>
          <w:rFonts w:cs="B Lotus" w:hint="cs"/>
          <w:sz w:val="26"/>
          <w:szCs w:val="26"/>
          <w:rtl/>
        </w:rPr>
        <w:t>بعد از اجرای پس آزمون، نتایج</w:t>
      </w:r>
      <w:r w:rsidR="00A84D7D" w:rsidRPr="00036532">
        <w:rPr>
          <w:rFonts w:cs="B Lotus" w:hint="cs"/>
          <w:sz w:val="26"/>
          <w:szCs w:val="26"/>
          <w:rtl/>
        </w:rPr>
        <w:t xml:space="preserve"> تحلیل واریانس</w:t>
      </w:r>
      <w:r w:rsidR="00D619D1" w:rsidRPr="00036532">
        <w:rPr>
          <w:rFonts w:cs="B Lotus" w:hint="cs"/>
          <w:sz w:val="26"/>
          <w:szCs w:val="26"/>
          <w:rtl/>
        </w:rPr>
        <w:t xml:space="preserve"> مرکب</w:t>
      </w:r>
      <w:r w:rsidR="00A84D7D" w:rsidRPr="00036532">
        <w:rPr>
          <w:rFonts w:cs="B Lotus" w:hint="cs"/>
          <w:sz w:val="26"/>
          <w:szCs w:val="26"/>
          <w:rtl/>
        </w:rPr>
        <w:t xml:space="preserve"> نشان داد که تمرینات مربی محور نسبت به والدین محور </w:t>
      </w:r>
      <w:r w:rsidR="00D619D1" w:rsidRPr="00036532">
        <w:rPr>
          <w:rFonts w:cs="B Lotus" w:hint="cs"/>
          <w:sz w:val="26"/>
          <w:szCs w:val="26"/>
          <w:rtl/>
        </w:rPr>
        <w:t>موجب</w:t>
      </w:r>
      <w:r w:rsidR="00A84D7D" w:rsidRPr="00036532">
        <w:rPr>
          <w:rFonts w:cs="B Lotus" w:hint="cs"/>
          <w:sz w:val="26"/>
          <w:szCs w:val="26"/>
          <w:rtl/>
        </w:rPr>
        <w:t xml:space="preserve"> بهبود تبحر حرکتی</w:t>
      </w:r>
      <w:r w:rsidR="00871C3C" w:rsidRPr="00036532">
        <w:rPr>
          <w:rFonts w:cs="B Lotus" w:hint="cs"/>
          <w:sz w:val="26"/>
          <w:szCs w:val="26"/>
          <w:rtl/>
        </w:rPr>
        <w:t xml:space="preserve"> و </w:t>
      </w:r>
      <w:r w:rsidR="00A84D7D" w:rsidRPr="00036532">
        <w:rPr>
          <w:rFonts w:cs="B Lotus" w:hint="cs"/>
          <w:sz w:val="26"/>
          <w:szCs w:val="26"/>
          <w:rtl/>
        </w:rPr>
        <w:t xml:space="preserve">رشد </w:t>
      </w:r>
      <w:r w:rsidR="00871C3C" w:rsidRPr="00036532">
        <w:rPr>
          <w:rFonts w:cs="B Lotus" w:hint="cs"/>
          <w:sz w:val="26"/>
          <w:szCs w:val="26"/>
          <w:rtl/>
        </w:rPr>
        <w:t>شناختی</w:t>
      </w:r>
      <w:r w:rsidR="00A84D7D" w:rsidRPr="00036532">
        <w:rPr>
          <w:rFonts w:cs="B Lotus" w:hint="cs"/>
          <w:sz w:val="26"/>
          <w:szCs w:val="26"/>
          <w:rtl/>
        </w:rPr>
        <w:t xml:space="preserve"> </w:t>
      </w:r>
      <w:r w:rsidR="00D619D1" w:rsidRPr="00036532">
        <w:rPr>
          <w:rFonts w:cs="B Lotus" w:hint="cs"/>
          <w:sz w:val="26"/>
          <w:szCs w:val="26"/>
          <w:rtl/>
        </w:rPr>
        <w:t>شد (05/0</w:t>
      </w:r>
      <w:r w:rsidR="00D619D1" w:rsidRPr="00036532">
        <w:rPr>
          <w:rFonts w:ascii="Times New Roman" w:hAnsi="Times New Roman" w:cs="Times New Roman" w:hint="cs"/>
          <w:sz w:val="26"/>
          <w:szCs w:val="26"/>
          <w:rtl/>
        </w:rPr>
        <w:t>≥</w:t>
      </w:r>
      <w:r w:rsidR="00D619D1" w:rsidRPr="00036532">
        <w:rPr>
          <w:rFonts w:cs="B Lotus"/>
          <w:sz w:val="26"/>
          <w:szCs w:val="26"/>
        </w:rPr>
        <w:t>P</w:t>
      </w:r>
      <w:r w:rsidR="00D619D1" w:rsidRPr="00036532">
        <w:rPr>
          <w:rFonts w:cs="B Lotus" w:hint="cs"/>
          <w:sz w:val="26"/>
          <w:szCs w:val="26"/>
          <w:rtl/>
        </w:rPr>
        <w:t>)</w:t>
      </w:r>
      <w:r w:rsidR="00A84D7D" w:rsidRPr="00036532">
        <w:rPr>
          <w:rFonts w:cs="B Lotus" w:hint="cs"/>
          <w:sz w:val="26"/>
          <w:szCs w:val="26"/>
          <w:rtl/>
        </w:rPr>
        <w:t xml:space="preserve">. همچنین تمرینات والدین محور نیز </w:t>
      </w:r>
      <w:r w:rsidR="00D619D1" w:rsidRPr="00036532">
        <w:rPr>
          <w:rFonts w:cs="B Lotus" w:hint="cs"/>
          <w:sz w:val="26"/>
          <w:szCs w:val="26"/>
          <w:rtl/>
        </w:rPr>
        <w:t>موجب</w:t>
      </w:r>
      <w:r w:rsidR="00A84D7D" w:rsidRPr="00036532">
        <w:rPr>
          <w:rFonts w:cs="B Lotus" w:hint="cs"/>
          <w:sz w:val="26"/>
          <w:szCs w:val="26"/>
          <w:rtl/>
        </w:rPr>
        <w:t xml:space="preserve"> بهبود مهارت</w:t>
      </w:r>
      <w:r w:rsidR="00B36E6D" w:rsidRPr="00036532">
        <w:rPr>
          <w:rFonts w:cs="B Lotus"/>
          <w:sz w:val="26"/>
          <w:szCs w:val="26"/>
          <w:rtl/>
        </w:rPr>
        <w:softHyphen/>
      </w:r>
      <w:r w:rsidR="00A84D7D" w:rsidRPr="00036532">
        <w:rPr>
          <w:rFonts w:cs="B Lotus" w:hint="cs"/>
          <w:sz w:val="26"/>
          <w:szCs w:val="26"/>
          <w:rtl/>
        </w:rPr>
        <w:t xml:space="preserve">های ظریف </w:t>
      </w:r>
      <w:r w:rsidR="00D619D1" w:rsidRPr="00036532">
        <w:rPr>
          <w:rFonts w:cs="B Lotus" w:hint="cs"/>
          <w:sz w:val="26"/>
          <w:szCs w:val="26"/>
          <w:rtl/>
        </w:rPr>
        <w:t>شد(05/0</w:t>
      </w:r>
      <w:r w:rsidR="00D619D1" w:rsidRPr="00036532">
        <w:rPr>
          <w:rFonts w:ascii="Times New Roman" w:hAnsi="Times New Roman" w:cs="Times New Roman" w:hint="cs"/>
          <w:sz w:val="26"/>
          <w:szCs w:val="26"/>
          <w:rtl/>
        </w:rPr>
        <w:t>≥</w:t>
      </w:r>
      <w:r w:rsidR="00D619D1" w:rsidRPr="00036532">
        <w:rPr>
          <w:rFonts w:cs="B Lotus"/>
          <w:sz w:val="26"/>
          <w:szCs w:val="26"/>
        </w:rPr>
        <w:t>P</w:t>
      </w:r>
      <w:r w:rsidR="00D619D1" w:rsidRPr="00036532">
        <w:rPr>
          <w:rFonts w:cs="B Lotus" w:hint="cs"/>
          <w:sz w:val="26"/>
          <w:szCs w:val="26"/>
          <w:rtl/>
        </w:rPr>
        <w:t>)</w:t>
      </w:r>
      <w:r w:rsidR="009516A7" w:rsidRPr="00036532">
        <w:rPr>
          <w:rFonts w:cs="B Lotus" w:hint="cs"/>
          <w:sz w:val="26"/>
          <w:szCs w:val="26"/>
          <w:rtl/>
        </w:rPr>
        <w:t>.</w:t>
      </w:r>
    </w:p>
    <w:p w14:paraId="4D5C806F" w14:textId="5BB0ADE6" w:rsidR="00A84D7D" w:rsidRPr="00036532" w:rsidRDefault="00A84D7D" w:rsidP="00283ED5">
      <w:pPr>
        <w:spacing w:after="0" w:line="240" w:lineRule="auto"/>
        <w:jc w:val="both"/>
        <w:rPr>
          <w:rFonts w:cs="B Lotus"/>
          <w:sz w:val="26"/>
          <w:szCs w:val="26"/>
        </w:rPr>
      </w:pPr>
      <w:r w:rsidRPr="00036532">
        <w:rPr>
          <w:rFonts w:cs="B Lotus" w:hint="cs"/>
          <w:b/>
          <w:bCs/>
          <w:sz w:val="26"/>
          <w:szCs w:val="26"/>
          <w:rtl/>
        </w:rPr>
        <w:t>کلیدواژه</w:t>
      </w:r>
      <w:r w:rsidRPr="00036532">
        <w:rPr>
          <w:rFonts w:cs="B Lotus" w:hint="cs"/>
          <w:sz w:val="26"/>
          <w:szCs w:val="26"/>
          <w:rtl/>
        </w:rPr>
        <w:t>: والدین محور، مربی محور، تبحر حرکتی، رشد شناختی</w:t>
      </w:r>
      <w:r w:rsidR="00475FAA" w:rsidRPr="00036532">
        <w:rPr>
          <w:rFonts w:cs="B Lotus" w:hint="cs"/>
          <w:sz w:val="26"/>
          <w:szCs w:val="26"/>
          <w:rtl/>
        </w:rPr>
        <w:t>، کم</w:t>
      </w:r>
      <w:r w:rsidR="00475FAA" w:rsidRPr="00036532">
        <w:rPr>
          <w:rFonts w:cs="B Lotus"/>
          <w:sz w:val="26"/>
          <w:szCs w:val="26"/>
          <w:rtl/>
        </w:rPr>
        <w:softHyphen/>
      </w:r>
      <w:r w:rsidR="00475FAA" w:rsidRPr="00036532">
        <w:rPr>
          <w:rFonts w:cs="B Lotus" w:hint="cs"/>
          <w:sz w:val="26"/>
          <w:szCs w:val="26"/>
          <w:rtl/>
        </w:rPr>
        <w:t>توان ذهنی</w:t>
      </w:r>
    </w:p>
    <w:p w14:paraId="4BEE0296" w14:textId="77777777" w:rsidR="009C20A9" w:rsidRDefault="009C20A9" w:rsidP="00283ED5">
      <w:pPr>
        <w:spacing w:after="0" w:line="240" w:lineRule="auto"/>
        <w:jc w:val="both"/>
        <w:rPr>
          <w:rFonts w:cs="B Zar"/>
          <w:b/>
          <w:bCs/>
          <w:sz w:val="24"/>
          <w:szCs w:val="24"/>
        </w:rPr>
      </w:pPr>
    </w:p>
    <w:p w14:paraId="086A686F" w14:textId="77777777" w:rsidR="009C20A9" w:rsidRDefault="009C20A9" w:rsidP="00283ED5">
      <w:pPr>
        <w:spacing w:after="0" w:line="240" w:lineRule="auto"/>
        <w:jc w:val="both"/>
        <w:rPr>
          <w:rFonts w:cs="B Zar"/>
          <w:b/>
          <w:bCs/>
          <w:sz w:val="24"/>
          <w:szCs w:val="24"/>
        </w:rPr>
      </w:pPr>
    </w:p>
    <w:p w14:paraId="12FB852E" w14:textId="77777777" w:rsidR="009C20A9" w:rsidRDefault="009C20A9" w:rsidP="00283ED5">
      <w:pPr>
        <w:spacing w:after="0" w:line="240" w:lineRule="auto"/>
        <w:jc w:val="both"/>
        <w:rPr>
          <w:rFonts w:cs="B Zar"/>
          <w:b/>
          <w:bCs/>
          <w:sz w:val="24"/>
          <w:szCs w:val="24"/>
        </w:rPr>
      </w:pPr>
    </w:p>
    <w:p w14:paraId="2FAD8E3F" w14:textId="77777777" w:rsidR="009C20A9" w:rsidRDefault="009C20A9" w:rsidP="00283ED5">
      <w:pPr>
        <w:spacing w:after="0" w:line="240" w:lineRule="auto"/>
        <w:jc w:val="both"/>
        <w:rPr>
          <w:rFonts w:cs="B Zar"/>
          <w:b/>
          <w:bCs/>
          <w:sz w:val="24"/>
          <w:szCs w:val="24"/>
        </w:rPr>
      </w:pPr>
    </w:p>
    <w:p w14:paraId="417DF217" w14:textId="77777777" w:rsidR="009C20A9" w:rsidRDefault="009C20A9" w:rsidP="00283ED5">
      <w:pPr>
        <w:spacing w:after="0" w:line="240" w:lineRule="auto"/>
        <w:jc w:val="both"/>
        <w:rPr>
          <w:rFonts w:cs="B Zar"/>
          <w:b/>
          <w:bCs/>
          <w:sz w:val="24"/>
          <w:szCs w:val="24"/>
        </w:rPr>
      </w:pPr>
    </w:p>
    <w:p w14:paraId="52675BBB" w14:textId="77777777" w:rsidR="009C20A9" w:rsidRDefault="009C20A9" w:rsidP="00283ED5">
      <w:pPr>
        <w:spacing w:after="0" w:line="240" w:lineRule="auto"/>
        <w:jc w:val="both"/>
        <w:rPr>
          <w:rFonts w:cs="B Zar"/>
          <w:b/>
          <w:bCs/>
          <w:sz w:val="24"/>
          <w:szCs w:val="24"/>
        </w:rPr>
      </w:pPr>
    </w:p>
    <w:p w14:paraId="702836F6" w14:textId="77777777" w:rsidR="009C20A9" w:rsidRDefault="009C20A9" w:rsidP="00283ED5">
      <w:pPr>
        <w:spacing w:after="0" w:line="240" w:lineRule="auto"/>
        <w:jc w:val="both"/>
        <w:rPr>
          <w:rFonts w:cs="B Zar"/>
          <w:b/>
          <w:bCs/>
          <w:sz w:val="24"/>
          <w:szCs w:val="24"/>
        </w:rPr>
      </w:pPr>
    </w:p>
    <w:p w14:paraId="6B3C7045" w14:textId="77777777" w:rsidR="009C20A9" w:rsidRDefault="009C20A9" w:rsidP="00283ED5">
      <w:pPr>
        <w:spacing w:after="0" w:line="240" w:lineRule="auto"/>
        <w:jc w:val="both"/>
        <w:rPr>
          <w:rFonts w:cs="B Zar"/>
          <w:b/>
          <w:bCs/>
          <w:sz w:val="24"/>
          <w:szCs w:val="24"/>
        </w:rPr>
      </w:pPr>
    </w:p>
    <w:p w14:paraId="460808C8" w14:textId="77777777" w:rsidR="009C20A9" w:rsidRDefault="009C20A9" w:rsidP="00283ED5">
      <w:pPr>
        <w:spacing w:after="0" w:line="240" w:lineRule="auto"/>
        <w:jc w:val="both"/>
        <w:rPr>
          <w:rFonts w:cs="B Zar"/>
          <w:b/>
          <w:bCs/>
          <w:sz w:val="24"/>
          <w:szCs w:val="24"/>
        </w:rPr>
      </w:pPr>
    </w:p>
    <w:p w14:paraId="38B6F8CC" w14:textId="77777777" w:rsidR="009C20A9" w:rsidRDefault="009C20A9" w:rsidP="00283ED5">
      <w:pPr>
        <w:spacing w:after="0" w:line="240" w:lineRule="auto"/>
        <w:jc w:val="both"/>
        <w:rPr>
          <w:rFonts w:cs="B Zar"/>
          <w:b/>
          <w:bCs/>
          <w:sz w:val="24"/>
          <w:szCs w:val="24"/>
        </w:rPr>
      </w:pPr>
    </w:p>
    <w:p w14:paraId="11BC25E4" w14:textId="77777777" w:rsidR="009C20A9" w:rsidRDefault="009C20A9" w:rsidP="00283ED5">
      <w:pPr>
        <w:spacing w:after="0" w:line="240" w:lineRule="auto"/>
        <w:jc w:val="both"/>
        <w:rPr>
          <w:rFonts w:cs="B Zar"/>
          <w:b/>
          <w:bCs/>
          <w:sz w:val="24"/>
          <w:szCs w:val="24"/>
        </w:rPr>
      </w:pPr>
    </w:p>
    <w:p w14:paraId="5FE94BD3" w14:textId="77777777" w:rsidR="009C20A9" w:rsidRDefault="009C20A9" w:rsidP="00283ED5">
      <w:pPr>
        <w:spacing w:after="0" w:line="240" w:lineRule="auto"/>
        <w:jc w:val="both"/>
        <w:rPr>
          <w:rFonts w:cs="B Zar"/>
          <w:b/>
          <w:bCs/>
          <w:sz w:val="24"/>
          <w:szCs w:val="24"/>
        </w:rPr>
      </w:pPr>
    </w:p>
    <w:p w14:paraId="15B8D665" w14:textId="77777777" w:rsidR="009C20A9" w:rsidRDefault="009C20A9" w:rsidP="00283ED5">
      <w:pPr>
        <w:spacing w:after="0" w:line="240" w:lineRule="auto"/>
        <w:jc w:val="both"/>
        <w:rPr>
          <w:rFonts w:cs="B Zar"/>
          <w:b/>
          <w:bCs/>
          <w:sz w:val="24"/>
          <w:szCs w:val="24"/>
        </w:rPr>
      </w:pPr>
    </w:p>
    <w:p w14:paraId="441D86C7" w14:textId="77777777" w:rsidR="009C20A9" w:rsidRDefault="009C20A9" w:rsidP="00283ED5">
      <w:pPr>
        <w:spacing w:after="0" w:line="240" w:lineRule="auto"/>
        <w:jc w:val="both"/>
        <w:rPr>
          <w:rFonts w:cs="B Zar"/>
          <w:b/>
          <w:bCs/>
          <w:sz w:val="24"/>
          <w:szCs w:val="24"/>
        </w:rPr>
      </w:pPr>
    </w:p>
    <w:p w14:paraId="36BEB7A6" w14:textId="3957FCF8" w:rsidR="00BA2311" w:rsidRDefault="00BA2311" w:rsidP="00283ED5">
      <w:pPr>
        <w:spacing w:after="0" w:line="240" w:lineRule="auto"/>
        <w:jc w:val="both"/>
        <w:rPr>
          <w:rFonts w:cs="B Zar"/>
          <w:b/>
          <w:bCs/>
          <w:sz w:val="24"/>
          <w:szCs w:val="24"/>
          <w:rtl/>
        </w:rPr>
      </w:pPr>
    </w:p>
    <w:p w14:paraId="7F908451" w14:textId="77777777" w:rsidR="00A84887" w:rsidRDefault="00A84887" w:rsidP="00283ED5">
      <w:pPr>
        <w:spacing w:after="0" w:line="240" w:lineRule="auto"/>
        <w:jc w:val="both"/>
        <w:rPr>
          <w:rFonts w:cs="B Zar"/>
          <w:b/>
          <w:bCs/>
          <w:sz w:val="24"/>
          <w:szCs w:val="24"/>
          <w:rtl/>
        </w:rPr>
      </w:pPr>
    </w:p>
    <w:p w14:paraId="7D9A8DC3" w14:textId="77777777" w:rsidR="00036532" w:rsidRDefault="00036532" w:rsidP="00283ED5">
      <w:pPr>
        <w:spacing w:after="0" w:line="240" w:lineRule="auto"/>
        <w:jc w:val="both"/>
        <w:rPr>
          <w:rFonts w:cs="B Zar"/>
          <w:b/>
          <w:bCs/>
          <w:sz w:val="24"/>
          <w:szCs w:val="24"/>
        </w:rPr>
      </w:pPr>
    </w:p>
    <w:p w14:paraId="65224C67" w14:textId="27F8550F" w:rsidR="00A84D7D" w:rsidRPr="00BA2311" w:rsidRDefault="00A84D7D" w:rsidP="00283ED5">
      <w:pPr>
        <w:spacing w:after="0" w:line="240" w:lineRule="auto"/>
        <w:jc w:val="both"/>
        <w:rPr>
          <w:rFonts w:cs="B Titr"/>
          <w:b/>
          <w:bCs/>
          <w:sz w:val="26"/>
          <w:szCs w:val="26"/>
          <w:rtl/>
        </w:rPr>
      </w:pPr>
      <w:r w:rsidRPr="00BA2311">
        <w:rPr>
          <w:rFonts w:cs="B Titr" w:hint="cs"/>
          <w:b/>
          <w:bCs/>
          <w:sz w:val="26"/>
          <w:szCs w:val="26"/>
          <w:rtl/>
        </w:rPr>
        <w:lastRenderedPageBreak/>
        <w:t>مقدمه</w:t>
      </w:r>
    </w:p>
    <w:p w14:paraId="69CC172D" w14:textId="55ACBBA7" w:rsidR="00475FAA" w:rsidRPr="00036532" w:rsidRDefault="00475FAA" w:rsidP="00283ED5">
      <w:pPr>
        <w:spacing w:after="0" w:line="240" w:lineRule="auto"/>
        <w:jc w:val="both"/>
        <w:rPr>
          <w:rFonts w:cs="B Lotus"/>
          <w:sz w:val="26"/>
          <w:szCs w:val="26"/>
          <w:rtl/>
        </w:rPr>
      </w:pPr>
      <w:r w:rsidRPr="00036532">
        <w:rPr>
          <w:rFonts w:cs="B Lotus"/>
          <w:sz w:val="26"/>
          <w:szCs w:val="26"/>
          <w:rtl/>
        </w:rPr>
        <w:t>امروزه یکی از مشکلات حادی که جوامع بشری با آن روبرو است، مشكل ب</w:t>
      </w:r>
      <w:r w:rsidRPr="00036532">
        <w:rPr>
          <w:rFonts w:cs="B Lotus" w:hint="cs"/>
          <w:sz w:val="26"/>
          <w:szCs w:val="26"/>
          <w:rtl/>
        </w:rPr>
        <w:t>ی</w:t>
      </w:r>
      <w:r w:rsidRPr="00036532">
        <w:rPr>
          <w:rFonts w:cs="B Lotus" w:hint="eastAsia"/>
          <w:sz w:val="26"/>
          <w:szCs w:val="26"/>
          <w:rtl/>
        </w:rPr>
        <w:t>مار</w:t>
      </w:r>
      <w:r w:rsidRPr="00036532">
        <w:rPr>
          <w:rFonts w:cs="B Lotus" w:hint="cs"/>
          <w:sz w:val="26"/>
          <w:szCs w:val="26"/>
          <w:rtl/>
        </w:rPr>
        <w:t>ی‌</w:t>
      </w:r>
      <w:r w:rsidRPr="00036532">
        <w:rPr>
          <w:rFonts w:cs="B Lotus" w:hint="eastAsia"/>
          <w:sz w:val="26"/>
          <w:szCs w:val="26"/>
          <w:rtl/>
        </w:rPr>
        <w:t>ها</w:t>
      </w:r>
      <w:r w:rsidRPr="00036532">
        <w:rPr>
          <w:rFonts w:cs="B Lotus"/>
          <w:sz w:val="26"/>
          <w:szCs w:val="26"/>
          <w:rtl/>
        </w:rPr>
        <w:t xml:space="preserve"> و معلول</w:t>
      </w:r>
      <w:r w:rsidRPr="00036532">
        <w:rPr>
          <w:rFonts w:cs="B Lotus" w:hint="cs"/>
          <w:sz w:val="26"/>
          <w:szCs w:val="26"/>
          <w:rtl/>
        </w:rPr>
        <w:t>ی</w:t>
      </w:r>
      <w:r w:rsidRPr="00036532">
        <w:rPr>
          <w:rFonts w:cs="B Lotus" w:hint="eastAsia"/>
          <w:sz w:val="26"/>
          <w:szCs w:val="26"/>
          <w:rtl/>
        </w:rPr>
        <w:t>ت‌ها</w:t>
      </w:r>
      <w:r w:rsidRPr="00036532">
        <w:rPr>
          <w:rFonts w:cs="B Lotus"/>
          <w:sz w:val="26"/>
          <w:szCs w:val="26"/>
          <w:rtl/>
        </w:rPr>
        <w:t xml:space="preserve"> ازجمله کم‌توان ذهني است که به آن نارسایی رشد قوای ذهنی نیز می</w:t>
      </w:r>
      <w:r w:rsidRPr="00036532">
        <w:rPr>
          <w:rFonts w:cs="B Lotus"/>
          <w:sz w:val="26"/>
          <w:szCs w:val="26"/>
        </w:rPr>
        <w:softHyphen/>
      </w:r>
      <w:r w:rsidRPr="00036532">
        <w:rPr>
          <w:rFonts w:cs="B Lotus"/>
          <w:sz w:val="26"/>
          <w:szCs w:val="26"/>
          <w:rtl/>
        </w:rPr>
        <w:t>گویند. کودک با ضریب هوشی پا</w:t>
      </w:r>
      <w:r w:rsidRPr="00036532">
        <w:rPr>
          <w:rFonts w:cs="B Lotus" w:hint="cs"/>
          <w:sz w:val="26"/>
          <w:szCs w:val="26"/>
          <w:rtl/>
        </w:rPr>
        <w:t>یی</w:t>
      </w:r>
      <w:r w:rsidRPr="00036532">
        <w:rPr>
          <w:rFonts w:cs="B Lotus" w:hint="eastAsia"/>
          <w:sz w:val="26"/>
          <w:szCs w:val="26"/>
          <w:rtl/>
        </w:rPr>
        <w:t>ن‌تر</w:t>
      </w:r>
      <w:r w:rsidRPr="00036532">
        <w:rPr>
          <w:rFonts w:cs="B Lotus"/>
          <w:sz w:val="26"/>
          <w:szCs w:val="26"/>
          <w:rtl/>
        </w:rPr>
        <w:t xml:space="preserve"> از 72 به‌عنوان فرد کم</w:t>
      </w:r>
      <w:r w:rsidRPr="00036532">
        <w:rPr>
          <w:rFonts w:cs="B Lotus"/>
          <w:sz w:val="26"/>
          <w:szCs w:val="26"/>
        </w:rPr>
        <w:softHyphen/>
      </w:r>
      <w:r w:rsidRPr="00036532">
        <w:rPr>
          <w:rFonts w:cs="B Lotus"/>
          <w:sz w:val="26"/>
          <w:szCs w:val="26"/>
          <w:rtl/>
        </w:rPr>
        <w:t>توان ذهنی شناخته می</w:t>
      </w:r>
      <w:r w:rsidRPr="00036532">
        <w:rPr>
          <w:rFonts w:cs="B Lotus"/>
          <w:sz w:val="26"/>
          <w:szCs w:val="26"/>
        </w:rPr>
        <w:softHyphen/>
      </w:r>
      <w:r w:rsidRPr="00036532">
        <w:rPr>
          <w:rFonts w:cs="B Lotus"/>
          <w:sz w:val="26"/>
          <w:szCs w:val="26"/>
          <w:rtl/>
        </w:rPr>
        <w:t>شود (</w:t>
      </w:r>
      <w:r w:rsidR="0074718F" w:rsidRPr="00036532">
        <w:rPr>
          <w:rFonts w:cs="B Lotus" w:hint="cs"/>
          <w:sz w:val="26"/>
          <w:szCs w:val="26"/>
          <w:rtl/>
        </w:rPr>
        <w:t>1</w:t>
      </w:r>
      <w:r w:rsidRPr="00036532">
        <w:rPr>
          <w:rFonts w:cs="B Lotus"/>
          <w:sz w:val="26"/>
          <w:szCs w:val="26"/>
          <w:rtl/>
        </w:rPr>
        <w:t>). كودكان کم‌توان ذهنی به چهار گروه، کند آموز (هوش‌بهر 90 -75)، آموزش پذ</w:t>
      </w:r>
      <w:r w:rsidRPr="00036532">
        <w:rPr>
          <w:rFonts w:cs="B Lotus" w:hint="cs"/>
          <w:sz w:val="26"/>
          <w:szCs w:val="26"/>
          <w:rtl/>
        </w:rPr>
        <w:t>ی</w:t>
      </w:r>
      <w:r w:rsidRPr="00036532">
        <w:rPr>
          <w:rFonts w:cs="B Lotus" w:hint="eastAsia"/>
          <w:sz w:val="26"/>
          <w:szCs w:val="26"/>
          <w:rtl/>
        </w:rPr>
        <w:t>ر</w:t>
      </w:r>
      <w:r w:rsidRPr="00036532">
        <w:rPr>
          <w:rFonts w:cs="B Lotus"/>
          <w:sz w:val="26"/>
          <w:szCs w:val="26"/>
          <w:rtl/>
        </w:rPr>
        <w:t xml:space="preserve"> (هوش‌بهر 75 ـ 50)، ترب</w:t>
      </w:r>
      <w:r w:rsidRPr="00036532">
        <w:rPr>
          <w:rFonts w:cs="B Lotus" w:hint="cs"/>
          <w:sz w:val="26"/>
          <w:szCs w:val="26"/>
          <w:rtl/>
        </w:rPr>
        <w:t>ی</w:t>
      </w:r>
      <w:r w:rsidRPr="00036532">
        <w:rPr>
          <w:rFonts w:cs="B Lotus" w:hint="eastAsia"/>
          <w:sz w:val="26"/>
          <w:szCs w:val="26"/>
          <w:rtl/>
        </w:rPr>
        <w:t>ت‌پذ</w:t>
      </w:r>
      <w:r w:rsidRPr="00036532">
        <w:rPr>
          <w:rFonts w:cs="B Lotus" w:hint="cs"/>
          <w:sz w:val="26"/>
          <w:szCs w:val="26"/>
          <w:rtl/>
        </w:rPr>
        <w:t>ی</w:t>
      </w:r>
      <w:r w:rsidRPr="00036532">
        <w:rPr>
          <w:rFonts w:cs="B Lotus" w:hint="eastAsia"/>
          <w:sz w:val="26"/>
          <w:szCs w:val="26"/>
          <w:rtl/>
        </w:rPr>
        <w:t>ر</w:t>
      </w:r>
      <w:r w:rsidRPr="00036532">
        <w:rPr>
          <w:rFonts w:cs="B Lotus"/>
          <w:sz w:val="26"/>
          <w:szCs w:val="26"/>
          <w:rtl/>
        </w:rPr>
        <w:t xml:space="preserve"> (هوش‌بهر 50 -25) و حما</w:t>
      </w:r>
      <w:r w:rsidRPr="00036532">
        <w:rPr>
          <w:rFonts w:cs="B Lotus" w:hint="cs"/>
          <w:sz w:val="26"/>
          <w:szCs w:val="26"/>
          <w:rtl/>
        </w:rPr>
        <w:t>ی</w:t>
      </w:r>
      <w:r w:rsidRPr="00036532">
        <w:rPr>
          <w:rFonts w:cs="B Lotus" w:hint="eastAsia"/>
          <w:sz w:val="26"/>
          <w:szCs w:val="26"/>
          <w:rtl/>
        </w:rPr>
        <w:t>ت</w:t>
      </w:r>
      <w:r w:rsidRPr="00036532">
        <w:rPr>
          <w:rFonts w:cs="B Lotus"/>
          <w:sz w:val="26"/>
          <w:szCs w:val="26"/>
          <w:rtl/>
        </w:rPr>
        <w:t xml:space="preserve"> پذ</w:t>
      </w:r>
      <w:r w:rsidRPr="00036532">
        <w:rPr>
          <w:rFonts w:cs="B Lotus" w:hint="cs"/>
          <w:sz w:val="26"/>
          <w:szCs w:val="26"/>
          <w:rtl/>
        </w:rPr>
        <w:t>ی</w:t>
      </w:r>
      <w:r w:rsidRPr="00036532">
        <w:rPr>
          <w:rFonts w:cs="B Lotus" w:hint="eastAsia"/>
          <w:sz w:val="26"/>
          <w:szCs w:val="26"/>
          <w:rtl/>
        </w:rPr>
        <w:t>ر</w:t>
      </w:r>
      <w:r w:rsidRPr="00036532">
        <w:rPr>
          <w:rFonts w:cs="B Lotus"/>
          <w:sz w:val="26"/>
          <w:szCs w:val="26"/>
          <w:rtl/>
        </w:rPr>
        <w:t xml:space="preserve"> ـ وابسته كامل (هوش‌بهر كمتر از 25 </w:t>
      </w:r>
      <w:r w:rsidRPr="00036532">
        <w:rPr>
          <w:rFonts w:cs="B Lotus" w:hint="cs"/>
          <w:sz w:val="26"/>
          <w:szCs w:val="26"/>
          <w:rtl/>
        </w:rPr>
        <w:t>)</w:t>
      </w:r>
      <w:r w:rsidRPr="00036532">
        <w:rPr>
          <w:rFonts w:cs="B Lotus"/>
          <w:sz w:val="26"/>
          <w:szCs w:val="26"/>
          <w:rtl/>
        </w:rPr>
        <w:t xml:space="preserve"> تقسیم م</w:t>
      </w:r>
      <w:r w:rsidRPr="00036532">
        <w:rPr>
          <w:rFonts w:cs="B Lotus" w:hint="cs"/>
          <w:sz w:val="26"/>
          <w:szCs w:val="26"/>
          <w:rtl/>
        </w:rPr>
        <w:t>ی‌</w:t>
      </w:r>
      <w:r w:rsidRPr="00036532">
        <w:rPr>
          <w:rFonts w:cs="B Lotus" w:hint="eastAsia"/>
          <w:sz w:val="26"/>
          <w:szCs w:val="26"/>
          <w:rtl/>
        </w:rPr>
        <w:t>شوند</w:t>
      </w:r>
      <w:r w:rsidRPr="00036532">
        <w:rPr>
          <w:rFonts w:cs="B Lotus"/>
          <w:sz w:val="26"/>
          <w:szCs w:val="26"/>
          <w:rtl/>
        </w:rPr>
        <w:t xml:space="preserve"> (</w:t>
      </w:r>
      <w:r w:rsidR="005E0EB9" w:rsidRPr="00036532">
        <w:rPr>
          <w:rFonts w:cs="B Lotus" w:hint="cs"/>
          <w:sz w:val="26"/>
          <w:szCs w:val="26"/>
          <w:rtl/>
        </w:rPr>
        <w:t>2</w:t>
      </w:r>
      <w:r w:rsidRPr="00036532">
        <w:rPr>
          <w:rFonts w:cs="B Lotus"/>
          <w:sz w:val="26"/>
          <w:szCs w:val="26"/>
          <w:rtl/>
        </w:rPr>
        <w:t>)</w:t>
      </w:r>
      <w:r w:rsidRPr="00036532">
        <w:rPr>
          <w:rFonts w:cs="B Lotus" w:hint="cs"/>
          <w:sz w:val="26"/>
          <w:szCs w:val="26"/>
          <w:rtl/>
        </w:rPr>
        <w:t>.</w:t>
      </w:r>
      <w:r w:rsidRPr="00036532">
        <w:rPr>
          <w:rFonts w:cs="B Lotus"/>
          <w:sz w:val="26"/>
          <w:szCs w:val="26"/>
          <w:rtl/>
        </w:rPr>
        <w:t xml:space="preserve"> كودكان کم‌توان ذهنی </w:t>
      </w:r>
      <w:r w:rsidRPr="00036532">
        <w:rPr>
          <w:rFonts w:cs="B Lotus" w:hint="eastAsia"/>
          <w:sz w:val="26"/>
          <w:szCs w:val="26"/>
          <w:rtl/>
        </w:rPr>
        <w:t>آموزش</w:t>
      </w:r>
      <w:r w:rsidRPr="00036532">
        <w:rPr>
          <w:rFonts w:cs="B Lotus"/>
          <w:sz w:val="26"/>
          <w:szCs w:val="26"/>
          <w:rtl/>
        </w:rPr>
        <w:softHyphen/>
      </w:r>
      <w:r w:rsidRPr="00036532">
        <w:rPr>
          <w:rFonts w:cs="B Lotus" w:hint="eastAsia"/>
          <w:sz w:val="26"/>
          <w:szCs w:val="26"/>
          <w:rtl/>
        </w:rPr>
        <w:t>پذير</w:t>
      </w:r>
      <w:r w:rsidRPr="00036532">
        <w:rPr>
          <w:rFonts w:cs="B Lotus"/>
          <w:sz w:val="26"/>
          <w:szCs w:val="26"/>
          <w:rtl/>
        </w:rPr>
        <w:t xml:space="preserve"> در مقايسه با كودكان عادي در </w:t>
      </w:r>
      <w:r w:rsidRPr="00036532">
        <w:rPr>
          <w:rFonts w:cs="B Lotus" w:hint="eastAsia"/>
          <w:sz w:val="26"/>
          <w:szCs w:val="26"/>
          <w:rtl/>
        </w:rPr>
        <w:t>مؤلفه</w:t>
      </w:r>
      <w:r w:rsidRPr="00036532">
        <w:rPr>
          <w:rFonts w:cs="B Lotus"/>
          <w:sz w:val="26"/>
          <w:szCs w:val="26"/>
          <w:rtl/>
        </w:rPr>
        <w:softHyphen/>
      </w:r>
      <w:r w:rsidRPr="00036532">
        <w:rPr>
          <w:rFonts w:cs="B Lotus" w:hint="eastAsia"/>
          <w:sz w:val="26"/>
          <w:szCs w:val="26"/>
          <w:rtl/>
        </w:rPr>
        <w:t>ها</w:t>
      </w:r>
      <w:r w:rsidRPr="00036532">
        <w:rPr>
          <w:rFonts w:cs="B Lotus" w:hint="cs"/>
          <w:sz w:val="26"/>
          <w:szCs w:val="26"/>
          <w:rtl/>
        </w:rPr>
        <w:t>ی</w:t>
      </w:r>
      <w:r w:rsidRPr="00036532">
        <w:rPr>
          <w:rFonts w:cs="B Lotus"/>
          <w:sz w:val="26"/>
          <w:szCs w:val="26"/>
          <w:rtl/>
        </w:rPr>
        <w:t xml:space="preserve"> مختلفی ازجمله: قدرت جسماني، چالاكي، سرعت دويدن، سطح تحمل، زمان واكنش و تعادل از امتيازهاي كمتري برخوردارند و به‌طورکل</w:t>
      </w:r>
      <w:r w:rsidRPr="00036532">
        <w:rPr>
          <w:rFonts w:cs="B Lotus" w:hint="cs"/>
          <w:sz w:val="26"/>
          <w:szCs w:val="26"/>
          <w:rtl/>
        </w:rPr>
        <w:t>ی</w:t>
      </w:r>
      <w:r w:rsidRPr="00036532">
        <w:rPr>
          <w:rFonts w:cs="B Lotus"/>
          <w:sz w:val="26"/>
          <w:szCs w:val="26"/>
          <w:rtl/>
        </w:rPr>
        <w:t xml:space="preserve"> رشد حرکتی این کودکان نسبت به کودکان عادی عقب‌تر م</w:t>
      </w:r>
      <w:r w:rsidRPr="00036532">
        <w:rPr>
          <w:rFonts w:cs="B Lotus" w:hint="cs"/>
          <w:sz w:val="26"/>
          <w:szCs w:val="26"/>
          <w:rtl/>
        </w:rPr>
        <w:t>ی‌</w:t>
      </w:r>
      <w:r w:rsidRPr="00036532">
        <w:rPr>
          <w:rFonts w:cs="B Lotus" w:hint="eastAsia"/>
          <w:sz w:val="26"/>
          <w:szCs w:val="26"/>
          <w:rtl/>
        </w:rPr>
        <w:t>باشد</w:t>
      </w:r>
      <w:r w:rsidRPr="00036532">
        <w:rPr>
          <w:rFonts w:cs="B Lotus"/>
          <w:sz w:val="26"/>
          <w:szCs w:val="26"/>
          <w:rtl/>
        </w:rPr>
        <w:t xml:space="preserve"> (</w:t>
      </w:r>
      <w:r w:rsidR="00996177" w:rsidRPr="00036532">
        <w:rPr>
          <w:rFonts w:cs="B Lotus" w:hint="cs"/>
          <w:sz w:val="26"/>
          <w:szCs w:val="26"/>
          <w:rtl/>
        </w:rPr>
        <w:t>3</w:t>
      </w:r>
      <w:r w:rsidRPr="00036532">
        <w:rPr>
          <w:rFonts w:cs="B Lotus"/>
          <w:sz w:val="26"/>
          <w:szCs w:val="26"/>
          <w:rtl/>
        </w:rPr>
        <w:t>). کودکان کم‌توان ذهنی علاوه بر رشد حرکتی، در متغیرهای رشد شناختی از قبیل راهبردهای مرور ذهنی، سازمان‌ده</w:t>
      </w:r>
      <w:r w:rsidRPr="00036532">
        <w:rPr>
          <w:rFonts w:cs="B Lotus" w:hint="cs"/>
          <w:sz w:val="26"/>
          <w:szCs w:val="26"/>
          <w:rtl/>
        </w:rPr>
        <w:t>ی</w:t>
      </w:r>
      <w:r w:rsidRPr="00036532">
        <w:rPr>
          <w:rFonts w:cs="B Lotus"/>
          <w:sz w:val="26"/>
          <w:szCs w:val="26"/>
          <w:rtl/>
        </w:rPr>
        <w:t xml:space="preserve"> محرک‌ها، انتقال مطالب به حافظه و </w:t>
      </w:r>
      <w:r w:rsidR="00F569EA" w:rsidRPr="00036532">
        <w:rPr>
          <w:rFonts w:cs="B Lotus" w:hint="cs"/>
          <w:sz w:val="26"/>
          <w:szCs w:val="26"/>
          <w:rtl/>
        </w:rPr>
        <w:t>غیره</w:t>
      </w:r>
      <w:r w:rsidRPr="00036532">
        <w:rPr>
          <w:rFonts w:cs="B Lotus"/>
          <w:sz w:val="26"/>
          <w:szCs w:val="26"/>
          <w:rtl/>
        </w:rPr>
        <w:t xml:space="preserve"> نیز مشکل دارند (</w:t>
      </w:r>
      <w:r w:rsidR="00996177" w:rsidRPr="00036532">
        <w:rPr>
          <w:rFonts w:cs="B Lotus" w:hint="cs"/>
          <w:sz w:val="26"/>
          <w:szCs w:val="26"/>
          <w:rtl/>
        </w:rPr>
        <w:t>4</w:t>
      </w:r>
      <w:r w:rsidRPr="00036532">
        <w:rPr>
          <w:rFonts w:cs="B Lotus"/>
          <w:sz w:val="26"/>
          <w:szCs w:val="26"/>
          <w:rtl/>
        </w:rPr>
        <w:t>).</w:t>
      </w:r>
    </w:p>
    <w:p w14:paraId="17EA61AE" w14:textId="47D71915" w:rsidR="00C33373" w:rsidRPr="00036532" w:rsidRDefault="00475FAA" w:rsidP="00283ED5">
      <w:pPr>
        <w:spacing w:after="0" w:line="240" w:lineRule="auto"/>
        <w:jc w:val="both"/>
        <w:rPr>
          <w:rFonts w:cs="B Lotus"/>
          <w:sz w:val="26"/>
          <w:szCs w:val="26"/>
          <w:rtl/>
        </w:rPr>
      </w:pPr>
      <w:r w:rsidRPr="00036532">
        <w:rPr>
          <w:rFonts w:cs="B Lotus" w:hint="cs"/>
          <w:sz w:val="26"/>
          <w:szCs w:val="26"/>
          <w:rtl/>
        </w:rPr>
        <w:t>رشد حرکتی کودک در قالب مهارت</w:t>
      </w:r>
      <w:r w:rsidRPr="00036532">
        <w:rPr>
          <w:rFonts w:cs="B Lotus"/>
          <w:sz w:val="26"/>
          <w:szCs w:val="26"/>
          <w:rtl/>
        </w:rPr>
        <w:softHyphen/>
      </w:r>
      <w:r w:rsidRPr="00036532">
        <w:rPr>
          <w:rFonts w:cs="B Lotus" w:hint="cs"/>
          <w:sz w:val="26"/>
          <w:szCs w:val="26"/>
          <w:rtl/>
        </w:rPr>
        <w:t>های حرکتی بنیادی سنجیده می</w:t>
      </w:r>
      <w:r w:rsidRPr="00036532">
        <w:rPr>
          <w:rFonts w:cs="B Lotus"/>
          <w:sz w:val="26"/>
          <w:szCs w:val="26"/>
          <w:rtl/>
        </w:rPr>
        <w:softHyphen/>
      </w:r>
      <w:r w:rsidRPr="00036532">
        <w:rPr>
          <w:rFonts w:cs="B Lotus" w:hint="cs"/>
          <w:sz w:val="26"/>
          <w:szCs w:val="26"/>
          <w:rtl/>
        </w:rPr>
        <w:t>شود. مهارت</w:t>
      </w:r>
      <w:r w:rsidRPr="00036532">
        <w:rPr>
          <w:rFonts w:cs="B Lotus"/>
          <w:sz w:val="26"/>
          <w:szCs w:val="26"/>
          <w:rtl/>
        </w:rPr>
        <w:softHyphen/>
      </w:r>
      <w:r w:rsidRPr="00036532">
        <w:rPr>
          <w:rFonts w:cs="B Lotus" w:hint="cs"/>
          <w:sz w:val="26"/>
          <w:szCs w:val="26"/>
          <w:rtl/>
        </w:rPr>
        <w:t>های حرکتی بنیادی در سه حیطه کلی مهارت</w:t>
      </w:r>
      <w:r w:rsidRPr="00036532">
        <w:rPr>
          <w:rFonts w:cs="B Lotus"/>
          <w:sz w:val="26"/>
          <w:szCs w:val="26"/>
          <w:rtl/>
        </w:rPr>
        <w:softHyphen/>
      </w:r>
      <w:r w:rsidRPr="00036532">
        <w:rPr>
          <w:rFonts w:cs="B Lotus" w:hint="cs"/>
          <w:sz w:val="26"/>
          <w:szCs w:val="26"/>
          <w:rtl/>
        </w:rPr>
        <w:t>های جابجایی، مهارت</w:t>
      </w:r>
      <w:r w:rsidRPr="00036532">
        <w:rPr>
          <w:rFonts w:cs="B Lotus"/>
          <w:sz w:val="26"/>
          <w:szCs w:val="26"/>
          <w:rtl/>
        </w:rPr>
        <w:softHyphen/>
      </w:r>
      <w:r w:rsidRPr="00036532">
        <w:rPr>
          <w:rFonts w:cs="B Lotus" w:hint="cs"/>
          <w:sz w:val="26"/>
          <w:szCs w:val="26"/>
          <w:rtl/>
        </w:rPr>
        <w:t>های استواری و مهارت</w:t>
      </w:r>
      <w:r w:rsidRPr="00036532">
        <w:rPr>
          <w:rFonts w:cs="B Lotus"/>
          <w:sz w:val="26"/>
          <w:szCs w:val="26"/>
          <w:rtl/>
        </w:rPr>
        <w:softHyphen/>
      </w:r>
      <w:r w:rsidRPr="00036532">
        <w:rPr>
          <w:rFonts w:cs="B Lotus" w:hint="cs"/>
          <w:sz w:val="26"/>
          <w:szCs w:val="26"/>
          <w:rtl/>
        </w:rPr>
        <w:t>های دستکاری قرار دارد (</w:t>
      </w:r>
      <w:r w:rsidR="00996177" w:rsidRPr="00036532">
        <w:rPr>
          <w:rFonts w:cs="B Lotus" w:hint="cs"/>
          <w:sz w:val="26"/>
          <w:szCs w:val="26"/>
          <w:rtl/>
        </w:rPr>
        <w:t>5</w:t>
      </w:r>
      <w:r w:rsidRPr="00036532">
        <w:rPr>
          <w:rFonts w:cs="B Lotus" w:hint="cs"/>
          <w:sz w:val="26"/>
          <w:szCs w:val="26"/>
          <w:rtl/>
        </w:rPr>
        <w:t xml:space="preserve">). در </w:t>
      </w:r>
      <w:r w:rsidRPr="00036532">
        <w:rPr>
          <w:rFonts w:cs="B Lotus"/>
          <w:sz w:val="26"/>
          <w:szCs w:val="26"/>
          <w:rtl/>
        </w:rPr>
        <w:t>رشد حركتي،</w:t>
      </w:r>
      <w:r w:rsidRPr="00036532">
        <w:rPr>
          <w:rFonts w:cs="B Lotus" w:hint="cs"/>
          <w:sz w:val="26"/>
          <w:szCs w:val="26"/>
          <w:rtl/>
        </w:rPr>
        <w:t xml:space="preserve"> </w:t>
      </w:r>
      <w:r w:rsidRPr="00036532">
        <w:rPr>
          <w:rFonts w:cs="B Lotus"/>
          <w:sz w:val="26"/>
          <w:szCs w:val="26"/>
          <w:rtl/>
        </w:rPr>
        <w:t>تبحر</w:t>
      </w:r>
      <w:r w:rsidRPr="00036532">
        <w:rPr>
          <w:rFonts w:cs="B Lotus" w:hint="cs"/>
          <w:sz w:val="26"/>
          <w:szCs w:val="26"/>
          <w:rtl/>
        </w:rPr>
        <w:t xml:space="preserve"> حرکتی</w:t>
      </w:r>
      <w:r w:rsidRPr="00036532">
        <w:rPr>
          <w:rFonts w:cs="B Lotus"/>
          <w:sz w:val="26"/>
          <w:szCs w:val="26"/>
          <w:rtl/>
        </w:rPr>
        <w:t xml:space="preserve"> به سطحي از حركات بنیادي گفته مي</w:t>
      </w:r>
      <w:r w:rsidRPr="00036532">
        <w:rPr>
          <w:rFonts w:cs="B Lotus"/>
          <w:sz w:val="26"/>
          <w:szCs w:val="26"/>
          <w:rtl/>
        </w:rPr>
        <w:softHyphen/>
        <w:t>شود كه فرد در آن حركت</w:t>
      </w:r>
      <w:r w:rsidRPr="00036532">
        <w:rPr>
          <w:rFonts w:cs="B Lotus" w:hint="cs"/>
          <w:sz w:val="26"/>
          <w:szCs w:val="26"/>
          <w:rtl/>
        </w:rPr>
        <w:t>،</w:t>
      </w:r>
      <w:r w:rsidRPr="00036532">
        <w:rPr>
          <w:rFonts w:cs="B Lotus"/>
          <w:sz w:val="26"/>
          <w:szCs w:val="26"/>
          <w:rtl/>
        </w:rPr>
        <w:t xml:space="preserve"> بسیار  بالیده شده و با كارایي و هماهنگي بالا به لحاظ مكانیكي آن را اجرا م</w:t>
      </w:r>
      <w:r w:rsidRPr="00036532">
        <w:rPr>
          <w:rFonts w:cs="B Lotus" w:hint="cs"/>
          <w:sz w:val="26"/>
          <w:szCs w:val="26"/>
          <w:rtl/>
        </w:rPr>
        <w:t>ی‌</w:t>
      </w:r>
      <w:r w:rsidRPr="00036532">
        <w:rPr>
          <w:rFonts w:cs="B Lotus" w:hint="eastAsia"/>
          <w:sz w:val="26"/>
          <w:szCs w:val="26"/>
          <w:rtl/>
        </w:rPr>
        <w:t>کند</w:t>
      </w:r>
      <w:r w:rsidRPr="00036532">
        <w:rPr>
          <w:rFonts w:cs="B Lotus" w:hint="cs"/>
          <w:sz w:val="26"/>
          <w:szCs w:val="26"/>
          <w:rtl/>
        </w:rPr>
        <w:t xml:space="preserve"> (</w:t>
      </w:r>
      <w:r w:rsidR="00A46EF0" w:rsidRPr="00036532">
        <w:rPr>
          <w:rFonts w:cs="B Lotus" w:hint="cs"/>
          <w:sz w:val="26"/>
          <w:szCs w:val="26"/>
          <w:rtl/>
        </w:rPr>
        <w:t>6</w:t>
      </w:r>
      <w:r w:rsidRPr="00036532">
        <w:rPr>
          <w:rFonts w:cs="B Lotus" w:hint="cs"/>
          <w:sz w:val="26"/>
          <w:szCs w:val="26"/>
          <w:rtl/>
        </w:rPr>
        <w:t>)</w:t>
      </w:r>
      <w:r w:rsidR="00D67226" w:rsidRPr="00036532">
        <w:rPr>
          <w:rFonts w:cs="B Lotus" w:hint="cs"/>
          <w:sz w:val="26"/>
          <w:szCs w:val="26"/>
          <w:rtl/>
        </w:rPr>
        <w:t xml:space="preserve">. از طرفی </w:t>
      </w:r>
      <w:r w:rsidR="00D67226" w:rsidRPr="00036532">
        <w:rPr>
          <w:rFonts w:cs="B Lotus"/>
          <w:sz w:val="26"/>
          <w:szCs w:val="26"/>
          <w:rtl/>
        </w:rPr>
        <w:t>رشد شناختی کودک به معنی رشد و پرورش فعالیت‌های شناختی مثل زبان، تفکر، استدلال و حافظه می‌باشد. در واقع کودکان با دستکاری محیط، فعالانه به ساختن دانش می‌پردازند و به صورت مرحله‌ای رشد شناختی را تجربه می‌کنند. هر یک از مراحل از لحاظ کیفی متفاوت و شیوه‌های تفکر مجزا را دربرمی‌گیرد که در نهایت به شکل گیری کامل این جنبه از رشد منجر می‌شود. با این حال رشد شناختی به دلیل تاثیر عمیقی که بر بزرگسالی کودک دارد، باید به دقت زیر نظر قرار گرفته و پرورش بیاب</w:t>
      </w:r>
      <w:r w:rsidR="00D67226" w:rsidRPr="00036532">
        <w:rPr>
          <w:rFonts w:cs="B Lotus" w:hint="cs"/>
          <w:sz w:val="26"/>
          <w:szCs w:val="26"/>
          <w:rtl/>
        </w:rPr>
        <w:t>د (</w:t>
      </w:r>
      <w:r w:rsidR="00C177FF" w:rsidRPr="00036532">
        <w:rPr>
          <w:rFonts w:cs="B Lotus" w:hint="cs"/>
          <w:sz w:val="26"/>
          <w:szCs w:val="26"/>
          <w:rtl/>
        </w:rPr>
        <w:t>7</w:t>
      </w:r>
      <w:r w:rsidR="00D67226" w:rsidRPr="00036532">
        <w:rPr>
          <w:rFonts w:cs="B Lotus" w:hint="cs"/>
          <w:sz w:val="26"/>
          <w:szCs w:val="26"/>
          <w:rtl/>
        </w:rPr>
        <w:t>).</w:t>
      </w:r>
    </w:p>
    <w:p w14:paraId="449320BA" w14:textId="5EA7DF64" w:rsidR="00475FAA" w:rsidRPr="00036532" w:rsidRDefault="00475FAA" w:rsidP="00C02D05">
      <w:pPr>
        <w:spacing w:after="0" w:line="240" w:lineRule="auto"/>
        <w:jc w:val="both"/>
        <w:rPr>
          <w:rFonts w:cs="B Lotus"/>
          <w:sz w:val="26"/>
          <w:szCs w:val="26"/>
          <w:rtl/>
        </w:rPr>
      </w:pPr>
      <w:r w:rsidRPr="00036532">
        <w:rPr>
          <w:rFonts w:cs="B Lotus" w:hint="cs"/>
          <w:sz w:val="26"/>
          <w:szCs w:val="26"/>
          <w:rtl/>
        </w:rPr>
        <w:t>مدل قیود نیوول در رشد حرکتی براي</w:t>
      </w:r>
      <w:r w:rsidRPr="00036532">
        <w:rPr>
          <w:rFonts w:cs="B Lotus"/>
          <w:sz w:val="26"/>
          <w:szCs w:val="26"/>
        </w:rPr>
        <w:t xml:space="preserve"> </w:t>
      </w:r>
      <w:r w:rsidR="00C02D05" w:rsidRPr="00036532">
        <w:rPr>
          <w:rFonts w:cs="B Lotus" w:hint="cs"/>
          <w:sz w:val="26"/>
          <w:szCs w:val="26"/>
          <w:rtl/>
        </w:rPr>
        <w:t>آموزش دهنده هایی</w:t>
      </w:r>
      <w:r w:rsidR="00733280" w:rsidRPr="00036532">
        <w:rPr>
          <w:rFonts w:cs="B Lotus"/>
          <w:sz w:val="26"/>
          <w:szCs w:val="26"/>
        </w:rPr>
        <w:t xml:space="preserve"> </w:t>
      </w:r>
      <w:r w:rsidRPr="00036532">
        <w:rPr>
          <w:rFonts w:cs="B Lotus" w:hint="cs"/>
          <w:sz w:val="26"/>
          <w:szCs w:val="26"/>
          <w:rtl/>
        </w:rPr>
        <w:t>كه با افراد</w:t>
      </w:r>
      <w:r w:rsidRPr="00036532">
        <w:rPr>
          <w:rFonts w:cs="B Lotus"/>
          <w:sz w:val="26"/>
          <w:szCs w:val="26"/>
        </w:rPr>
        <w:t xml:space="preserve"> </w:t>
      </w:r>
      <w:r w:rsidRPr="00036532">
        <w:rPr>
          <w:rFonts w:cs="B Lotus" w:hint="cs"/>
          <w:sz w:val="26"/>
          <w:szCs w:val="26"/>
          <w:rtl/>
        </w:rPr>
        <w:t>داراي</w:t>
      </w:r>
      <w:r w:rsidRPr="00036532">
        <w:rPr>
          <w:rFonts w:cs="B Lotus"/>
          <w:sz w:val="26"/>
          <w:szCs w:val="26"/>
        </w:rPr>
        <w:t xml:space="preserve"> </w:t>
      </w:r>
      <w:r w:rsidRPr="00036532">
        <w:rPr>
          <w:rFonts w:cs="B Lotus" w:hint="cs"/>
          <w:sz w:val="26"/>
          <w:szCs w:val="26"/>
          <w:rtl/>
        </w:rPr>
        <w:t>ناتواني</w:t>
      </w:r>
      <w:r w:rsidRPr="00036532">
        <w:rPr>
          <w:rFonts w:cs="B Lotus"/>
          <w:sz w:val="26"/>
          <w:szCs w:val="26"/>
        </w:rPr>
        <w:t xml:space="preserve"> </w:t>
      </w:r>
      <w:r w:rsidRPr="00036532">
        <w:rPr>
          <w:rFonts w:cs="B Lotus" w:hint="cs"/>
          <w:sz w:val="26"/>
          <w:szCs w:val="26"/>
          <w:rtl/>
        </w:rPr>
        <w:t>يا</w:t>
      </w:r>
      <w:r w:rsidRPr="00036532">
        <w:rPr>
          <w:rFonts w:cs="B Lotus"/>
          <w:sz w:val="26"/>
          <w:szCs w:val="26"/>
        </w:rPr>
        <w:t xml:space="preserve"> </w:t>
      </w:r>
      <w:r w:rsidRPr="00036532">
        <w:rPr>
          <w:rFonts w:cs="B Lotus" w:hint="cs"/>
          <w:sz w:val="26"/>
          <w:szCs w:val="26"/>
          <w:rtl/>
        </w:rPr>
        <w:t>افرادي</w:t>
      </w:r>
      <w:r w:rsidRPr="00036532">
        <w:rPr>
          <w:rFonts w:cs="B Lotus"/>
          <w:sz w:val="26"/>
          <w:szCs w:val="26"/>
        </w:rPr>
        <w:t xml:space="preserve"> </w:t>
      </w:r>
      <w:r w:rsidRPr="00036532">
        <w:rPr>
          <w:rFonts w:cs="B Lotus" w:hint="cs"/>
          <w:sz w:val="26"/>
          <w:szCs w:val="26"/>
          <w:rtl/>
        </w:rPr>
        <w:t>كه</w:t>
      </w:r>
      <w:r w:rsidRPr="00036532">
        <w:rPr>
          <w:rFonts w:cs="B Lotus"/>
          <w:sz w:val="26"/>
          <w:szCs w:val="26"/>
        </w:rPr>
        <w:t xml:space="preserve"> </w:t>
      </w:r>
      <w:r w:rsidRPr="00036532">
        <w:rPr>
          <w:rFonts w:cs="B Lotus" w:hint="cs"/>
          <w:sz w:val="26"/>
          <w:szCs w:val="26"/>
          <w:rtl/>
        </w:rPr>
        <w:t>از</w:t>
      </w:r>
      <w:r w:rsidRPr="00036532">
        <w:rPr>
          <w:rFonts w:cs="B Lotus"/>
          <w:sz w:val="26"/>
          <w:szCs w:val="26"/>
        </w:rPr>
        <w:t xml:space="preserve"> </w:t>
      </w:r>
      <w:r w:rsidRPr="00036532">
        <w:rPr>
          <w:rFonts w:cs="B Lotus" w:hint="cs"/>
          <w:sz w:val="26"/>
          <w:szCs w:val="26"/>
          <w:rtl/>
        </w:rPr>
        <w:t>لحاظ</w:t>
      </w:r>
      <w:r w:rsidRPr="00036532">
        <w:rPr>
          <w:rFonts w:cs="B Lotus"/>
          <w:sz w:val="26"/>
          <w:szCs w:val="26"/>
        </w:rPr>
        <w:t xml:space="preserve"> </w:t>
      </w:r>
      <w:r w:rsidRPr="00036532">
        <w:rPr>
          <w:rFonts w:cs="B Lotus" w:hint="cs"/>
          <w:sz w:val="26"/>
          <w:szCs w:val="26"/>
          <w:rtl/>
        </w:rPr>
        <w:t>رشدي</w:t>
      </w:r>
      <w:r w:rsidRPr="00036532">
        <w:rPr>
          <w:rFonts w:cs="B Lotus"/>
          <w:sz w:val="26"/>
          <w:szCs w:val="26"/>
        </w:rPr>
        <w:t xml:space="preserve"> </w:t>
      </w:r>
      <w:r w:rsidRPr="00036532">
        <w:rPr>
          <w:rFonts w:cs="B Lotus"/>
          <w:sz w:val="26"/>
          <w:szCs w:val="26"/>
          <w:rtl/>
        </w:rPr>
        <w:t>غ</w:t>
      </w:r>
      <w:r w:rsidRPr="00036532">
        <w:rPr>
          <w:rFonts w:cs="B Lotus" w:hint="cs"/>
          <w:sz w:val="26"/>
          <w:szCs w:val="26"/>
          <w:rtl/>
        </w:rPr>
        <w:t>ی</w:t>
      </w:r>
      <w:r w:rsidRPr="00036532">
        <w:rPr>
          <w:rFonts w:cs="B Lotus" w:hint="eastAsia"/>
          <w:sz w:val="26"/>
          <w:szCs w:val="26"/>
          <w:rtl/>
        </w:rPr>
        <w:t>رطب</w:t>
      </w:r>
      <w:r w:rsidRPr="00036532">
        <w:rPr>
          <w:rFonts w:cs="B Lotus" w:hint="cs"/>
          <w:sz w:val="26"/>
          <w:szCs w:val="26"/>
          <w:rtl/>
        </w:rPr>
        <w:t>ی</w:t>
      </w:r>
      <w:r w:rsidRPr="00036532">
        <w:rPr>
          <w:rFonts w:cs="B Lotus" w:hint="eastAsia"/>
          <w:sz w:val="26"/>
          <w:szCs w:val="26"/>
          <w:rtl/>
        </w:rPr>
        <w:t>ع</w:t>
      </w:r>
      <w:r w:rsidRPr="00036532">
        <w:rPr>
          <w:rFonts w:cs="B Lotus" w:hint="cs"/>
          <w:sz w:val="26"/>
          <w:szCs w:val="26"/>
          <w:rtl/>
        </w:rPr>
        <w:t>ی محسوب مي</w:t>
      </w:r>
      <w:r w:rsidRPr="00036532">
        <w:rPr>
          <w:rFonts w:cs="B Lotus"/>
          <w:sz w:val="26"/>
          <w:szCs w:val="26"/>
          <w:rtl/>
        </w:rPr>
        <w:softHyphen/>
      </w:r>
      <w:r w:rsidRPr="00036532">
        <w:rPr>
          <w:rFonts w:cs="B Lotus" w:hint="cs"/>
          <w:sz w:val="26"/>
          <w:szCs w:val="26"/>
          <w:rtl/>
        </w:rPr>
        <w:t>شوند،</w:t>
      </w:r>
      <w:r w:rsidRPr="00036532">
        <w:rPr>
          <w:rFonts w:cs="B Lotus"/>
          <w:sz w:val="26"/>
          <w:szCs w:val="26"/>
        </w:rPr>
        <w:t xml:space="preserve"> </w:t>
      </w:r>
      <w:r w:rsidRPr="00036532">
        <w:rPr>
          <w:rFonts w:cs="B Lotus" w:hint="cs"/>
          <w:sz w:val="26"/>
          <w:szCs w:val="26"/>
          <w:rtl/>
        </w:rPr>
        <w:t>تمرين مي</w:t>
      </w:r>
      <w:r w:rsidRPr="00036532">
        <w:rPr>
          <w:rFonts w:cs="B Lotus"/>
          <w:sz w:val="26"/>
          <w:szCs w:val="26"/>
          <w:rtl/>
        </w:rPr>
        <w:softHyphen/>
      </w:r>
      <w:r w:rsidRPr="00036532">
        <w:rPr>
          <w:rFonts w:cs="B Lotus" w:hint="cs"/>
          <w:sz w:val="26"/>
          <w:szCs w:val="26"/>
          <w:rtl/>
        </w:rPr>
        <w:t>كنند،</w:t>
      </w:r>
      <w:r w:rsidRPr="00036532">
        <w:rPr>
          <w:rFonts w:cs="B Lotus"/>
          <w:sz w:val="26"/>
          <w:szCs w:val="26"/>
        </w:rPr>
        <w:t xml:space="preserve"> </w:t>
      </w:r>
      <w:r w:rsidRPr="00036532">
        <w:rPr>
          <w:rFonts w:cs="B Lotus" w:hint="cs"/>
          <w:sz w:val="26"/>
          <w:szCs w:val="26"/>
          <w:rtl/>
        </w:rPr>
        <w:t>پيشنهاد</w:t>
      </w:r>
      <w:r w:rsidRPr="00036532">
        <w:rPr>
          <w:rFonts w:cs="B Lotus"/>
          <w:sz w:val="26"/>
          <w:szCs w:val="26"/>
        </w:rPr>
        <w:t xml:space="preserve"> </w:t>
      </w:r>
      <w:r w:rsidRPr="00036532">
        <w:rPr>
          <w:rFonts w:cs="B Lotus" w:hint="cs"/>
          <w:sz w:val="26"/>
          <w:szCs w:val="26"/>
          <w:rtl/>
        </w:rPr>
        <w:t>مي</w:t>
      </w:r>
      <w:r w:rsidRPr="00036532">
        <w:rPr>
          <w:rFonts w:cs="B Lotus"/>
          <w:sz w:val="26"/>
          <w:szCs w:val="26"/>
          <w:rtl/>
        </w:rPr>
        <w:softHyphen/>
      </w:r>
      <w:r w:rsidRPr="00036532">
        <w:rPr>
          <w:rFonts w:cs="B Lotus" w:hint="cs"/>
          <w:sz w:val="26"/>
          <w:szCs w:val="26"/>
          <w:rtl/>
        </w:rPr>
        <w:t>شود. در</w:t>
      </w:r>
      <w:r w:rsidRPr="00036532">
        <w:rPr>
          <w:rFonts w:cs="B Lotus"/>
          <w:sz w:val="26"/>
          <w:szCs w:val="26"/>
        </w:rPr>
        <w:t xml:space="preserve"> </w:t>
      </w:r>
      <w:r w:rsidRPr="00036532">
        <w:rPr>
          <w:rFonts w:cs="B Lotus" w:hint="cs"/>
          <w:sz w:val="26"/>
          <w:szCs w:val="26"/>
          <w:rtl/>
        </w:rPr>
        <w:t>مدل</w:t>
      </w:r>
      <w:r w:rsidRPr="00036532">
        <w:rPr>
          <w:rFonts w:cs="B Lotus"/>
          <w:sz w:val="26"/>
          <w:szCs w:val="26"/>
        </w:rPr>
        <w:t xml:space="preserve"> </w:t>
      </w:r>
      <w:r w:rsidRPr="00036532">
        <w:rPr>
          <w:rFonts w:cs="B Lotus" w:hint="cs"/>
          <w:sz w:val="26"/>
          <w:szCs w:val="26"/>
          <w:rtl/>
        </w:rPr>
        <w:t>قيود نيوول بيشترين تمركز بر اين است كه افراد چه ويژگي</w:t>
      </w:r>
      <w:r w:rsidRPr="00036532">
        <w:rPr>
          <w:rFonts w:cs="B Lotus"/>
          <w:sz w:val="26"/>
          <w:szCs w:val="26"/>
          <w:rtl/>
        </w:rPr>
        <w:softHyphen/>
      </w:r>
      <w:r w:rsidRPr="00036532">
        <w:rPr>
          <w:rFonts w:cs="B Lotus" w:hint="cs"/>
          <w:sz w:val="26"/>
          <w:szCs w:val="26"/>
          <w:rtl/>
        </w:rPr>
        <w:t>هايي دارند، چه</w:t>
      </w:r>
      <w:r w:rsidRPr="00036532">
        <w:rPr>
          <w:rFonts w:cs="B Lotus"/>
          <w:sz w:val="26"/>
          <w:szCs w:val="26"/>
        </w:rPr>
        <w:t xml:space="preserve"> </w:t>
      </w:r>
      <w:r w:rsidRPr="00036532">
        <w:rPr>
          <w:rFonts w:cs="B Lotus" w:hint="cs"/>
          <w:sz w:val="26"/>
          <w:szCs w:val="26"/>
          <w:rtl/>
        </w:rPr>
        <w:t>تفاوت</w:t>
      </w:r>
      <w:r w:rsidRPr="00036532">
        <w:rPr>
          <w:rFonts w:cs="B Lotus"/>
          <w:sz w:val="26"/>
          <w:szCs w:val="26"/>
          <w:rtl/>
        </w:rPr>
        <w:softHyphen/>
      </w:r>
      <w:r w:rsidRPr="00036532">
        <w:rPr>
          <w:rFonts w:cs="B Lotus" w:hint="cs"/>
          <w:sz w:val="26"/>
          <w:szCs w:val="26"/>
          <w:rtl/>
        </w:rPr>
        <w:t>هايي</w:t>
      </w:r>
      <w:r w:rsidRPr="00036532">
        <w:rPr>
          <w:rFonts w:cs="B Lotus"/>
          <w:sz w:val="26"/>
          <w:szCs w:val="26"/>
        </w:rPr>
        <w:t xml:space="preserve"> </w:t>
      </w:r>
      <w:r w:rsidRPr="00036532">
        <w:rPr>
          <w:rFonts w:cs="B Lotus" w:hint="cs"/>
          <w:sz w:val="26"/>
          <w:szCs w:val="26"/>
          <w:rtl/>
        </w:rPr>
        <w:t>دارند،</w:t>
      </w:r>
      <w:r w:rsidRPr="00036532">
        <w:rPr>
          <w:rFonts w:cs="B Lotus"/>
          <w:sz w:val="26"/>
          <w:szCs w:val="26"/>
        </w:rPr>
        <w:t xml:space="preserve"> </w:t>
      </w:r>
      <w:r w:rsidRPr="00036532">
        <w:rPr>
          <w:rFonts w:cs="B Lotus" w:hint="cs"/>
          <w:sz w:val="26"/>
          <w:szCs w:val="26"/>
          <w:rtl/>
        </w:rPr>
        <w:t>و</w:t>
      </w:r>
      <w:r w:rsidRPr="00036532">
        <w:rPr>
          <w:rFonts w:cs="B Lotus"/>
          <w:sz w:val="26"/>
          <w:szCs w:val="26"/>
        </w:rPr>
        <w:t xml:space="preserve"> </w:t>
      </w:r>
      <w:r w:rsidRPr="00036532">
        <w:rPr>
          <w:rFonts w:cs="B Lotus" w:hint="cs"/>
          <w:sz w:val="26"/>
          <w:szCs w:val="26"/>
          <w:rtl/>
        </w:rPr>
        <w:t>چه</w:t>
      </w:r>
      <w:r w:rsidRPr="00036532">
        <w:rPr>
          <w:rFonts w:cs="B Lotus"/>
          <w:sz w:val="26"/>
          <w:szCs w:val="26"/>
        </w:rPr>
        <w:t xml:space="preserve"> </w:t>
      </w:r>
      <w:r w:rsidRPr="00036532">
        <w:rPr>
          <w:rFonts w:cs="B Lotus" w:hint="cs"/>
          <w:sz w:val="26"/>
          <w:szCs w:val="26"/>
          <w:rtl/>
        </w:rPr>
        <w:t>كارهايي</w:t>
      </w:r>
      <w:r w:rsidRPr="00036532">
        <w:rPr>
          <w:rFonts w:cs="B Lotus"/>
          <w:sz w:val="26"/>
          <w:szCs w:val="26"/>
        </w:rPr>
        <w:t xml:space="preserve"> </w:t>
      </w:r>
      <w:r w:rsidRPr="00036532">
        <w:rPr>
          <w:rFonts w:cs="B Lotus" w:hint="cs"/>
          <w:sz w:val="26"/>
          <w:szCs w:val="26"/>
          <w:rtl/>
        </w:rPr>
        <w:t>را</w:t>
      </w:r>
      <w:r w:rsidRPr="00036532">
        <w:rPr>
          <w:rFonts w:cs="B Lotus"/>
          <w:sz w:val="26"/>
          <w:szCs w:val="26"/>
        </w:rPr>
        <w:t xml:space="preserve"> </w:t>
      </w:r>
      <w:r w:rsidRPr="00036532">
        <w:rPr>
          <w:rFonts w:cs="B Lotus" w:hint="cs"/>
          <w:sz w:val="26"/>
          <w:szCs w:val="26"/>
          <w:rtl/>
        </w:rPr>
        <w:t>نمي</w:t>
      </w:r>
      <w:r w:rsidRPr="00036532">
        <w:rPr>
          <w:rFonts w:cs="B Lotus"/>
          <w:sz w:val="26"/>
          <w:szCs w:val="26"/>
          <w:rtl/>
        </w:rPr>
        <w:softHyphen/>
      </w:r>
      <w:r w:rsidRPr="00036532">
        <w:rPr>
          <w:rFonts w:cs="B Lotus" w:hint="cs"/>
          <w:sz w:val="26"/>
          <w:szCs w:val="26"/>
          <w:rtl/>
        </w:rPr>
        <w:t>توانند</w:t>
      </w:r>
      <w:r w:rsidRPr="00036532">
        <w:rPr>
          <w:rFonts w:cs="B Lotus"/>
          <w:sz w:val="26"/>
          <w:szCs w:val="26"/>
        </w:rPr>
        <w:t xml:space="preserve"> </w:t>
      </w:r>
      <w:r w:rsidRPr="00036532">
        <w:rPr>
          <w:rFonts w:cs="B Lotus" w:hint="cs"/>
          <w:sz w:val="26"/>
          <w:szCs w:val="26"/>
          <w:rtl/>
        </w:rPr>
        <w:t>انجام</w:t>
      </w:r>
      <w:r w:rsidRPr="00036532">
        <w:rPr>
          <w:rFonts w:cs="B Lotus"/>
          <w:sz w:val="26"/>
          <w:szCs w:val="26"/>
        </w:rPr>
        <w:t xml:space="preserve"> </w:t>
      </w:r>
      <w:r w:rsidRPr="00036532">
        <w:rPr>
          <w:rFonts w:cs="B Lotus" w:hint="cs"/>
          <w:sz w:val="26"/>
          <w:szCs w:val="26"/>
          <w:rtl/>
        </w:rPr>
        <w:t>دهند. در مداخلات</w:t>
      </w:r>
      <w:r w:rsidRPr="00036532">
        <w:rPr>
          <w:rFonts w:cs="B Lotus"/>
          <w:sz w:val="26"/>
          <w:szCs w:val="26"/>
        </w:rPr>
        <w:t xml:space="preserve"> </w:t>
      </w:r>
      <w:r w:rsidRPr="00036532">
        <w:rPr>
          <w:rFonts w:cs="B Lotus" w:hint="cs"/>
          <w:sz w:val="26"/>
          <w:szCs w:val="26"/>
          <w:rtl/>
        </w:rPr>
        <w:t>به جاي</w:t>
      </w:r>
      <w:r w:rsidRPr="00036532">
        <w:rPr>
          <w:rFonts w:cs="B Lotus"/>
          <w:sz w:val="26"/>
          <w:szCs w:val="26"/>
        </w:rPr>
        <w:t xml:space="preserve"> </w:t>
      </w:r>
      <w:r w:rsidRPr="00036532">
        <w:rPr>
          <w:rFonts w:cs="B Lotus" w:hint="cs"/>
          <w:sz w:val="26"/>
          <w:szCs w:val="26"/>
          <w:rtl/>
        </w:rPr>
        <w:t>مجبور</w:t>
      </w:r>
      <w:r w:rsidRPr="00036532">
        <w:rPr>
          <w:rFonts w:cs="B Lotus"/>
          <w:sz w:val="26"/>
          <w:szCs w:val="26"/>
        </w:rPr>
        <w:t xml:space="preserve"> </w:t>
      </w:r>
      <w:r w:rsidRPr="00036532">
        <w:rPr>
          <w:rFonts w:cs="B Lotus" w:hint="cs"/>
          <w:sz w:val="26"/>
          <w:szCs w:val="26"/>
          <w:rtl/>
        </w:rPr>
        <w:t>كردن</w:t>
      </w:r>
      <w:r w:rsidRPr="00036532">
        <w:rPr>
          <w:rFonts w:cs="B Lotus"/>
          <w:sz w:val="26"/>
          <w:szCs w:val="26"/>
        </w:rPr>
        <w:t xml:space="preserve"> </w:t>
      </w:r>
      <w:r w:rsidRPr="00036532">
        <w:rPr>
          <w:rFonts w:cs="B Lotus" w:hint="cs"/>
          <w:sz w:val="26"/>
          <w:szCs w:val="26"/>
          <w:rtl/>
        </w:rPr>
        <w:t>افراد</w:t>
      </w:r>
      <w:r w:rsidRPr="00036532">
        <w:rPr>
          <w:rFonts w:cs="B Lotus"/>
          <w:sz w:val="26"/>
          <w:szCs w:val="26"/>
        </w:rPr>
        <w:t xml:space="preserve"> </w:t>
      </w:r>
      <w:r w:rsidRPr="00036532">
        <w:rPr>
          <w:rFonts w:cs="B Lotus" w:hint="cs"/>
          <w:sz w:val="26"/>
          <w:szCs w:val="26"/>
          <w:rtl/>
        </w:rPr>
        <w:t>به</w:t>
      </w:r>
      <w:r w:rsidRPr="00036532">
        <w:rPr>
          <w:rFonts w:cs="B Lotus"/>
          <w:sz w:val="26"/>
          <w:szCs w:val="26"/>
        </w:rPr>
        <w:t xml:space="preserve"> </w:t>
      </w:r>
      <w:r w:rsidRPr="00036532">
        <w:rPr>
          <w:rFonts w:cs="B Lotus" w:hint="cs"/>
          <w:sz w:val="26"/>
          <w:szCs w:val="26"/>
          <w:rtl/>
        </w:rPr>
        <w:t>انجام</w:t>
      </w:r>
      <w:r w:rsidRPr="00036532">
        <w:rPr>
          <w:rFonts w:cs="B Lotus"/>
          <w:sz w:val="26"/>
          <w:szCs w:val="26"/>
        </w:rPr>
        <w:t xml:space="preserve"> </w:t>
      </w:r>
      <w:r w:rsidRPr="00036532">
        <w:rPr>
          <w:rFonts w:cs="B Lotus" w:hint="cs"/>
          <w:sz w:val="26"/>
          <w:szCs w:val="26"/>
          <w:rtl/>
        </w:rPr>
        <w:t>الگوي</w:t>
      </w:r>
      <w:r w:rsidRPr="00036532">
        <w:rPr>
          <w:rFonts w:cs="B Lotus"/>
          <w:sz w:val="26"/>
          <w:szCs w:val="26"/>
        </w:rPr>
        <w:t xml:space="preserve"> </w:t>
      </w:r>
      <w:r w:rsidRPr="00036532">
        <w:rPr>
          <w:rFonts w:cs="B Lotus" w:hint="cs"/>
          <w:sz w:val="26"/>
          <w:szCs w:val="26"/>
          <w:rtl/>
        </w:rPr>
        <w:t>حركتي</w:t>
      </w:r>
      <w:r w:rsidRPr="00036532">
        <w:rPr>
          <w:rFonts w:cs="B Lotus"/>
          <w:sz w:val="26"/>
          <w:szCs w:val="26"/>
        </w:rPr>
        <w:t xml:space="preserve"> </w:t>
      </w:r>
      <w:r w:rsidRPr="00036532">
        <w:rPr>
          <w:rFonts w:cs="B Lotus" w:hint="cs"/>
          <w:sz w:val="26"/>
          <w:szCs w:val="26"/>
          <w:rtl/>
        </w:rPr>
        <w:t>كامل</w:t>
      </w:r>
      <w:r w:rsidRPr="00036532">
        <w:rPr>
          <w:rFonts w:cs="B Lotus"/>
          <w:sz w:val="26"/>
          <w:szCs w:val="26"/>
        </w:rPr>
        <w:t xml:space="preserve"> </w:t>
      </w:r>
      <w:r w:rsidRPr="00036532">
        <w:rPr>
          <w:rFonts w:cs="B Lotus" w:hint="cs"/>
          <w:sz w:val="26"/>
          <w:szCs w:val="26"/>
          <w:rtl/>
        </w:rPr>
        <w:t>و</w:t>
      </w:r>
      <w:r w:rsidRPr="00036532">
        <w:rPr>
          <w:rFonts w:cs="B Lotus"/>
          <w:sz w:val="26"/>
          <w:szCs w:val="26"/>
        </w:rPr>
        <w:t xml:space="preserve"> </w:t>
      </w:r>
      <w:r w:rsidRPr="00036532">
        <w:rPr>
          <w:rFonts w:cs="B Lotus" w:hint="cs"/>
          <w:sz w:val="26"/>
          <w:szCs w:val="26"/>
          <w:rtl/>
        </w:rPr>
        <w:t>پيشرفته،</w:t>
      </w:r>
      <w:r w:rsidRPr="00036532">
        <w:rPr>
          <w:rFonts w:cs="B Lotus"/>
          <w:sz w:val="26"/>
          <w:szCs w:val="26"/>
        </w:rPr>
        <w:t xml:space="preserve"> </w:t>
      </w:r>
      <w:r w:rsidRPr="00036532">
        <w:rPr>
          <w:rFonts w:cs="B Lotus" w:hint="cs"/>
          <w:sz w:val="26"/>
          <w:szCs w:val="26"/>
          <w:rtl/>
        </w:rPr>
        <w:t>بر</w:t>
      </w:r>
      <w:r w:rsidRPr="00036532">
        <w:rPr>
          <w:rFonts w:cs="B Lotus"/>
          <w:sz w:val="26"/>
          <w:szCs w:val="26"/>
        </w:rPr>
        <w:t xml:space="preserve"> </w:t>
      </w:r>
      <w:r w:rsidRPr="00036532">
        <w:rPr>
          <w:rFonts w:cs="B Lotus" w:hint="cs"/>
          <w:sz w:val="26"/>
          <w:szCs w:val="26"/>
          <w:rtl/>
        </w:rPr>
        <w:t>حركت</w:t>
      </w:r>
      <w:r w:rsidRPr="00036532">
        <w:rPr>
          <w:rFonts w:cs="B Lotus"/>
          <w:sz w:val="26"/>
          <w:szCs w:val="26"/>
        </w:rPr>
        <w:t xml:space="preserve"> </w:t>
      </w:r>
      <w:r w:rsidRPr="00036532">
        <w:rPr>
          <w:rFonts w:cs="B Lotus" w:hint="cs"/>
          <w:sz w:val="26"/>
          <w:szCs w:val="26"/>
          <w:rtl/>
        </w:rPr>
        <w:t>افراد</w:t>
      </w:r>
      <w:r w:rsidRPr="00036532">
        <w:rPr>
          <w:rFonts w:cs="B Lotus"/>
          <w:sz w:val="26"/>
          <w:szCs w:val="26"/>
        </w:rPr>
        <w:t xml:space="preserve"> </w:t>
      </w:r>
      <w:r w:rsidRPr="00036532">
        <w:rPr>
          <w:rFonts w:cs="B Lotus" w:hint="cs"/>
          <w:sz w:val="26"/>
          <w:szCs w:val="26"/>
          <w:rtl/>
        </w:rPr>
        <w:t>به</w:t>
      </w:r>
      <w:r w:rsidRPr="00036532">
        <w:rPr>
          <w:rFonts w:cs="B Lotus"/>
          <w:sz w:val="26"/>
          <w:szCs w:val="26"/>
        </w:rPr>
        <w:t xml:space="preserve"> </w:t>
      </w:r>
      <w:r w:rsidRPr="00036532">
        <w:rPr>
          <w:rFonts w:cs="B Lotus" w:hint="cs"/>
          <w:sz w:val="26"/>
          <w:szCs w:val="26"/>
          <w:rtl/>
        </w:rPr>
        <w:t>سطح رشدي</w:t>
      </w:r>
      <w:r w:rsidRPr="00036532">
        <w:rPr>
          <w:rFonts w:cs="B Lotus"/>
          <w:sz w:val="26"/>
          <w:szCs w:val="26"/>
        </w:rPr>
        <w:t xml:space="preserve"> </w:t>
      </w:r>
      <w:r w:rsidRPr="00036532">
        <w:rPr>
          <w:rFonts w:cs="B Lotus" w:hint="cs"/>
          <w:sz w:val="26"/>
          <w:szCs w:val="26"/>
          <w:rtl/>
        </w:rPr>
        <w:t>بالاتر</w:t>
      </w:r>
      <w:r w:rsidRPr="00036532">
        <w:rPr>
          <w:rFonts w:cs="B Lotus"/>
          <w:sz w:val="26"/>
          <w:szCs w:val="26"/>
        </w:rPr>
        <w:t xml:space="preserve"> </w:t>
      </w:r>
      <w:r w:rsidRPr="00036532">
        <w:rPr>
          <w:rFonts w:cs="B Lotus" w:hint="cs"/>
          <w:sz w:val="26"/>
          <w:szCs w:val="26"/>
          <w:rtl/>
        </w:rPr>
        <w:t>تأكيد</w:t>
      </w:r>
      <w:r w:rsidRPr="00036532">
        <w:rPr>
          <w:rFonts w:cs="B Lotus"/>
          <w:sz w:val="26"/>
          <w:szCs w:val="26"/>
        </w:rPr>
        <w:t xml:space="preserve"> </w:t>
      </w:r>
      <w:r w:rsidRPr="00036532">
        <w:rPr>
          <w:rFonts w:cs="B Lotus" w:hint="cs"/>
          <w:sz w:val="26"/>
          <w:szCs w:val="26"/>
          <w:rtl/>
        </w:rPr>
        <w:t>مي</w:t>
      </w:r>
      <w:r w:rsidRPr="00036532">
        <w:rPr>
          <w:rFonts w:cs="B Lotus"/>
          <w:sz w:val="26"/>
          <w:szCs w:val="26"/>
          <w:rtl/>
        </w:rPr>
        <w:softHyphen/>
      </w:r>
      <w:r w:rsidRPr="00036532">
        <w:rPr>
          <w:rFonts w:cs="B Lotus" w:hint="cs"/>
          <w:sz w:val="26"/>
          <w:szCs w:val="26"/>
          <w:rtl/>
        </w:rPr>
        <w:t>شود (</w:t>
      </w:r>
      <w:r w:rsidR="00C177FF" w:rsidRPr="00036532">
        <w:rPr>
          <w:rFonts w:cs="B Lotus" w:hint="cs"/>
          <w:sz w:val="26"/>
          <w:szCs w:val="26"/>
          <w:rtl/>
        </w:rPr>
        <w:t>6</w:t>
      </w:r>
      <w:r w:rsidRPr="00036532">
        <w:rPr>
          <w:rFonts w:cs="B Lotus" w:hint="cs"/>
          <w:sz w:val="26"/>
          <w:szCs w:val="26"/>
          <w:rtl/>
        </w:rPr>
        <w:t>).</w:t>
      </w:r>
    </w:p>
    <w:p w14:paraId="7BA71316" w14:textId="5176996D" w:rsidR="00C41EB2" w:rsidRPr="00036532" w:rsidRDefault="00475FAA" w:rsidP="00C02D05">
      <w:pPr>
        <w:spacing w:after="0" w:line="240" w:lineRule="auto"/>
        <w:jc w:val="both"/>
        <w:rPr>
          <w:rFonts w:cs="B Lotus"/>
          <w:sz w:val="26"/>
          <w:szCs w:val="26"/>
        </w:rPr>
      </w:pPr>
      <w:r w:rsidRPr="00036532">
        <w:rPr>
          <w:rFonts w:cs="B Lotus"/>
          <w:sz w:val="26"/>
          <w:szCs w:val="26"/>
          <w:rtl/>
        </w:rPr>
        <w:t>بکارگیری راهبردهای مداخله‌ا</w:t>
      </w:r>
      <w:r w:rsidRPr="00036532">
        <w:rPr>
          <w:rFonts w:cs="B Lotus" w:hint="cs"/>
          <w:sz w:val="26"/>
          <w:szCs w:val="26"/>
          <w:rtl/>
        </w:rPr>
        <w:t>ی</w:t>
      </w:r>
      <w:r w:rsidRPr="00036532">
        <w:rPr>
          <w:rFonts w:cs="B Lotus"/>
          <w:sz w:val="26"/>
          <w:szCs w:val="26"/>
          <w:rtl/>
        </w:rPr>
        <w:t xml:space="preserve"> ویژه در کودکان با اختلال رشدی و حرکتی م</w:t>
      </w:r>
      <w:r w:rsidRPr="00036532">
        <w:rPr>
          <w:rFonts w:cs="B Lotus" w:hint="cs"/>
          <w:sz w:val="26"/>
          <w:szCs w:val="26"/>
          <w:rtl/>
        </w:rPr>
        <w:t>ی‌</w:t>
      </w:r>
      <w:r w:rsidRPr="00036532">
        <w:rPr>
          <w:rFonts w:cs="B Lotus" w:hint="eastAsia"/>
          <w:sz w:val="26"/>
          <w:szCs w:val="26"/>
          <w:rtl/>
        </w:rPr>
        <w:t>تواند</w:t>
      </w:r>
      <w:r w:rsidRPr="00036532">
        <w:rPr>
          <w:rFonts w:cs="B Lotus"/>
          <w:sz w:val="26"/>
          <w:szCs w:val="26"/>
          <w:rtl/>
        </w:rPr>
        <w:t xml:space="preserve"> موجب بهبود مهارت‌ها</w:t>
      </w:r>
      <w:r w:rsidRPr="00036532">
        <w:rPr>
          <w:rFonts w:cs="B Lotus" w:hint="cs"/>
          <w:sz w:val="26"/>
          <w:szCs w:val="26"/>
          <w:rtl/>
        </w:rPr>
        <w:t>ی</w:t>
      </w:r>
      <w:r w:rsidRPr="00036532">
        <w:rPr>
          <w:rFonts w:cs="B Lotus"/>
          <w:sz w:val="26"/>
          <w:szCs w:val="26"/>
          <w:rtl/>
        </w:rPr>
        <w:t xml:space="preserve"> اولیه موردن</w:t>
      </w:r>
      <w:r w:rsidRPr="00036532">
        <w:rPr>
          <w:rFonts w:cs="B Lotus" w:hint="cs"/>
          <w:sz w:val="26"/>
          <w:szCs w:val="26"/>
          <w:rtl/>
        </w:rPr>
        <w:t>ی</w:t>
      </w:r>
      <w:r w:rsidRPr="00036532">
        <w:rPr>
          <w:rFonts w:cs="B Lotus" w:hint="eastAsia"/>
          <w:sz w:val="26"/>
          <w:szCs w:val="26"/>
          <w:rtl/>
        </w:rPr>
        <w:t>از</w:t>
      </w:r>
      <w:r w:rsidRPr="00036532">
        <w:rPr>
          <w:rFonts w:cs="B Lotus"/>
          <w:sz w:val="26"/>
          <w:szCs w:val="26"/>
          <w:rtl/>
        </w:rPr>
        <w:t xml:space="preserve"> جهت پیشرفت تحصیلی آینده را فراهم نماید (</w:t>
      </w:r>
      <w:r w:rsidR="005A1F51" w:rsidRPr="00036532">
        <w:rPr>
          <w:rFonts w:cs="B Lotus" w:hint="cs"/>
          <w:sz w:val="26"/>
          <w:szCs w:val="26"/>
          <w:rtl/>
        </w:rPr>
        <w:t>8</w:t>
      </w:r>
      <w:r w:rsidRPr="00036532">
        <w:rPr>
          <w:rFonts w:cs="B Lotus"/>
          <w:sz w:val="26"/>
          <w:szCs w:val="26"/>
          <w:rtl/>
        </w:rPr>
        <w:t>). یکی از برنامه‌ها</w:t>
      </w:r>
      <w:r w:rsidRPr="00036532">
        <w:rPr>
          <w:rFonts w:cs="B Lotus" w:hint="cs"/>
          <w:sz w:val="26"/>
          <w:szCs w:val="26"/>
          <w:rtl/>
        </w:rPr>
        <w:t>ی</w:t>
      </w:r>
      <w:r w:rsidRPr="00036532">
        <w:rPr>
          <w:rFonts w:cs="B Lotus"/>
          <w:sz w:val="26"/>
          <w:szCs w:val="26"/>
          <w:rtl/>
        </w:rPr>
        <w:t xml:space="preserve"> مداخلاتی که امروزه مورد توجه محققان قرار گرفته است، استفاده از مداخلات زودهنگام جهت بهینه کردن عملکردهای پایه در فعال</w:t>
      </w:r>
      <w:r w:rsidRPr="00036532">
        <w:rPr>
          <w:rFonts w:cs="B Lotus" w:hint="cs"/>
          <w:sz w:val="26"/>
          <w:szCs w:val="26"/>
          <w:rtl/>
        </w:rPr>
        <w:t>ی</w:t>
      </w:r>
      <w:r w:rsidRPr="00036532">
        <w:rPr>
          <w:rFonts w:cs="B Lotus" w:hint="eastAsia"/>
          <w:sz w:val="26"/>
          <w:szCs w:val="26"/>
          <w:rtl/>
        </w:rPr>
        <w:t>ت‌ها</w:t>
      </w:r>
      <w:r w:rsidRPr="00036532">
        <w:rPr>
          <w:rFonts w:cs="B Lotus" w:hint="cs"/>
          <w:sz w:val="26"/>
          <w:szCs w:val="26"/>
          <w:rtl/>
        </w:rPr>
        <w:t>ی</w:t>
      </w:r>
      <w:r w:rsidRPr="00036532">
        <w:rPr>
          <w:rFonts w:cs="B Lotus"/>
          <w:sz w:val="26"/>
          <w:szCs w:val="26"/>
          <w:rtl/>
        </w:rPr>
        <w:t xml:space="preserve"> خانه و مدرسه است (</w:t>
      </w:r>
      <w:r w:rsidR="00E3400C" w:rsidRPr="00036532">
        <w:rPr>
          <w:rFonts w:cs="B Lotus" w:hint="cs"/>
          <w:sz w:val="26"/>
          <w:szCs w:val="26"/>
          <w:rtl/>
        </w:rPr>
        <w:t>9</w:t>
      </w:r>
      <w:r w:rsidRPr="00036532">
        <w:rPr>
          <w:rFonts w:cs="B Lotus"/>
          <w:sz w:val="26"/>
          <w:szCs w:val="26"/>
          <w:rtl/>
        </w:rPr>
        <w:t>).</w:t>
      </w:r>
      <w:r w:rsidR="00C33373" w:rsidRPr="00036532">
        <w:rPr>
          <w:rFonts w:cs="B Lotus" w:hint="cs"/>
          <w:sz w:val="26"/>
          <w:szCs w:val="26"/>
          <w:rtl/>
        </w:rPr>
        <w:t xml:space="preserve"> </w:t>
      </w:r>
      <w:r w:rsidR="00693BA9" w:rsidRPr="00036532">
        <w:rPr>
          <w:rFonts w:cs="B Lotus"/>
          <w:sz w:val="26"/>
          <w:szCs w:val="26"/>
          <w:rtl/>
        </w:rPr>
        <w:t>مداخلات زودهنگام جهت بهينه كردن عملكردهاي پايه در فعال</w:t>
      </w:r>
      <w:r w:rsidR="00693BA9" w:rsidRPr="00036532">
        <w:rPr>
          <w:rFonts w:cs="B Lotus" w:hint="cs"/>
          <w:sz w:val="26"/>
          <w:szCs w:val="26"/>
          <w:rtl/>
        </w:rPr>
        <w:t>ی</w:t>
      </w:r>
      <w:r w:rsidR="00693BA9" w:rsidRPr="00036532">
        <w:rPr>
          <w:rFonts w:cs="B Lotus" w:hint="eastAsia"/>
          <w:sz w:val="26"/>
          <w:szCs w:val="26"/>
          <w:rtl/>
        </w:rPr>
        <w:t>ت‌ها</w:t>
      </w:r>
      <w:r w:rsidR="00693BA9" w:rsidRPr="00036532">
        <w:rPr>
          <w:rFonts w:cs="B Lotus" w:hint="cs"/>
          <w:sz w:val="26"/>
          <w:szCs w:val="26"/>
          <w:rtl/>
        </w:rPr>
        <w:t>ی</w:t>
      </w:r>
      <w:r w:rsidR="00693BA9" w:rsidRPr="00036532">
        <w:rPr>
          <w:rFonts w:cs="B Lotus"/>
          <w:sz w:val="26"/>
          <w:szCs w:val="26"/>
          <w:rtl/>
        </w:rPr>
        <w:t xml:space="preserve"> خانه و مدرسه كودكان مفيد هستند. البته براي اثربخشي اين مداخلات شرايطي نيز وجود دارد. از ا</w:t>
      </w:r>
      <w:r w:rsidR="00693BA9" w:rsidRPr="00036532">
        <w:rPr>
          <w:rFonts w:cs="B Lotus" w:hint="cs"/>
          <w:sz w:val="26"/>
          <w:szCs w:val="26"/>
          <w:rtl/>
        </w:rPr>
        <w:t>ی</w:t>
      </w:r>
      <w:r w:rsidR="00693BA9" w:rsidRPr="00036532">
        <w:rPr>
          <w:rFonts w:cs="B Lotus" w:hint="eastAsia"/>
          <w:sz w:val="26"/>
          <w:szCs w:val="26"/>
          <w:rtl/>
        </w:rPr>
        <w:t>ن‌رو</w:t>
      </w:r>
      <w:r w:rsidR="00693BA9" w:rsidRPr="00036532">
        <w:rPr>
          <w:rFonts w:cs="B Lotus"/>
          <w:sz w:val="26"/>
          <w:szCs w:val="26"/>
          <w:rtl/>
        </w:rPr>
        <w:t xml:space="preserve"> مداخله بايد به و</w:t>
      </w:r>
      <w:r w:rsidR="00693BA9" w:rsidRPr="00036532">
        <w:rPr>
          <w:rFonts w:cs="B Lotus" w:hint="cs"/>
          <w:sz w:val="26"/>
          <w:szCs w:val="26"/>
          <w:rtl/>
        </w:rPr>
        <w:t>ی</w:t>
      </w:r>
      <w:r w:rsidR="00693BA9" w:rsidRPr="00036532">
        <w:rPr>
          <w:rFonts w:cs="B Lotus" w:hint="eastAsia"/>
          <w:sz w:val="26"/>
          <w:szCs w:val="26"/>
          <w:rtl/>
        </w:rPr>
        <w:t>ژگ</w:t>
      </w:r>
      <w:r w:rsidR="00693BA9" w:rsidRPr="00036532">
        <w:rPr>
          <w:rFonts w:cs="B Lotus" w:hint="cs"/>
          <w:sz w:val="26"/>
          <w:szCs w:val="26"/>
          <w:rtl/>
        </w:rPr>
        <w:t>ی‌</w:t>
      </w:r>
      <w:r w:rsidR="00693BA9" w:rsidRPr="00036532">
        <w:rPr>
          <w:rFonts w:cs="B Lotus" w:hint="eastAsia"/>
          <w:sz w:val="26"/>
          <w:szCs w:val="26"/>
          <w:rtl/>
        </w:rPr>
        <w:t>ها</w:t>
      </w:r>
      <w:r w:rsidR="00693BA9" w:rsidRPr="00036532">
        <w:rPr>
          <w:rFonts w:cs="B Lotus" w:hint="cs"/>
          <w:sz w:val="26"/>
          <w:szCs w:val="26"/>
          <w:rtl/>
        </w:rPr>
        <w:t>ی</w:t>
      </w:r>
      <w:r w:rsidR="00693BA9" w:rsidRPr="00036532">
        <w:rPr>
          <w:rFonts w:cs="B Lotus"/>
          <w:sz w:val="26"/>
          <w:szCs w:val="26"/>
          <w:rtl/>
        </w:rPr>
        <w:t xml:space="preserve"> خاص </w:t>
      </w:r>
      <w:r w:rsidR="00693BA9" w:rsidRPr="00036532">
        <w:rPr>
          <w:rFonts w:cs="B Lotus"/>
          <w:sz w:val="26"/>
          <w:szCs w:val="26"/>
          <w:rtl/>
        </w:rPr>
        <w:lastRenderedPageBreak/>
        <w:t>كودك از قبیل داشتن و یا نداشتن اختلال در کودک، دامنه سني، چگونگي محيط مداخله و اينكه مداخله توسط چه كسي انجام م</w:t>
      </w:r>
      <w:r w:rsidR="00693BA9" w:rsidRPr="00036532">
        <w:rPr>
          <w:rFonts w:cs="B Lotus" w:hint="cs"/>
          <w:sz w:val="26"/>
          <w:szCs w:val="26"/>
          <w:rtl/>
        </w:rPr>
        <w:t>ی‌</w:t>
      </w:r>
      <w:r w:rsidR="00693BA9" w:rsidRPr="00036532">
        <w:rPr>
          <w:rFonts w:cs="B Lotus" w:hint="eastAsia"/>
          <w:sz w:val="26"/>
          <w:szCs w:val="26"/>
          <w:rtl/>
        </w:rPr>
        <w:t>گ</w:t>
      </w:r>
      <w:r w:rsidR="00693BA9" w:rsidRPr="00036532">
        <w:rPr>
          <w:rFonts w:cs="B Lotus" w:hint="cs"/>
          <w:sz w:val="26"/>
          <w:szCs w:val="26"/>
          <w:rtl/>
        </w:rPr>
        <w:t>ی</w:t>
      </w:r>
      <w:r w:rsidR="00693BA9" w:rsidRPr="00036532">
        <w:rPr>
          <w:rFonts w:cs="B Lotus" w:hint="eastAsia"/>
          <w:sz w:val="26"/>
          <w:szCs w:val="26"/>
          <w:rtl/>
        </w:rPr>
        <w:t>رد</w:t>
      </w:r>
      <w:r w:rsidR="00693BA9" w:rsidRPr="00036532">
        <w:rPr>
          <w:rFonts w:cs="B Lotus"/>
          <w:sz w:val="26"/>
          <w:szCs w:val="26"/>
          <w:rtl/>
        </w:rPr>
        <w:t>، توجه نماید</w:t>
      </w:r>
      <w:r w:rsidR="00693BA9" w:rsidRPr="00036532">
        <w:rPr>
          <w:rFonts w:cs="B Lotus" w:hint="cs"/>
          <w:sz w:val="26"/>
          <w:szCs w:val="26"/>
          <w:rtl/>
        </w:rPr>
        <w:t xml:space="preserve"> (</w:t>
      </w:r>
      <w:r w:rsidR="002C2159" w:rsidRPr="00036532">
        <w:rPr>
          <w:rFonts w:cs="B Lotus" w:hint="cs"/>
          <w:sz w:val="26"/>
          <w:szCs w:val="26"/>
          <w:rtl/>
        </w:rPr>
        <w:t>10</w:t>
      </w:r>
      <w:r w:rsidR="00693BA9" w:rsidRPr="00036532">
        <w:rPr>
          <w:rFonts w:cs="B Lotus" w:hint="cs"/>
          <w:sz w:val="26"/>
          <w:szCs w:val="26"/>
          <w:rtl/>
        </w:rPr>
        <w:t>).</w:t>
      </w:r>
      <w:r w:rsidRPr="00036532">
        <w:rPr>
          <w:rFonts w:cs="B Lotus"/>
          <w:sz w:val="26"/>
          <w:szCs w:val="26"/>
          <w:rtl/>
        </w:rPr>
        <w:t>به‌طورکل</w:t>
      </w:r>
      <w:r w:rsidRPr="00036532">
        <w:rPr>
          <w:rFonts w:cs="B Lotus" w:hint="cs"/>
          <w:sz w:val="26"/>
          <w:szCs w:val="26"/>
          <w:rtl/>
        </w:rPr>
        <w:t>ی</w:t>
      </w:r>
      <w:r w:rsidRPr="00036532">
        <w:rPr>
          <w:rFonts w:cs="B Lotus"/>
          <w:sz w:val="26"/>
          <w:szCs w:val="26"/>
          <w:rtl/>
        </w:rPr>
        <w:t xml:space="preserve"> مؤلفه‌ها</w:t>
      </w:r>
      <w:r w:rsidRPr="00036532">
        <w:rPr>
          <w:rFonts w:cs="B Lotus" w:hint="cs"/>
          <w:sz w:val="26"/>
          <w:szCs w:val="26"/>
          <w:rtl/>
        </w:rPr>
        <w:t>ی</w:t>
      </w:r>
      <w:r w:rsidRPr="00036532">
        <w:rPr>
          <w:rFonts w:cs="B Lotus"/>
          <w:sz w:val="26"/>
          <w:szCs w:val="26"/>
          <w:rtl/>
        </w:rPr>
        <w:t xml:space="preserve"> حرکتی کودکان اغلب در دو محیط خانه و مدرسه رشد م</w:t>
      </w:r>
      <w:r w:rsidRPr="00036532">
        <w:rPr>
          <w:rFonts w:cs="B Lotus" w:hint="cs"/>
          <w:sz w:val="26"/>
          <w:szCs w:val="26"/>
          <w:rtl/>
        </w:rPr>
        <w:t>ی‌</w:t>
      </w:r>
      <w:r w:rsidRPr="00036532">
        <w:rPr>
          <w:rFonts w:cs="B Lotus" w:hint="eastAsia"/>
          <w:sz w:val="26"/>
          <w:szCs w:val="26"/>
          <w:rtl/>
        </w:rPr>
        <w:t>کند</w:t>
      </w:r>
      <w:r w:rsidRPr="00036532">
        <w:rPr>
          <w:rFonts w:cs="B Lotus"/>
          <w:sz w:val="26"/>
          <w:szCs w:val="26"/>
          <w:rtl/>
        </w:rPr>
        <w:t xml:space="preserve"> که با توجه به همین امر دو نوع مداخله آموزشی که جهت بهبود مهارت‌ها</w:t>
      </w:r>
      <w:r w:rsidRPr="00036532">
        <w:rPr>
          <w:rFonts w:cs="B Lotus" w:hint="cs"/>
          <w:sz w:val="26"/>
          <w:szCs w:val="26"/>
          <w:rtl/>
        </w:rPr>
        <w:t>ی</w:t>
      </w:r>
      <w:r w:rsidRPr="00036532">
        <w:rPr>
          <w:rFonts w:cs="B Lotus"/>
          <w:sz w:val="26"/>
          <w:szCs w:val="26"/>
          <w:rtl/>
        </w:rPr>
        <w:t xml:space="preserve"> حرکتی مورد استفاده قرار م</w:t>
      </w:r>
      <w:r w:rsidRPr="00036532">
        <w:rPr>
          <w:rFonts w:cs="B Lotus" w:hint="cs"/>
          <w:sz w:val="26"/>
          <w:szCs w:val="26"/>
          <w:rtl/>
        </w:rPr>
        <w:t>ی‌</w:t>
      </w:r>
      <w:r w:rsidRPr="00036532">
        <w:rPr>
          <w:rFonts w:cs="B Lotus" w:hint="eastAsia"/>
          <w:sz w:val="26"/>
          <w:szCs w:val="26"/>
          <w:rtl/>
        </w:rPr>
        <w:t>گ</w:t>
      </w:r>
      <w:r w:rsidRPr="00036532">
        <w:rPr>
          <w:rFonts w:cs="B Lotus" w:hint="cs"/>
          <w:sz w:val="26"/>
          <w:szCs w:val="26"/>
          <w:rtl/>
        </w:rPr>
        <w:t>ی</w:t>
      </w:r>
      <w:r w:rsidRPr="00036532">
        <w:rPr>
          <w:rFonts w:cs="B Lotus" w:hint="eastAsia"/>
          <w:sz w:val="26"/>
          <w:szCs w:val="26"/>
          <w:rtl/>
        </w:rPr>
        <w:t>رد</w:t>
      </w:r>
      <w:r w:rsidRPr="00036532">
        <w:rPr>
          <w:rFonts w:cs="B Lotus"/>
          <w:sz w:val="26"/>
          <w:szCs w:val="26"/>
          <w:rtl/>
        </w:rPr>
        <w:t xml:space="preserve"> شامل مداخله توسط مربی و مداخله توسط والدین می</w:t>
      </w:r>
      <w:r w:rsidR="00C02D05" w:rsidRPr="00036532">
        <w:rPr>
          <w:rFonts w:cs="B Lotus"/>
          <w:sz w:val="26"/>
          <w:szCs w:val="26"/>
          <w:rtl/>
        </w:rPr>
        <w:softHyphen/>
      </w:r>
      <w:r w:rsidRPr="00036532">
        <w:rPr>
          <w:rFonts w:cs="B Lotus"/>
          <w:sz w:val="26"/>
          <w:szCs w:val="26"/>
          <w:rtl/>
        </w:rPr>
        <w:t>باشد. مداخله مربی محور عموما در محیط مدرسه و یا آموزشگاه صورت م</w:t>
      </w:r>
      <w:r w:rsidRPr="00036532">
        <w:rPr>
          <w:rFonts w:cs="B Lotus" w:hint="cs"/>
          <w:sz w:val="26"/>
          <w:szCs w:val="26"/>
          <w:rtl/>
        </w:rPr>
        <w:t>ی‌</w:t>
      </w:r>
      <w:r w:rsidRPr="00036532">
        <w:rPr>
          <w:rFonts w:cs="B Lotus" w:hint="eastAsia"/>
          <w:sz w:val="26"/>
          <w:szCs w:val="26"/>
          <w:rtl/>
        </w:rPr>
        <w:t>گ</w:t>
      </w:r>
      <w:r w:rsidRPr="00036532">
        <w:rPr>
          <w:rFonts w:cs="B Lotus" w:hint="cs"/>
          <w:sz w:val="26"/>
          <w:szCs w:val="26"/>
          <w:rtl/>
        </w:rPr>
        <w:t>ی</w:t>
      </w:r>
      <w:r w:rsidRPr="00036532">
        <w:rPr>
          <w:rFonts w:cs="B Lotus" w:hint="eastAsia"/>
          <w:sz w:val="26"/>
          <w:szCs w:val="26"/>
          <w:rtl/>
        </w:rPr>
        <w:t>رد</w:t>
      </w:r>
      <w:r w:rsidRPr="00036532">
        <w:rPr>
          <w:rFonts w:cs="B Lotus"/>
          <w:sz w:val="26"/>
          <w:szCs w:val="26"/>
          <w:rtl/>
        </w:rPr>
        <w:t xml:space="preserve"> و مربیان از نزدیک با کودکان در تماس هستند و با آن‌ها تمرین </w:t>
      </w:r>
      <w:r w:rsidRPr="00036532">
        <w:rPr>
          <w:rFonts w:cs="B Lotus" w:hint="eastAsia"/>
          <w:sz w:val="26"/>
          <w:szCs w:val="26"/>
          <w:rtl/>
        </w:rPr>
        <w:t>م</w:t>
      </w:r>
      <w:r w:rsidRPr="00036532">
        <w:rPr>
          <w:rFonts w:cs="B Lotus" w:hint="cs"/>
          <w:sz w:val="26"/>
          <w:szCs w:val="26"/>
          <w:rtl/>
        </w:rPr>
        <w:t>ی</w:t>
      </w:r>
      <w:r w:rsidRPr="00036532">
        <w:rPr>
          <w:rFonts w:cs="B Lotus"/>
          <w:sz w:val="26"/>
          <w:szCs w:val="26"/>
          <w:rtl/>
        </w:rPr>
        <w:softHyphen/>
      </w:r>
      <w:r w:rsidRPr="00036532">
        <w:rPr>
          <w:rFonts w:cs="B Lotus" w:hint="eastAsia"/>
          <w:sz w:val="26"/>
          <w:szCs w:val="26"/>
          <w:rtl/>
        </w:rPr>
        <w:t>کنند</w:t>
      </w:r>
      <w:r w:rsidRPr="00036532">
        <w:rPr>
          <w:rFonts w:cs="B Lotus"/>
          <w:sz w:val="26"/>
          <w:szCs w:val="26"/>
          <w:rtl/>
        </w:rPr>
        <w:t xml:space="preserve">. از طرفی مداخلات والدین محور عموماً در محیط </w:t>
      </w:r>
      <w:r w:rsidRPr="00036532">
        <w:rPr>
          <w:rFonts w:cs="B Lotus" w:hint="cs"/>
          <w:sz w:val="26"/>
          <w:szCs w:val="26"/>
          <w:rtl/>
        </w:rPr>
        <w:t>خ</w:t>
      </w:r>
      <w:r w:rsidRPr="00036532">
        <w:rPr>
          <w:rFonts w:cs="B Lotus"/>
          <w:sz w:val="26"/>
          <w:szCs w:val="26"/>
          <w:rtl/>
        </w:rPr>
        <w:t xml:space="preserve">انواده انجام </w:t>
      </w:r>
      <w:r w:rsidRPr="00036532">
        <w:rPr>
          <w:rFonts w:cs="B Lotus" w:hint="eastAsia"/>
          <w:sz w:val="26"/>
          <w:szCs w:val="26"/>
          <w:rtl/>
        </w:rPr>
        <w:t>م</w:t>
      </w:r>
      <w:r w:rsidRPr="00036532">
        <w:rPr>
          <w:rFonts w:cs="B Lotus" w:hint="cs"/>
          <w:sz w:val="26"/>
          <w:szCs w:val="26"/>
          <w:rtl/>
        </w:rPr>
        <w:t>ی</w:t>
      </w:r>
      <w:r w:rsidRPr="00036532">
        <w:rPr>
          <w:rFonts w:cs="B Lotus"/>
          <w:sz w:val="26"/>
          <w:szCs w:val="26"/>
          <w:rtl/>
        </w:rPr>
        <w:softHyphen/>
      </w:r>
      <w:r w:rsidRPr="00036532">
        <w:rPr>
          <w:rFonts w:cs="B Lotus" w:hint="eastAsia"/>
          <w:sz w:val="26"/>
          <w:szCs w:val="26"/>
          <w:rtl/>
        </w:rPr>
        <w:t>شود</w:t>
      </w:r>
      <w:r w:rsidRPr="00036532">
        <w:rPr>
          <w:rFonts w:cs="B Lotus"/>
          <w:sz w:val="26"/>
          <w:szCs w:val="26"/>
          <w:rtl/>
        </w:rPr>
        <w:t xml:space="preserve"> (</w:t>
      </w:r>
      <w:r w:rsidR="004B041D" w:rsidRPr="00036532">
        <w:rPr>
          <w:rFonts w:cs="B Lotus" w:hint="cs"/>
          <w:sz w:val="26"/>
          <w:szCs w:val="26"/>
          <w:rtl/>
        </w:rPr>
        <w:t>11).</w:t>
      </w:r>
      <w:r w:rsidR="00C41EB2" w:rsidRPr="00036532">
        <w:rPr>
          <w:rFonts w:cs="B Lotus"/>
          <w:sz w:val="26"/>
          <w:szCs w:val="26"/>
          <w:rtl/>
        </w:rPr>
        <w:t>مداخلات والدین محور به‌عنوان یک فلسفه، مجموعه‌ا</w:t>
      </w:r>
      <w:r w:rsidR="00C41EB2" w:rsidRPr="00036532">
        <w:rPr>
          <w:rFonts w:cs="B Lotus" w:hint="cs"/>
          <w:sz w:val="26"/>
          <w:szCs w:val="26"/>
          <w:rtl/>
        </w:rPr>
        <w:t>ی</w:t>
      </w:r>
      <w:r w:rsidR="00C41EB2" w:rsidRPr="00036532">
        <w:rPr>
          <w:rFonts w:cs="B Lotus"/>
          <w:sz w:val="26"/>
          <w:szCs w:val="26"/>
          <w:rtl/>
        </w:rPr>
        <w:t xml:space="preserve"> از راهنما</w:t>
      </w:r>
      <w:r w:rsidR="00C41EB2" w:rsidRPr="00036532">
        <w:rPr>
          <w:rFonts w:cs="B Lotus" w:hint="cs"/>
          <w:sz w:val="26"/>
          <w:szCs w:val="26"/>
          <w:rtl/>
        </w:rPr>
        <w:t>یی‌</w:t>
      </w:r>
      <w:r w:rsidR="00C41EB2" w:rsidRPr="00036532">
        <w:rPr>
          <w:rFonts w:cs="B Lotus" w:hint="eastAsia"/>
          <w:sz w:val="26"/>
          <w:szCs w:val="26"/>
          <w:rtl/>
        </w:rPr>
        <w:t>ها</w:t>
      </w:r>
      <w:r w:rsidR="00C41EB2" w:rsidRPr="00036532">
        <w:rPr>
          <w:rFonts w:cs="B Lotus"/>
          <w:sz w:val="26"/>
          <w:szCs w:val="26"/>
          <w:rtl/>
        </w:rPr>
        <w:t>، کاربردها و دستورالعمل‌ها و ارزش‌ها است که با هدایت و نظارت یک متخصص و توسط والدین انجام م</w:t>
      </w:r>
      <w:r w:rsidR="00C41EB2" w:rsidRPr="00036532">
        <w:rPr>
          <w:rFonts w:cs="B Lotus" w:hint="cs"/>
          <w:sz w:val="26"/>
          <w:szCs w:val="26"/>
          <w:rtl/>
        </w:rPr>
        <w:t>ی‌</w:t>
      </w:r>
      <w:r w:rsidR="00C41EB2" w:rsidRPr="00036532">
        <w:rPr>
          <w:rFonts w:cs="B Lotus" w:hint="eastAsia"/>
          <w:sz w:val="26"/>
          <w:szCs w:val="26"/>
          <w:rtl/>
        </w:rPr>
        <w:t>گ</w:t>
      </w:r>
      <w:r w:rsidR="00C41EB2" w:rsidRPr="00036532">
        <w:rPr>
          <w:rFonts w:cs="B Lotus" w:hint="cs"/>
          <w:sz w:val="26"/>
          <w:szCs w:val="26"/>
          <w:rtl/>
        </w:rPr>
        <w:t>ی</w:t>
      </w:r>
      <w:r w:rsidR="00C41EB2" w:rsidRPr="00036532">
        <w:rPr>
          <w:rFonts w:cs="B Lotus" w:hint="eastAsia"/>
          <w:sz w:val="26"/>
          <w:szCs w:val="26"/>
          <w:rtl/>
        </w:rPr>
        <w:t>رد</w:t>
      </w:r>
      <w:r w:rsidR="00C41EB2" w:rsidRPr="00036532">
        <w:rPr>
          <w:rFonts w:cs="B Lotus"/>
          <w:sz w:val="26"/>
          <w:szCs w:val="26"/>
          <w:rtl/>
        </w:rPr>
        <w:t xml:space="preserve"> که به جای کاست</w:t>
      </w:r>
      <w:r w:rsidR="00C41EB2" w:rsidRPr="00036532">
        <w:rPr>
          <w:rFonts w:cs="B Lotus" w:hint="cs"/>
          <w:sz w:val="26"/>
          <w:szCs w:val="26"/>
          <w:rtl/>
        </w:rPr>
        <w:t>ی‌</w:t>
      </w:r>
      <w:r w:rsidR="00C41EB2" w:rsidRPr="00036532">
        <w:rPr>
          <w:rFonts w:cs="B Lotus" w:hint="eastAsia"/>
          <w:sz w:val="26"/>
          <w:szCs w:val="26"/>
          <w:rtl/>
        </w:rPr>
        <w:t>ها</w:t>
      </w:r>
      <w:r w:rsidR="00C41EB2" w:rsidRPr="00036532">
        <w:rPr>
          <w:rFonts w:cs="B Lotus" w:hint="cs"/>
          <w:sz w:val="26"/>
          <w:szCs w:val="26"/>
          <w:rtl/>
        </w:rPr>
        <w:t>ی</w:t>
      </w:r>
      <w:r w:rsidR="00C41EB2" w:rsidRPr="00036532">
        <w:rPr>
          <w:rFonts w:cs="B Lotus"/>
          <w:sz w:val="26"/>
          <w:szCs w:val="26"/>
          <w:rtl/>
        </w:rPr>
        <w:t xml:space="preserve"> خانواده بیشتر بر توانمند</w:t>
      </w:r>
      <w:r w:rsidR="00C41EB2" w:rsidRPr="00036532">
        <w:rPr>
          <w:rFonts w:cs="B Lotus" w:hint="cs"/>
          <w:sz w:val="26"/>
          <w:szCs w:val="26"/>
          <w:rtl/>
        </w:rPr>
        <w:t>ی‌</w:t>
      </w:r>
      <w:r w:rsidR="00C41EB2" w:rsidRPr="00036532">
        <w:rPr>
          <w:rFonts w:cs="B Lotus" w:hint="eastAsia"/>
          <w:sz w:val="26"/>
          <w:szCs w:val="26"/>
          <w:rtl/>
        </w:rPr>
        <w:t>ها</w:t>
      </w:r>
      <w:r w:rsidR="00C41EB2" w:rsidRPr="00036532">
        <w:rPr>
          <w:rFonts w:cs="B Lotus" w:hint="cs"/>
          <w:sz w:val="26"/>
          <w:szCs w:val="26"/>
          <w:rtl/>
        </w:rPr>
        <w:t>ی</w:t>
      </w:r>
      <w:r w:rsidR="00C41EB2" w:rsidRPr="00036532">
        <w:rPr>
          <w:rFonts w:cs="B Lotus"/>
          <w:sz w:val="26"/>
          <w:szCs w:val="26"/>
          <w:rtl/>
        </w:rPr>
        <w:t xml:space="preserve"> آن‌ها تأکید دارد و حق گزینش و کنترل تصم</w:t>
      </w:r>
      <w:r w:rsidR="00C41EB2" w:rsidRPr="00036532">
        <w:rPr>
          <w:rFonts w:cs="B Lotus" w:hint="cs"/>
          <w:sz w:val="26"/>
          <w:szCs w:val="26"/>
          <w:rtl/>
        </w:rPr>
        <w:t>ی</w:t>
      </w:r>
      <w:r w:rsidR="00C41EB2" w:rsidRPr="00036532">
        <w:rPr>
          <w:rFonts w:cs="B Lotus" w:hint="eastAsia"/>
          <w:sz w:val="26"/>
          <w:szCs w:val="26"/>
          <w:rtl/>
        </w:rPr>
        <w:t>م‌گ</w:t>
      </w:r>
      <w:r w:rsidR="00C41EB2" w:rsidRPr="00036532">
        <w:rPr>
          <w:rFonts w:cs="B Lotus" w:hint="cs"/>
          <w:sz w:val="26"/>
          <w:szCs w:val="26"/>
          <w:rtl/>
        </w:rPr>
        <w:t>ی</w:t>
      </w:r>
      <w:r w:rsidR="00C41EB2" w:rsidRPr="00036532">
        <w:rPr>
          <w:rFonts w:cs="B Lotus" w:hint="eastAsia"/>
          <w:sz w:val="26"/>
          <w:szCs w:val="26"/>
          <w:rtl/>
        </w:rPr>
        <w:t>ر</w:t>
      </w:r>
      <w:r w:rsidR="00C41EB2" w:rsidRPr="00036532">
        <w:rPr>
          <w:rFonts w:cs="B Lotus" w:hint="cs"/>
          <w:sz w:val="26"/>
          <w:szCs w:val="26"/>
          <w:rtl/>
        </w:rPr>
        <w:t>ی</w:t>
      </w:r>
      <w:r w:rsidR="00C41EB2" w:rsidRPr="00036532">
        <w:rPr>
          <w:rFonts w:cs="B Lotus"/>
          <w:sz w:val="26"/>
          <w:szCs w:val="26"/>
          <w:rtl/>
        </w:rPr>
        <w:t xml:space="preserve"> توسط خانواده را بیشتر م</w:t>
      </w:r>
      <w:r w:rsidR="00C41EB2" w:rsidRPr="00036532">
        <w:rPr>
          <w:rFonts w:cs="B Lotus" w:hint="cs"/>
          <w:sz w:val="26"/>
          <w:szCs w:val="26"/>
          <w:rtl/>
        </w:rPr>
        <w:t>ی‌</w:t>
      </w:r>
      <w:r w:rsidR="00C41EB2" w:rsidRPr="00036532">
        <w:rPr>
          <w:rFonts w:cs="B Lotus" w:hint="eastAsia"/>
          <w:sz w:val="26"/>
          <w:szCs w:val="26"/>
          <w:rtl/>
        </w:rPr>
        <w:t>کند</w:t>
      </w:r>
      <w:r w:rsidR="00C41EB2" w:rsidRPr="00036532">
        <w:rPr>
          <w:rFonts w:cs="B Lotus"/>
          <w:sz w:val="26"/>
          <w:szCs w:val="26"/>
          <w:rtl/>
        </w:rPr>
        <w:t xml:space="preserve"> (</w:t>
      </w:r>
      <w:r w:rsidR="00880A72" w:rsidRPr="00036532">
        <w:rPr>
          <w:rFonts w:cs="B Lotus" w:hint="cs"/>
          <w:sz w:val="26"/>
          <w:szCs w:val="26"/>
          <w:rtl/>
        </w:rPr>
        <w:t>12</w:t>
      </w:r>
      <w:r w:rsidR="00C41EB2" w:rsidRPr="00036532">
        <w:rPr>
          <w:rFonts w:cs="B Lotus"/>
          <w:sz w:val="26"/>
          <w:szCs w:val="26"/>
          <w:rtl/>
        </w:rPr>
        <w:t xml:space="preserve">). </w:t>
      </w:r>
      <w:r w:rsidR="00C41EB2" w:rsidRPr="00036532">
        <w:rPr>
          <w:rFonts w:cs="B Lotus" w:hint="cs"/>
          <w:sz w:val="26"/>
          <w:szCs w:val="26"/>
          <w:rtl/>
        </w:rPr>
        <w:t>در رویکرد مداخله مربی محور، مربيان</w:t>
      </w:r>
      <w:r w:rsidR="00C41EB2" w:rsidRPr="00036532">
        <w:rPr>
          <w:rFonts w:cs="B Lotus"/>
          <w:sz w:val="26"/>
          <w:szCs w:val="26"/>
        </w:rPr>
        <w:t xml:space="preserve"> </w:t>
      </w:r>
      <w:r w:rsidR="00C41EB2" w:rsidRPr="00036532">
        <w:rPr>
          <w:rFonts w:cs="B Lotus" w:hint="cs"/>
          <w:sz w:val="26"/>
          <w:szCs w:val="26"/>
          <w:rtl/>
        </w:rPr>
        <w:t>از</w:t>
      </w:r>
      <w:r w:rsidR="00C41EB2" w:rsidRPr="00036532">
        <w:rPr>
          <w:rFonts w:cs="B Lotus"/>
          <w:sz w:val="26"/>
          <w:szCs w:val="26"/>
        </w:rPr>
        <w:t xml:space="preserve"> </w:t>
      </w:r>
      <w:r w:rsidR="00C41EB2" w:rsidRPr="00036532">
        <w:rPr>
          <w:rFonts w:cs="B Lotus" w:hint="cs"/>
          <w:sz w:val="26"/>
          <w:szCs w:val="26"/>
          <w:rtl/>
        </w:rPr>
        <w:t>نزديك</w:t>
      </w:r>
      <w:r w:rsidR="00C41EB2" w:rsidRPr="00036532">
        <w:rPr>
          <w:rFonts w:cs="B Lotus"/>
          <w:sz w:val="26"/>
          <w:szCs w:val="26"/>
        </w:rPr>
        <w:t xml:space="preserve"> </w:t>
      </w:r>
      <w:r w:rsidR="00C41EB2" w:rsidRPr="00036532">
        <w:rPr>
          <w:rFonts w:cs="B Lotus" w:hint="cs"/>
          <w:sz w:val="26"/>
          <w:szCs w:val="26"/>
          <w:rtl/>
        </w:rPr>
        <w:t>با</w:t>
      </w:r>
      <w:r w:rsidR="00C41EB2" w:rsidRPr="00036532">
        <w:rPr>
          <w:rFonts w:cs="B Lotus"/>
          <w:sz w:val="26"/>
          <w:szCs w:val="26"/>
        </w:rPr>
        <w:t xml:space="preserve"> </w:t>
      </w:r>
      <w:r w:rsidR="00C41EB2" w:rsidRPr="00036532">
        <w:rPr>
          <w:rFonts w:cs="B Lotus" w:hint="cs"/>
          <w:sz w:val="26"/>
          <w:szCs w:val="26"/>
          <w:rtl/>
        </w:rPr>
        <w:t>كودكان</w:t>
      </w:r>
      <w:r w:rsidR="00C41EB2" w:rsidRPr="00036532">
        <w:rPr>
          <w:rFonts w:cs="B Lotus"/>
          <w:sz w:val="26"/>
          <w:szCs w:val="26"/>
        </w:rPr>
        <w:t xml:space="preserve"> </w:t>
      </w:r>
      <w:r w:rsidR="00C41EB2" w:rsidRPr="00036532">
        <w:rPr>
          <w:rFonts w:cs="B Lotus" w:hint="cs"/>
          <w:sz w:val="26"/>
          <w:szCs w:val="26"/>
          <w:rtl/>
        </w:rPr>
        <w:t>در</w:t>
      </w:r>
      <w:r w:rsidR="00C41EB2" w:rsidRPr="00036532">
        <w:rPr>
          <w:rFonts w:cs="B Lotus"/>
          <w:sz w:val="26"/>
          <w:szCs w:val="26"/>
        </w:rPr>
        <w:t xml:space="preserve"> </w:t>
      </w:r>
      <w:r w:rsidR="00C41EB2" w:rsidRPr="00036532">
        <w:rPr>
          <w:rFonts w:cs="B Lotus" w:hint="cs"/>
          <w:sz w:val="26"/>
          <w:szCs w:val="26"/>
          <w:rtl/>
        </w:rPr>
        <w:t>تماس هستند</w:t>
      </w:r>
      <w:r w:rsidR="00C41EB2" w:rsidRPr="00036532">
        <w:rPr>
          <w:rFonts w:cs="B Lotus"/>
          <w:sz w:val="26"/>
          <w:szCs w:val="26"/>
        </w:rPr>
        <w:t xml:space="preserve"> </w:t>
      </w:r>
      <w:r w:rsidR="00C41EB2" w:rsidRPr="00036532">
        <w:rPr>
          <w:rFonts w:cs="B Lotus" w:hint="cs"/>
          <w:sz w:val="26"/>
          <w:szCs w:val="26"/>
          <w:rtl/>
        </w:rPr>
        <w:t>و</w:t>
      </w:r>
      <w:r w:rsidR="00C41EB2" w:rsidRPr="00036532">
        <w:rPr>
          <w:rFonts w:cs="B Lotus"/>
          <w:sz w:val="26"/>
          <w:szCs w:val="26"/>
        </w:rPr>
        <w:t xml:space="preserve"> </w:t>
      </w:r>
      <w:r w:rsidR="00C41EB2" w:rsidRPr="00036532">
        <w:rPr>
          <w:rFonts w:cs="B Lotus" w:hint="cs"/>
          <w:sz w:val="26"/>
          <w:szCs w:val="26"/>
          <w:rtl/>
        </w:rPr>
        <w:t>با</w:t>
      </w:r>
      <w:r w:rsidR="00C41EB2" w:rsidRPr="00036532">
        <w:rPr>
          <w:rFonts w:cs="B Lotus"/>
          <w:sz w:val="26"/>
          <w:szCs w:val="26"/>
        </w:rPr>
        <w:t xml:space="preserve"> </w:t>
      </w:r>
      <w:r w:rsidR="00C41EB2" w:rsidRPr="00036532">
        <w:rPr>
          <w:rFonts w:cs="B Lotus"/>
          <w:sz w:val="26"/>
          <w:szCs w:val="26"/>
          <w:rtl/>
        </w:rPr>
        <w:t>آن‌ها</w:t>
      </w:r>
      <w:r w:rsidR="00C41EB2" w:rsidRPr="00036532">
        <w:rPr>
          <w:rFonts w:cs="B Lotus"/>
          <w:sz w:val="26"/>
          <w:szCs w:val="26"/>
        </w:rPr>
        <w:t xml:space="preserve"> </w:t>
      </w:r>
      <w:r w:rsidR="00C41EB2" w:rsidRPr="00036532">
        <w:rPr>
          <w:rFonts w:cs="B Lotus" w:hint="cs"/>
          <w:sz w:val="26"/>
          <w:szCs w:val="26"/>
          <w:rtl/>
        </w:rPr>
        <w:t>تمرين</w:t>
      </w:r>
      <w:r w:rsidR="00C41EB2" w:rsidRPr="00036532">
        <w:rPr>
          <w:rFonts w:cs="B Lotus"/>
          <w:sz w:val="26"/>
          <w:szCs w:val="26"/>
        </w:rPr>
        <w:t xml:space="preserve"> </w:t>
      </w:r>
      <w:r w:rsidR="00C41EB2" w:rsidRPr="00036532">
        <w:rPr>
          <w:rFonts w:cs="B Lotus" w:hint="cs"/>
          <w:sz w:val="26"/>
          <w:szCs w:val="26"/>
          <w:rtl/>
        </w:rPr>
        <w:t>مي</w:t>
      </w:r>
      <w:r w:rsidR="00C41EB2" w:rsidRPr="00036532">
        <w:rPr>
          <w:rFonts w:cs="B Lotus"/>
          <w:sz w:val="26"/>
          <w:szCs w:val="26"/>
          <w:rtl/>
        </w:rPr>
        <w:softHyphen/>
      </w:r>
      <w:r w:rsidR="00C41EB2" w:rsidRPr="00036532">
        <w:rPr>
          <w:rFonts w:cs="B Lotus" w:hint="cs"/>
          <w:sz w:val="26"/>
          <w:szCs w:val="26"/>
          <w:rtl/>
        </w:rPr>
        <w:t>كنند،</w:t>
      </w:r>
      <w:r w:rsidR="00C41EB2" w:rsidRPr="00036532">
        <w:rPr>
          <w:rFonts w:cs="B Lotus"/>
          <w:sz w:val="26"/>
          <w:szCs w:val="26"/>
        </w:rPr>
        <w:t xml:space="preserve"> </w:t>
      </w:r>
      <w:r w:rsidR="00C41EB2" w:rsidRPr="00036532">
        <w:rPr>
          <w:rFonts w:cs="B Lotus" w:hint="cs"/>
          <w:sz w:val="26"/>
          <w:szCs w:val="26"/>
          <w:rtl/>
        </w:rPr>
        <w:t>و</w:t>
      </w:r>
      <w:r w:rsidR="00C41EB2" w:rsidRPr="00036532">
        <w:rPr>
          <w:rFonts w:cs="B Lotus"/>
          <w:sz w:val="26"/>
          <w:szCs w:val="26"/>
        </w:rPr>
        <w:t xml:space="preserve"> </w:t>
      </w:r>
      <w:r w:rsidR="00C41EB2" w:rsidRPr="00036532">
        <w:rPr>
          <w:rFonts w:cs="B Lotus" w:hint="cs"/>
          <w:sz w:val="26"/>
          <w:szCs w:val="26"/>
          <w:rtl/>
        </w:rPr>
        <w:t>به اين موضوع</w:t>
      </w:r>
      <w:r w:rsidR="00C41EB2" w:rsidRPr="00036532">
        <w:rPr>
          <w:rFonts w:cs="B Lotus"/>
          <w:sz w:val="26"/>
          <w:szCs w:val="26"/>
        </w:rPr>
        <w:t xml:space="preserve"> </w:t>
      </w:r>
      <w:r w:rsidR="00C41EB2" w:rsidRPr="00036532">
        <w:rPr>
          <w:rFonts w:cs="B Lotus" w:hint="cs"/>
          <w:sz w:val="26"/>
          <w:szCs w:val="26"/>
          <w:rtl/>
        </w:rPr>
        <w:t>كه</w:t>
      </w:r>
      <w:r w:rsidR="00C41EB2" w:rsidRPr="00036532">
        <w:rPr>
          <w:rFonts w:cs="B Lotus"/>
          <w:sz w:val="26"/>
          <w:szCs w:val="26"/>
        </w:rPr>
        <w:t xml:space="preserve"> </w:t>
      </w:r>
      <w:r w:rsidR="00C41EB2" w:rsidRPr="00036532">
        <w:rPr>
          <w:rFonts w:cs="B Lotus" w:hint="cs"/>
          <w:sz w:val="26"/>
          <w:szCs w:val="26"/>
          <w:rtl/>
        </w:rPr>
        <w:t xml:space="preserve">چگونه مشكلات هماهنگي حركتي و رشدی بر پيشرفت </w:t>
      </w:r>
      <w:r w:rsidR="00091F26" w:rsidRPr="00036532">
        <w:rPr>
          <w:rFonts w:cs="B Lotus" w:hint="cs"/>
          <w:sz w:val="26"/>
          <w:szCs w:val="26"/>
          <w:rtl/>
        </w:rPr>
        <w:t>عملکرد</w:t>
      </w:r>
      <w:r w:rsidR="00C41EB2" w:rsidRPr="00036532">
        <w:rPr>
          <w:rFonts w:cs="B Lotus" w:hint="cs"/>
          <w:sz w:val="26"/>
          <w:szCs w:val="26"/>
          <w:rtl/>
        </w:rPr>
        <w:t xml:space="preserve"> كودكان</w:t>
      </w:r>
      <w:r w:rsidR="00C41EB2" w:rsidRPr="00036532">
        <w:rPr>
          <w:rFonts w:cs="B Lotus"/>
          <w:sz w:val="26"/>
          <w:szCs w:val="26"/>
        </w:rPr>
        <w:t xml:space="preserve"> </w:t>
      </w:r>
      <w:r w:rsidR="00C41EB2" w:rsidRPr="00036532">
        <w:rPr>
          <w:rFonts w:cs="B Lotus" w:hint="cs"/>
          <w:sz w:val="26"/>
          <w:szCs w:val="26"/>
          <w:rtl/>
        </w:rPr>
        <w:t>تأثير</w:t>
      </w:r>
      <w:r w:rsidR="00C41EB2" w:rsidRPr="00036532">
        <w:rPr>
          <w:rFonts w:cs="B Lotus"/>
          <w:sz w:val="26"/>
          <w:szCs w:val="26"/>
        </w:rPr>
        <w:t xml:space="preserve"> </w:t>
      </w:r>
      <w:r w:rsidR="00C41EB2" w:rsidRPr="00036532">
        <w:rPr>
          <w:rFonts w:cs="B Lotus" w:hint="cs"/>
          <w:sz w:val="26"/>
          <w:szCs w:val="26"/>
          <w:rtl/>
        </w:rPr>
        <w:t>مي</w:t>
      </w:r>
      <w:r w:rsidR="00C41EB2" w:rsidRPr="00036532">
        <w:rPr>
          <w:rFonts w:cs="B Lotus"/>
          <w:sz w:val="26"/>
          <w:szCs w:val="26"/>
          <w:rtl/>
        </w:rPr>
        <w:softHyphen/>
      </w:r>
      <w:r w:rsidR="00C41EB2" w:rsidRPr="00036532">
        <w:rPr>
          <w:rFonts w:cs="B Lotus" w:hint="cs"/>
          <w:sz w:val="26"/>
          <w:szCs w:val="26"/>
          <w:rtl/>
        </w:rPr>
        <w:t>گذارد،</w:t>
      </w:r>
      <w:r w:rsidR="00C41EB2" w:rsidRPr="00036532">
        <w:rPr>
          <w:rFonts w:cs="B Lotus"/>
          <w:sz w:val="26"/>
          <w:szCs w:val="26"/>
        </w:rPr>
        <w:t xml:space="preserve"> </w:t>
      </w:r>
      <w:r w:rsidR="00C41EB2" w:rsidRPr="00036532">
        <w:rPr>
          <w:rFonts w:cs="B Lotus" w:hint="cs"/>
          <w:sz w:val="26"/>
          <w:szCs w:val="26"/>
          <w:rtl/>
        </w:rPr>
        <w:t>توجه</w:t>
      </w:r>
      <w:r w:rsidR="00C41EB2" w:rsidRPr="00036532">
        <w:rPr>
          <w:rFonts w:cs="B Lotus"/>
          <w:sz w:val="26"/>
          <w:szCs w:val="26"/>
        </w:rPr>
        <w:t xml:space="preserve"> </w:t>
      </w:r>
      <w:r w:rsidR="00C41EB2" w:rsidRPr="00036532">
        <w:rPr>
          <w:rFonts w:cs="B Lotus" w:hint="cs"/>
          <w:sz w:val="26"/>
          <w:szCs w:val="26"/>
          <w:rtl/>
        </w:rPr>
        <w:t>مي</w:t>
      </w:r>
      <w:r w:rsidR="00C41EB2" w:rsidRPr="00036532">
        <w:rPr>
          <w:rFonts w:cs="B Lotus"/>
          <w:sz w:val="26"/>
          <w:szCs w:val="26"/>
          <w:rtl/>
        </w:rPr>
        <w:softHyphen/>
      </w:r>
      <w:r w:rsidR="00C41EB2" w:rsidRPr="00036532">
        <w:rPr>
          <w:rFonts w:cs="B Lotus" w:hint="cs"/>
          <w:sz w:val="26"/>
          <w:szCs w:val="26"/>
          <w:rtl/>
        </w:rPr>
        <w:t>كنند و در پی ارائه راهکارهای مفید هستند (</w:t>
      </w:r>
      <w:r w:rsidR="00880A72" w:rsidRPr="00036532">
        <w:rPr>
          <w:rFonts w:cs="B Lotus" w:hint="cs"/>
          <w:sz w:val="26"/>
          <w:szCs w:val="26"/>
          <w:rtl/>
        </w:rPr>
        <w:t>13</w:t>
      </w:r>
      <w:r w:rsidR="00C41EB2" w:rsidRPr="00036532">
        <w:rPr>
          <w:rFonts w:cs="B Lotus" w:hint="cs"/>
          <w:sz w:val="26"/>
          <w:szCs w:val="26"/>
          <w:rtl/>
        </w:rPr>
        <w:t>).</w:t>
      </w:r>
    </w:p>
    <w:p w14:paraId="53942448" w14:textId="3A1724C4" w:rsidR="00C41EB2" w:rsidRPr="00036532" w:rsidRDefault="00C41EB2" w:rsidP="00C01227">
      <w:pPr>
        <w:spacing w:after="0" w:line="240" w:lineRule="auto"/>
        <w:jc w:val="both"/>
        <w:rPr>
          <w:rFonts w:cs="B Lotus"/>
          <w:sz w:val="26"/>
          <w:szCs w:val="26"/>
        </w:rPr>
      </w:pPr>
      <w:r w:rsidRPr="00036532">
        <w:rPr>
          <w:rFonts w:cs="B Lotus"/>
          <w:sz w:val="26"/>
          <w:szCs w:val="26"/>
          <w:rtl/>
        </w:rPr>
        <w:t xml:space="preserve">تحقیقات مختلفی در رابطه با مداخلات والدین محور و مربی محور در حیطه کودکان </w:t>
      </w:r>
      <w:r w:rsidR="00C02D05" w:rsidRPr="00036532">
        <w:rPr>
          <w:rFonts w:cs="B Lotus" w:hint="cs"/>
          <w:sz w:val="26"/>
          <w:szCs w:val="26"/>
          <w:rtl/>
        </w:rPr>
        <w:t>دارای اختلال</w:t>
      </w:r>
      <w:r w:rsidR="00C02D05" w:rsidRPr="00036532">
        <w:rPr>
          <w:rFonts w:cs="B Lotus"/>
          <w:sz w:val="26"/>
          <w:szCs w:val="26"/>
          <w:rtl/>
        </w:rPr>
        <w:t xml:space="preserve"> </w:t>
      </w:r>
      <w:r w:rsidRPr="00036532">
        <w:rPr>
          <w:rFonts w:cs="B Lotus"/>
          <w:sz w:val="26"/>
          <w:szCs w:val="26"/>
          <w:rtl/>
        </w:rPr>
        <w:t>و کودکان استثنایی انجام شده است. خوش اخلاق (</w:t>
      </w:r>
      <w:r w:rsidR="00E35D7C" w:rsidRPr="00036532">
        <w:rPr>
          <w:rFonts w:cs="B Lotus" w:hint="cs"/>
          <w:sz w:val="26"/>
          <w:szCs w:val="26"/>
          <w:rtl/>
        </w:rPr>
        <w:t>2018</w:t>
      </w:r>
      <w:r w:rsidRPr="00036532">
        <w:rPr>
          <w:rFonts w:cs="B Lotus"/>
          <w:sz w:val="26"/>
          <w:szCs w:val="26"/>
          <w:rtl/>
        </w:rPr>
        <w:t xml:space="preserve">) در تحقیقی نشان دادن که مداخلات </w:t>
      </w:r>
      <w:r w:rsidR="00C01227" w:rsidRPr="00036532">
        <w:rPr>
          <w:rFonts w:cs="B Lotus" w:hint="cs"/>
          <w:sz w:val="26"/>
          <w:szCs w:val="26"/>
          <w:rtl/>
        </w:rPr>
        <w:t>خانواده</w:t>
      </w:r>
      <w:r w:rsidR="00C01227" w:rsidRPr="00036532">
        <w:rPr>
          <w:rFonts w:cs="B Lotus"/>
          <w:sz w:val="26"/>
          <w:szCs w:val="26"/>
          <w:rtl/>
        </w:rPr>
        <w:t xml:space="preserve"> </w:t>
      </w:r>
      <w:r w:rsidRPr="00036532">
        <w:rPr>
          <w:rFonts w:cs="B Lotus"/>
          <w:sz w:val="26"/>
          <w:szCs w:val="26"/>
          <w:rtl/>
        </w:rPr>
        <w:t>محور بهنگام</w:t>
      </w:r>
      <w:r w:rsidR="00C01227" w:rsidRPr="00036532">
        <w:rPr>
          <w:rFonts w:cs="B Lotus" w:hint="cs"/>
          <w:sz w:val="26"/>
          <w:szCs w:val="26"/>
          <w:rtl/>
        </w:rPr>
        <w:t>،</w:t>
      </w:r>
      <w:r w:rsidRPr="00036532">
        <w:rPr>
          <w:rFonts w:cs="B Lotus"/>
          <w:sz w:val="26"/>
          <w:szCs w:val="26"/>
          <w:rtl/>
        </w:rPr>
        <w:t xml:space="preserve"> م</w:t>
      </w:r>
      <w:r w:rsidRPr="00036532">
        <w:rPr>
          <w:rFonts w:cs="B Lotus" w:hint="cs"/>
          <w:sz w:val="26"/>
          <w:szCs w:val="26"/>
          <w:rtl/>
        </w:rPr>
        <w:t>ی‌</w:t>
      </w:r>
      <w:r w:rsidRPr="00036532">
        <w:rPr>
          <w:rFonts w:cs="B Lotus" w:hint="eastAsia"/>
          <w:sz w:val="26"/>
          <w:szCs w:val="26"/>
          <w:rtl/>
        </w:rPr>
        <w:t>تواند</w:t>
      </w:r>
      <w:r w:rsidRPr="00036532">
        <w:rPr>
          <w:rFonts w:cs="B Lotus"/>
          <w:sz w:val="26"/>
          <w:szCs w:val="26"/>
          <w:rtl/>
        </w:rPr>
        <w:t xml:space="preserve"> در تحول رشد شناختی و اجتماعی و مهارت‌ها</w:t>
      </w:r>
      <w:r w:rsidRPr="00036532">
        <w:rPr>
          <w:rFonts w:cs="B Lotus" w:hint="cs"/>
          <w:sz w:val="26"/>
          <w:szCs w:val="26"/>
          <w:rtl/>
        </w:rPr>
        <w:t>ی</w:t>
      </w:r>
      <w:r w:rsidRPr="00036532">
        <w:rPr>
          <w:rFonts w:cs="B Lotus"/>
          <w:sz w:val="26"/>
          <w:szCs w:val="26"/>
          <w:rtl/>
        </w:rPr>
        <w:t xml:space="preserve"> زبان بیانی و دریافتی کودکان </w:t>
      </w:r>
      <w:r w:rsidR="00DA2253" w:rsidRPr="00036532">
        <w:rPr>
          <w:rFonts w:cs="B Lotus" w:hint="cs"/>
          <w:sz w:val="26"/>
          <w:szCs w:val="26"/>
          <w:rtl/>
        </w:rPr>
        <w:t>اوتیسم</w:t>
      </w:r>
      <w:r w:rsidRPr="00036532">
        <w:rPr>
          <w:rFonts w:cs="B Lotus"/>
          <w:sz w:val="26"/>
          <w:szCs w:val="26"/>
          <w:rtl/>
        </w:rPr>
        <w:t xml:space="preserve"> سودمند باشد</w:t>
      </w:r>
      <w:r w:rsidR="00E35D7C" w:rsidRPr="00036532">
        <w:rPr>
          <w:rFonts w:cs="B Lotus" w:hint="cs"/>
          <w:sz w:val="26"/>
          <w:szCs w:val="26"/>
          <w:rtl/>
        </w:rPr>
        <w:t xml:space="preserve"> (14)</w:t>
      </w:r>
      <w:r w:rsidRPr="00036532">
        <w:rPr>
          <w:rFonts w:cs="B Lotus"/>
          <w:sz w:val="26"/>
          <w:szCs w:val="26"/>
          <w:rtl/>
        </w:rPr>
        <w:t>. استس</w:t>
      </w:r>
      <w:r w:rsidR="00E35D7C" w:rsidRPr="00036532">
        <w:rPr>
          <w:rFonts w:cs="B Lotus" w:hint="cs"/>
          <w:sz w:val="26"/>
          <w:szCs w:val="26"/>
          <w:rtl/>
        </w:rPr>
        <w:t xml:space="preserve"> و همکاران</w:t>
      </w:r>
      <w:r w:rsidRPr="00036532">
        <w:rPr>
          <w:rFonts w:cs="B Lotus"/>
          <w:sz w:val="26"/>
          <w:szCs w:val="26"/>
          <w:rtl/>
        </w:rPr>
        <w:t xml:space="preserve"> (2015) نیز نشان دادند که مداخله زودهنگام والدین محور در کودکان</w:t>
      </w:r>
      <w:r w:rsidR="00DA2253" w:rsidRPr="00036532">
        <w:rPr>
          <w:rFonts w:cs="B Lotus" w:hint="cs"/>
          <w:sz w:val="26"/>
          <w:szCs w:val="26"/>
          <w:rtl/>
        </w:rPr>
        <w:t xml:space="preserve"> 6 ساله اوتیسم </w:t>
      </w:r>
      <w:r w:rsidRPr="00036532">
        <w:rPr>
          <w:rFonts w:cs="B Lotus"/>
          <w:sz w:val="26"/>
          <w:szCs w:val="26"/>
          <w:rtl/>
        </w:rPr>
        <w:t>در توانمند</w:t>
      </w:r>
      <w:r w:rsidRPr="00036532">
        <w:rPr>
          <w:rFonts w:cs="B Lotus" w:hint="cs"/>
          <w:sz w:val="26"/>
          <w:szCs w:val="26"/>
          <w:rtl/>
        </w:rPr>
        <w:t>ی‌</w:t>
      </w:r>
      <w:r w:rsidRPr="00036532">
        <w:rPr>
          <w:rFonts w:cs="B Lotus" w:hint="eastAsia"/>
          <w:sz w:val="26"/>
          <w:szCs w:val="26"/>
          <w:rtl/>
        </w:rPr>
        <w:t>ها</w:t>
      </w:r>
      <w:r w:rsidRPr="00036532">
        <w:rPr>
          <w:rFonts w:cs="B Lotus" w:hint="cs"/>
          <w:sz w:val="26"/>
          <w:szCs w:val="26"/>
          <w:rtl/>
        </w:rPr>
        <w:t>ی</w:t>
      </w:r>
      <w:r w:rsidRPr="00036532">
        <w:rPr>
          <w:rFonts w:cs="B Lotus"/>
          <w:sz w:val="26"/>
          <w:szCs w:val="26"/>
          <w:rtl/>
        </w:rPr>
        <w:t xml:space="preserve"> شناختی، رفتار سازشی و تعاملات اجتماعی، شدت علائم و چالش‌ها</w:t>
      </w:r>
      <w:r w:rsidRPr="00036532">
        <w:rPr>
          <w:rFonts w:cs="B Lotus" w:hint="cs"/>
          <w:sz w:val="26"/>
          <w:szCs w:val="26"/>
          <w:rtl/>
        </w:rPr>
        <w:t>ی</w:t>
      </w:r>
      <w:r w:rsidRPr="00036532">
        <w:rPr>
          <w:rFonts w:cs="B Lotus"/>
          <w:sz w:val="26"/>
          <w:szCs w:val="26"/>
          <w:rtl/>
        </w:rPr>
        <w:t xml:space="preserve"> مختلف رفتاری مؤثر است</w:t>
      </w:r>
      <w:r w:rsidRPr="00036532">
        <w:rPr>
          <w:rFonts w:cs="B Lotus" w:hint="cs"/>
          <w:sz w:val="26"/>
          <w:szCs w:val="26"/>
          <w:rtl/>
        </w:rPr>
        <w:t xml:space="preserve"> (</w:t>
      </w:r>
      <w:r w:rsidR="00E35D7C" w:rsidRPr="00036532">
        <w:rPr>
          <w:rFonts w:cs="B Lotus" w:hint="cs"/>
          <w:sz w:val="26"/>
          <w:szCs w:val="26"/>
          <w:rtl/>
        </w:rPr>
        <w:t>15</w:t>
      </w:r>
      <w:r w:rsidRPr="00036532">
        <w:rPr>
          <w:rFonts w:cs="B Lotus" w:hint="cs"/>
          <w:sz w:val="26"/>
          <w:szCs w:val="26"/>
          <w:rtl/>
        </w:rPr>
        <w:t xml:space="preserve">). لایی و </w:t>
      </w:r>
      <w:r w:rsidRPr="00036532">
        <w:rPr>
          <w:rFonts w:cs="B Lotus" w:hint="eastAsia"/>
          <w:sz w:val="26"/>
          <w:szCs w:val="26"/>
          <w:rtl/>
        </w:rPr>
        <w:t>همکاران</w:t>
      </w:r>
      <w:r w:rsidRPr="00036532">
        <w:rPr>
          <w:rFonts w:cs="B Lotus" w:hint="cs"/>
          <w:sz w:val="26"/>
          <w:szCs w:val="26"/>
          <w:rtl/>
        </w:rPr>
        <w:t xml:space="preserve"> (2014) در تحقیقی که بر روی کودکان کم</w:t>
      </w:r>
      <w:r w:rsidRPr="00036532">
        <w:rPr>
          <w:rFonts w:cs="B Lotus"/>
          <w:sz w:val="26"/>
          <w:szCs w:val="26"/>
          <w:rtl/>
        </w:rPr>
        <w:softHyphen/>
      </w:r>
      <w:r w:rsidRPr="00036532">
        <w:rPr>
          <w:rFonts w:cs="B Lotus" w:hint="cs"/>
          <w:sz w:val="26"/>
          <w:szCs w:val="26"/>
          <w:rtl/>
        </w:rPr>
        <w:t xml:space="preserve">توان ذهنی انجام دادند بدین نتیجه رسیدند که </w:t>
      </w:r>
      <w:r w:rsidRPr="00036532">
        <w:rPr>
          <w:rFonts w:cs="B Lotus"/>
          <w:sz w:val="26"/>
          <w:szCs w:val="26"/>
          <w:rtl/>
        </w:rPr>
        <w:t>مداخله زودهنگام م</w:t>
      </w:r>
      <w:r w:rsidRPr="00036532">
        <w:rPr>
          <w:rFonts w:cs="B Lotus" w:hint="cs"/>
          <w:sz w:val="26"/>
          <w:szCs w:val="26"/>
          <w:rtl/>
        </w:rPr>
        <w:t>ی</w:t>
      </w:r>
      <w:r w:rsidRPr="00036532">
        <w:rPr>
          <w:rFonts w:cs="B Lotus"/>
          <w:sz w:val="26"/>
          <w:szCs w:val="26"/>
          <w:rtl/>
        </w:rPr>
        <w:softHyphen/>
        <w:t>تواند ضر</w:t>
      </w:r>
      <w:r w:rsidRPr="00036532">
        <w:rPr>
          <w:rFonts w:cs="B Lotus" w:hint="cs"/>
          <w:sz w:val="26"/>
          <w:szCs w:val="26"/>
          <w:rtl/>
        </w:rPr>
        <w:t>ی</w:t>
      </w:r>
      <w:r w:rsidRPr="00036532">
        <w:rPr>
          <w:rFonts w:cs="B Lotus" w:hint="eastAsia"/>
          <w:sz w:val="26"/>
          <w:szCs w:val="26"/>
          <w:rtl/>
        </w:rPr>
        <w:t>ب</w:t>
      </w:r>
      <w:r w:rsidRPr="00036532">
        <w:rPr>
          <w:rFonts w:cs="B Lotus"/>
          <w:sz w:val="26"/>
          <w:szCs w:val="26"/>
          <w:rtl/>
        </w:rPr>
        <w:t xml:space="preserve"> هوش</w:t>
      </w:r>
      <w:r w:rsidRPr="00036532">
        <w:rPr>
          <w:rFonts w:cs="B Lotus" w:hint="cs"/>
          <w:sz w:val="26"/>
          <w:szCs w:val="26"/>
          <w:rtl/>
        </w:rPr>
        <w:t>ی</w:t>
      </w:r>
      <w:r w:rsidRPr="00036532">
        <w:rPr>
          <w:rFonts w:cs="B Lotus"/>
          <w:sz w:val="26"/>
          <w:szCs w:val="26"/>
          <w:rtl/>
        </w:rPr>
        <w:t xml:space="preserve"> کودکان دارا</w:t>
      </w:r>
      <w:r w:rsidRPr="00036532">
        <w:rPr>
          <w:rFonts w:cs="B Lotus" w:hint="cs"/>
          <w:sz w:val="26"/>
          <w:szCs w:val="26"/>
          <w:rtl/>
        </w:rPr>
        <w:t>ی</w:t>
      </w:r>
      <w:r w:rsidRPr="00036532">
        <w:rPr>
          <w:rFonts w:cs="B Lotus"/>
          <w:sz w:val="26"/>
          <w:szCs w:val="26"/>
          <w:rtl/>
        </w:rPr>
        <w:t xml:space="preserve"> معلول</w:t>
      </w:r>
      <w:r w:rsidRPr="00036532">
        <w:rPr>
          <w:rFonts w:cs="B Lotus" w:hint="cs"/>
          <w:sz w:val="26"/>
          <w:szCs w:val="26"/>
          <w:rtl/>
        </w:rPr>
        <w:t>ی</w:t>
      </w:r>
      <w:r w:rsidRPr="00036532">
        <w:rPr>
          <w:rFonts w:cs="B Lotus" w:hint="eastAsia"/>
          <w:sz w:val="26"/>
          <w:szCs w:val="26"/>
          <w:rtl/>
        </w:rPr>
        <w:t>ت</w:t>
      </w:r>
      <w:r w:rsidRPr="00036532">
        <w:rPr>
          <w:rFonts w:cs="B Lotus"/>
          <w:sz w:val="26"/>
          <w:szCs w:val="26"/>
          <w:rtl/>
        </w:rPr>
        <w:t xml:space="preserve"> ذهن</w:t>
      </w:r>
      <w:r w:rsidRPr="00036532">
        <w:rPr>
          <w:rFonts w:cs="B Lotus" w:hint="cs"/>
          <w:sz w:val="26"/>
          <w:szCs w:val="26"/>
          <w:rtl/>
        </w:rPr>
        <w:t>ی</w:t>
      </w:r>
      <w:r w:rsidRPr="00036532">
        <w:rPr>
          <w:rFonts w:cs="B Lotus"/>
          <w:sz w:val="26"/>
          <w:szCs w:val="26"/>
          <w:rtl/>
        </w:rPr>
        <w:t xml:space="preserve"> را بهبود بخشد و هرچه مداخله زودتر انجام شود </w:t>
      </w:r>
      <w:r w:rsidRPr="00036532">
        <w:rPr>
          <w:rFonts w:cs="B Lotus" w:hint="cs"/>
          <w:sz w:val="26"/>
          <w:szCs w:val="26"/>
          <w:rtl/>
        </w:rPr>
        <w:t>میزان اثربخشی آن بیشتر</w:t>
      </w:r>
      <w:r w:rsidRPr="00036532">
        <w:rPr>
          <w:rFonts w:cs="B Lotus"/>
          <w:sz w:val="26"/>
          <w:szCs w:val="26"/>
          <w:rtl/>
        </w:rPr>
        <w:t xml:space="preserve"> است. ا</w:t>
      </w:r>
      <w:r w:rsidRPr="00036532">
        <w:rPr>
          <w:rFonts w:cs="B Lotus" w:hint="cs"/>
          <w:sz w:val="26"/>
          <w:szCs w:val="26"/>
          <w:rtl/>
        </w:rPr>
        <w:t>ی</w:t>
      </w:r>
      <w:r w:rsidRPr="00036532">
        <w:rPr>
          <w:rFonts w:cs="B Lotus" w:hint="eastAsia"/>
          <w:sz w:val="26"/>
          <w:szCs w:val="26"/>
          <w:rtl/>
        </w:rPr>
        <w:t>ن</w:t>
      </w:r>
      <w:r w:rsidRPr="00036532">
        <w:rPr>
          <w:rFonts w:cs="B Lotus"/>
          <w:sz w:val="26"/>
          <w:szCs w:val="26"/>
          <w:rtl/>
        </w:rPr>
        <w:t xml:space="preserve"> اثربخش</w:t>
      </w:r>
      <w:r w:rsidRPr="00036532">
        <w:rPr>
          <w:rFonts w:cs="B Lotus" w:hint="cs"/>
          <w:sz w:val="26"/>
          <w:szCs w:val="26"/>
          <w:rtl/>
        </w:rPr>
        <w:t>ی</w:t>
      </w:r>
      <w:r w:rsidRPr="00036532">
        <w:rPr>
          <w:rFonts w:cs="B Lotus"/>
          <w:sz w:val="26"/>
          <w:szCs w:val="26"/>
          <w:rtl/>
        </w:rPr>
        <w:t xml:space="preserve"> در پسران</w:t>
      </w:r>
      <w:r w:rsidRPr="00036532">
        <w:rPr>
          <w:rFonts w:cs="B Lotus" w:hint="cs"/>
          <w:sz w:val="26"/>
          <w:szCs w:val="26"/>
          <w:rtl/>
        </w:rPr>
        <w:t xml:space="preserve"> بیشتر از دختران</w:t>
      </w:r>
      <w:r w:rsidRPr="00036532">
        <w:rPr>
          <w:rFonts w:cs="B Lotus"/>
          <w:sz w:val="26"/>
          <w:szCs w:val="26"/>
          <w:rtl/>
        </w:rPr>
        <w:t xml:space="preserve"> </w:t>
      </w:r>
      <w:r w:rsidRPr="00036532">
        <w:rPr>
          <w:rFonts w:cs="B Lotus" w:hint="cs"/>
          <w:sz w:val="26"/>
          <w:szCs w:val="26"/>
          <w:rtl/>
        </w:rPr>
        <w:t>نشان داده شد</w:t>
      </w:r>
      <w:r w:rsidRPr="00036532">
        <w:rPr>
          <w:rFonts w:cs="B Lotus"/>
          <w:sz w:val="26"/>
          <w:szCs w:val="26"/>
          <w:rtl/>
        </w:rPr>
        <w:t xml:space="preserve"> و ب</w:t>
      </w:r>
      <w:r w:rsidRPr="00036532">
        <w:rPr>
          <w:rFonts w:cs="B Lotus" w:hint="cs"/>
          <w:sz w:val="26"/>
          <w:szCs w:val="26"/>
          <w:rtl/>
        </w:rPr>
        <w:t>ی</w:t>
      </w:r>
      <w:r w:rsidRPr="00036532">
        <w:rPr>
          <w:rFonts w:cs="B Lotus" w:hint="eastAsia"/>
          <w:sz w:val="26"/>
          <w:szCs w:val="26"/>
          <w:rtl/>
        </w:rPr>
        <w:t>شتر</w:t>
      </w:r>
      <w:r w:rsidRPr="00036532">
        <w:rPr>
          <w:rFonts w:cs="B Lotus"/>
          <w:sz w:val="26"/>
          <w:szCs w:val="26"/>
          <w:rtl/>
        </w:rPr>
        <w:t xml:space="preserve"> در کودکان</w:t>
      </w:r>
      <w:r w:rsidRPr="00036532">
        <w:rPr>
          <w:rFonts w:cs="B Lotus" w:hint="cs"/>
          <w:sz w:val="26"/>
          <w:szCs w:val="26"/>
          <w:rtl/>
        </w:rPr>
        <w:t>ی</w:t>
      </w:r>
      <w:r w:rsidRPr="00036532">
        <w:rPr>
          <w:rFonts w:cs="B Lotus"/>
          <w:sz w:val="26"/>
          <w:szCs w:val="26"/>
          <w:rtl/>
        </w:rPr>
        <w:t xml:space="preserve"> که مادران آن‌ها از سطح تحص</w:t>
      </w:r>
      <w:r w:rsidRPr="00036532">
        <w:rPr>
          <w:rFonts w:cs="B Lotus" w:hint="cs"/>
          <w:sz w:val="26"/>
          <w:szCs w:val="26"/>
          <w:rtl/>
        </w:rPr>
        <w:t>ی</w:t>
      </w:r>
      <w:r w:rsidRPr="00036532">
        <w:rPr>
          <w:rFonts w:cs="B Lotus" w:hint="eastAsia"/>
          <w:sz w:val="26"/>
          <w:szCs w:val="26"/>
          <w:rtl/>
        </w:rPr>
        <w:t>لات</w:t>
      </w:r>
      <w:r w:rsidRPr="00036532">
        <w:rPr>
          <w:rFonts w:cs="B Lotus"/>
          <w:sz w:val="26"/>
          <w:szCs w:val="26"/>
          <w:rtl/>
        </w:rPr>
        <w:t xml:space="preserve"> پا</w:t>
      </w:r>
      <w:r w:rsidRPr="00036532">
        <w:rPr>
          <w:rFonts w:cs="B Lotus" w:hint="cs"/>
          <w:sz w:val="26"/>
          <w:szCs w:val="26"/>
          <w:rtl/>
        </w:rPr>
        <w:t>یی</w:t>
      </w:r>
      <w:r w:rsidRPr="00036532">
        <w:rPr>
          <w:rFonts w:cs="B Lotus" w:hint="eastAsia"/>
          <w:sz w:val="26"/>
          <w:szCs w:val="26"/>
          <w:rtl/>
        </w:rPr>
        <w:t>ن</w:t>
      </w:r>
      <w:r w:rsidRPr="00036532">
        <w:rPr>
          <w:rFonts w:cs="B Lotus" w:hint="cs"/>
          <w:sz w:val="26"/>
          <w:szCs w:val="26"/>
          <w:rtl/>
        </w:rPr>
        <w:t>ی</w:t>
      </w:r>
      <w:r w:rsidRPr="00036532">
        <w:rPr>
          <w:rFonts w:cs="B Lotus"/>
          <w:sz w:val="26"/>
          <w:szCs w:val="26"/>
          <w:rtl/>
        </w:rPr>
        <w:t xml:space="preserve"> برخوردارند، برجسته‌تر است</w:t>
      </w:r>
      <w:r w:rsidR="00923B2E" w:rsidRPr="00036532">
        <w:rPr>
          <w:rFonts w:cs="B Lotus" w:hint="cs"/>
          <w:sz w:val="26"/>
          <w:szCs w:val="26"/>
          <w:rtl/>
        </w:rPr>
        <w:t xml:space="preserve"> (16).</w:t>
      </w:r>
    </w:p>
    <w:p w14:paraId="7540D092" w14:textId="22B884C5" w:rsidR="00C41EB2" w:rsidRPr="00036532" w:rsidRDefault="00C41EB2" w:rsidP="00C01227">
      <w:pPr>
        <w:spacing w:after="0" w:line="240" w:lineRule="auto"/>
        <w:jc w:val="both"/>
        <w:rPr>
          <w:rFonts w:cs="B Lotus"/>
          <w:sz w:val="26"/>
          <w:szCs w:val="26"/>
        </w:rPr>
      </w:pPr>
      <w:r w:rsidRPr="00036532">
        <w:rPr>
          <w:rFonts w:cs="B Lotus"/>
          <w:sz w:val="26"/>
          <w:szCs w:val="26"/>
          <w:rtl/>
        </w:rPr>
        <w:t>از طرفی گودوی و برانتا (2003) در طی تحقیقی که بر روی 59 کودک و در طی 12 هفته انجام دادند بدین نتیجه رسیدند مداخله مربی محور م</w:t>
      </w:r>
      <w:r w:rsidRPr="00036532">
        <w:rPr>
          <w:rFonts w:cs="B Lotus" w:hint="cs"/>
          <w:sz w:val="26"/>
          <w:szCs w:val="26"/>
          <w:rtl/>
        </w:rPr>
        <w:t>ی‌</w:t>
      </w:r>
      <w:r w:rsidRPr="00036532">
        <w:rPr>
          <w:rFonts w:cs="B Lotus" w:hint="eastAsia"/>
          <w:sz w:val="26"/>
          <w:szCs w:val="26"/>
          <w:rtl/>
        </w:rPr>
        <w:t>تواند</w:t>
      </w:r>
      <w:r w:rsidRPr="00036532">
        <w:rPr>
          <w:rFonts w:cs="B Lotus"/>
          <w:sz w:val="26"/>
          <w:szCs w:val="26"/>
          <w:rtl/>
        </w:rPr>
        <w:t xml:space="preserve"> موجب بهبود مهارت‌ها</w:t>
      </w:r>
      <w:r w:rsidRPr="00036532">
        <w:rPr>
          <w:rFonts w:cs="B Lotus" w:hint="cs"/>
          <w:sz w:val="26"/>
          <w:szCs w:val="26"/>
          <w:rtl/>
        </w:rPr>
        <w:t>ی</w:t>
      </w:r>
      <w:r w:rsidRPr="00036532">
        <w:rPr>
          <w:rFonts w:cs="B Lotus"/>
          <w:sz w:val="26"/>
          <w:szCs w:val="26"/>
          <w:rtl/>
        </w:rPr>
        <w:t xml:space="preserve"> جابجایی و کنترل شی در کودکان گردد</w:t>
      </w:r>
      <w:r w:rsidR="00923B2E" w:rsidRPr="00036532">
        <w:rPr>
          <w:rFonts w:cs="B Lotus" w:hint="cs"/>
          <w:sz w:val="26"/>
          <w:szCs w:val="26"/>
          <w:rtl/>
        </w:rPr>
        <w:t xml:space="preserve"> (17)</w:t>
      </w:r>
      <w:r w:rsidRPr="00036532">
        <w:rPr>
          <w:rFonts w:cs="B Lotus"/>
          <w:sz w:val="26"/>
          <w:szCs w:val="26"/>
          <w:rtl/>
        </w:rPr>
        <w:t xml:space="preserve">. هانگ و پانگ (2010) در تحقیقی به مقایسه </w:t>
      </w:r>
      <w:r w:rsidRPr="00036532">
        <w:rPr>
          <w:rFonts w:cs="B Lotus" w:hint="eastAsia"/>
          <w:sz w:val="26"/>
          <w:szCs w:val="26"/>
          <w:rtl/>
        </w:rPr>
        <w:t>مداخله</w:t>
      </w:r>
      <w:r w:rsidRPr="00036532">
        <w:rPr>
          <w:rFonts w:cs="B Lotus"/>
          <w:sz w:val="26"/>
          <w:szCs w:val="26"/>
          <w:rtl/>
        </w:rPr>
        <w:t xml:space="preserve"> توسط مربي و والدين در كودكان با اختلال هماهنگي رشدي پرداختند. نتايج حاكي از پيشرفت دو گروه بود</w:t>
      </w:r>
      <w:r w:rsidRPr="00036532">
        <w:rPr>
          <w:rFonts w:cs="B Lotus" w:hint="cs"/>
          <w:sz w:val="26"/>
          <w:szCs w:val="26"/>
          <w:rtl/>
        </w:rPr>
        <w:t xml:space="preserve"> و دو گروه تفاوت معناداری نسبت به یکدیگر نداشتند</w:t>
      </w:r>
      <w:r w:rsidR="00EF1703" w:rsidRPr="00036532">
        <w:rPr>
          <w:rFonts w:cs="B Lotus" w:hint="cs"/>
          <w:sz w:val="26"/>
          <w:szCs w:val="26"/>
          <w:rtl/>
        </w:rPr>
        <w:t xml:space="preserve"> (18)</w:t>
      </w:r>
      <w:r w:rsidRPr="00036532">
        <w:rPr>
          <w:rFonts w:cs="B Lotus" w:hint="cs"/>
          <w:sz w:val="26"/>
          <w:szCs w:val="26"/>
          <w:rtl/>
        </w:rPr>
        <w:t>. افضلی</w:t>
      </w:r>
      <w:r w:rsidR="00EF1703" w:rsidRPr="00036532">
        <w:rPr>
          <w:rFonts w:cs="B Lotus" w:hint="cs"/>
          <w:sz w:val="26"/>
          <w:szCs w:val="26"/>
          <w:rtl/>
        </w:rPr>
        <w:t xml:space="preserve"> و </w:t>
      </w:r>
      <w:r w:rsidR="00EF1703" w:rsidRPr="00036532">
        <w:rPr>
          <w:rFonts w:cs="B Lotus" w:hint="eastAsia"/>
          <w:sz w:val="26"/>
          <w:szCs w:val="26"/>
          <w:rtl/>
        </w:rPr>
        <w:t>همکاران</w:t>
      </w:r>
      <w:r w:rsidR="00EF1703" w:rsidRPr="00036532">
        <w:rPr>
          <w:rFonts w:cs="B Lotus" w:hint="cs"/>
          <w:sz w:val="26"/>
          <w:szCs w:val="26"/>
          <w:rtl/>
        </w:rPr>
        <w:t xml:space="preserve"> </w:t>
      </w:r>
      <w:r w:rsidRPr="00036532">
        <w:rPr>
          <w:rFonts w:cs="B Lotus" w:hint="cs"/>
          <w:sz w:val="26"/>
          <w:szCs w:val="26"/>
          <w:rtl/>
        </w:rPr>
        <w:t>(</w:t>
      </w:r>
      <w:r w:rsidR="00EF1703" w:rsidRPr="00036532">
        <w:rPr>
          <w:rFonts w:cs="B Lotus" w:hint="cs"/>
          <w:sz w:val="26"/>
          <w:szCs w:val="26"/>
          <w:rtl/>
        </w:rPr>
        <w:t>2019</w:t>
      </w:r>
      <w:r w:rsidRPr="00036532">
        <w:rPr>
          <w:rFonts w:cs="B Lotus" w:hint="cs"/>
          <w:sz w:val="26"/>
          <w:szCs w:val="26"/>
          <w:rtl/>
        </w:rPr>
        <w:t xml:space="preserve">) در تحقیقی که بر روی کودکان بیش فعال انجام دادند بدین نتیجه رسیدند که </w:t>
      </w:r>
      <w:r w:rsidRPr="00036532">
        <w:rPr>
          <w:rFonts w:cs="B Lotus"/>
          <w:sz w:val="26"/>
          <w:szCs w:val="26"/>
          <w:rtl/>
        </w:rPr>
        <w:t xml:space="preserve"> مداخلات خانواده محور منجر به افزایش مهارت</w:t>
      </w:r>
      <w:r w:rsidRPr="00036532">
        <w:rPr>
          <w:rFonts w:cs="B Lotus"/>
          <w:sz w:val="26"/>
          <w:szCs w:val="26"/>
          <w:rtl/>
        </w:rPr>
        <w:softHyphen/>
        <w:t>های اجتماعی و کاهش نشانه</w:t>
      </w:r>
      <w:r w:rsidRPr="00036532">
        <w:rPr>
          <w:rFonts w:cs="B Lotus"/>
          <w:sz w:val="26"/>
          <w:szCs w:val="26"/>
          <w:rtl/>
        </w:rPr>
        <w:softHyphen/>
        <w:t>های بالینی کودکان دارای اختلال بیش فعالی می</w:t>
      </w:r>
      <w:r w:rsidRPr="00036532">
        <w:rPr>
          <w:rFonts w:cs="B Lotus"/>
          <w:sz w:val="26"/>
          <w:szCs w:val="26"/>
          <w:rtl/>
        </w:rPr>
        <w:softHyphen/>
        <w:t>شود</w:t>
      </w:r>
      <w:r w:rsidR="00B011BC" w:rsidRPr="00036532">
        <w:rPr>
          <w:rFonts w:cs="B Lotus" w:hint="cs"/>
          <w:sz w:val="26"/>
          <w:szCs w:val="26"/>
          <w:rtl/>
        </w:rPr>
        <w:t xml:space="preserve"> (19)</w:t>
      </w:r>
      <w:r w:rsidRPr="00036532">
        <w:rPr>
          <w:rFonts w:cs="B Lotus" w:hint="cs"/>
          <w:sz w:val="26"/>
          <w:szCs w:val="26"/>
          <w:rtl/>
        </w:rPr>
        <w:t>. گوگر و ویرسینگ (2022) در مقاله</w:t>
      </w:r>
      <w:r w:rsidRPr="00036532">
        <w:rPr>
          <w:rFonts w:cs="B Lotus"/>
          <w:sz w:val="26"/>
          <w:szCs w:val="26"/>
          <w:rtl/>
        </w:rPr>
        <w:softHyphen/>
      </w:r>
      <w:r w:rsidRPr="00036532">
        <w:rPr>
          <w:rFonts w:cs="B Lotus" w:hint="cs"/>
          <w:sz w:val="26"/>
          <w:szCs w:val="26"/>
          <w:rtl/>
        </w:rPr>
        <w:t>ای مروری نشان دادند که مداخلات</w:t>
      </w:r>
      <w:r w:rsidRPr="00036532">
        <w:rPr>
          <w:rFonts w:cs="B Lotus"/>
          <w:sz w:val="26"/>
          <w:szCs w:val="26"/>
          <w:rtl/>
        </w:rPr>
        <w:t xml:space="preserve"> </w:t>
      </w:r>
      <w:r w:rsidRPr="00036532">
        <w:rPr>
          <w:rFonts w:cs="B Lotus" w:hint="cs"/>
          <w:sz w:val="26"/>
          <w:szCs w:val="26"/>
          <w:rtl/>
        </w:rPr>
        <w:t>والدین محور</w:t>
      </w:r>
      <w:r w:rsidRPr="00036532">
        <w:rPr>
          <w:rFonts w:cs="B Lotus"/>
          <w:sz w:val="26"/>
          <w:szCs w:val="26"/>
          <w:rtl/>
        </w:rPr>
        <w:t xml:space="preserve"> </w:t>
      </w:r>
      <w:r w:rsidRPr="00036532">
        <w:rPr>
          <w:rFonts w:cs="B Lotus" w:hint="cs"/>
          <w:sz w:val="26"/>
          <w:szCs w:val="26"/>
          <w:rtl/>
        </w:rPr>
        <w:t>در درمان اضطراب کودکان</w:t>
      </w:r>
      <w:r w:rsidRPr="00036532">
        <w:rPr>
          <w:rFonts w:cs="B Lotus"/>
          <w:sz w:val="26"/>
          <w:szCs w:val="26"/>
          <w:rtl/>
        </w:rPr>
        <w:t xml:space="preserve"> </w:t>
      </w:r>
      <w:r w:rsidRPr="00036532">
        <w:rPr>
          <w:rFonts w:cs="B Lotus" w:hint="cs"/>
          <w:sz w:val="26"/>
          <w:szCs w:val="26"/>
          <w:rtl/>
        </w:rPr>
        <w:t xml:space="preserve"> </w:t>
      </w:r>
      <w:r w:rsidRPr="00036532">
        <w:rPr>
          <w:rFonts w:cs="B Lotus"/>
          <w:sz w:val="26"/>
          <w:szCs w:val="26"/>
          <w:rtl/>
        </w:rPr>
        <w:t xml:space="preserve">بهتر از </w:t>
      </w:r>
      <w:r w:rsidRPr="00036532">
        <w:rPr>
          <w:rFonts w:cs="B Lotus" w:hint="cs"/>
          <w:sz w:val="26"/>
          <w:szCs w:val="26"/>
          <w:rtl/>
        </w:rPr>
        <w:t>روش</w:t>
      </w:r>
      <w:r w:rsidRPr="00036532">
        <w:rPr>
          <w:rFonts w:cs="B Lotus"/>
          <w:sz w:val="26"/>
          <w:szCs w:val="26"/>
          <w:rtl/>
        </w:rPr>
        <w:softHyphen/>
      </w:r>
      <w:r w:rsidRPr="00036532">
        <w:rPr>
          <w:rFonts w:cs="B Lotus" w:hint="cs"/>
          <w:sz w:val="26"/>
          <w:szCs w:val="26"/>
          <w:rtl/>
        </w:rPr>
        <w:t>های</w:t>
      </w:r>
      <w:r w:rsidRPr="00036532">
        <w:rPr>
          <w:rFonts w:cs="B Lotus"/>
          <w:sz w:val="26"/>
          <w:szCs w:val="26"/>
          <w:rtl/>
        </w:rPr>
        <w:t xml:space="preserve"> بدون درمان و همچن</w:t>
      </w:r>
      <w:r w:rsidRPr="00036532">
        <w:rPr>
          <w:rFonts w:cs="B Lotus" w:hint="cs"/>
          <w:sz w:val="26"/>
          <w:szCs w:val="26"/>
          <w:rtl/>
        </w:rPr>
        <w:t>ی</w:t>
      </w:r>
      <w:r w:rsidRPr="00036532">
        <w:rPr>
          <w:rFonts w:cs="B Lotus" w:hint="eastAsia"/>
          <w:sz w:val="26"/>
          <w:szCs w:val="26"/>
          <w:rtl/>
        </w:rPr>
        <w:t>ن</w:t>
      </w:r>
      <w:r w:rsidRPr="00036532">
        <w:rPr>
          <w:rFonts w:cs="B Lotus"/>
          <w:sz w:val="26"/>
          <w:szCs w:val="26"/>
          <w:rtl/>
        </w:rPr>
        <w:t xml:space="preserve"> مداخلات مبتن</w:t>
      </w:r>
      <w:r w:rsidRPr="00036532">
        <w:rPr>
          <w:rFonts w:cs="B Lotus" w:hint="cs"/>
          <w:sz w:val="26"/>
          <w:szCs w:val="26"/>
          <w:rtl/>
        </w:rPr>
        <w:t>ی</w:t>
      </w:r>
      <w:r w:rsidRPr="00036532">
        <w:rPr>
          <w:rFonts w:cs="B Lotus"/>
          <w:sz w:val="26"/>
          <w:szCs w:val="26"/>
          <w:rtl/>
        </w:rPr>
        <w:t xml:space="preserve"> بر فرد عمل م</w:t>
      </w:r>
      <w:r w:rsidRPr="00036532">
        <w:rPr>
          <w:rFonts w:cs="B Lotus" w:hint="cs"/>
          <w:sz w:val="26"/>
          <w:szCs w:val="26"/>
          <w:rtl/>
        </w:rPr>
        <w:t>ی‌</w:t>
      </w:r>
      <w:r w:rsidRPr="00036532">
        <w:rPr>
          <w:rFonts w:cs="B Lotus" w:hint="eastAsia"/>
          <w:sz w:val="26"/>
          <w:szCs w:val="26"/>
          <w:rtl/>
        </w:rPr>
        <w:t>کنند</w:t>
      </w:r>
      <w:r w:rsidR="00B011BC" w:rsidRPr="00036532">
        <w:rPr>
          <w:rFonts w:cs="B Lotus" w:hint="cs"/>
          <w:sz w:val="26"/>
          <w:szCs w:val="26"/>
          <w:rtl/>
        </w:rPr>
        <w:t xml:space="preserve"> (20)</w:t>
      </w:r>
      <w:r w:rsidRPr="00036532">
        <w:rPr>
          <w:rFonts w:cs="B Lotus" w:hint="cs"/>
          <w:sz w:val="26"/>
          <w:szCs w:val="26"/>
          <w:rtl/>
        </w:rPr>
        <w:t>.</w:t>
      </w:r>
    </w:p>
    <w:p w14:paraId="528E58E4" w14:textId="0FA86E24" w:rsidR="00C41EB2" w:rsidRPr="00036532" w:rsidRDefault="00C41EB2" w:rsidP="00C01227">
      <w:pPr>
        <w:spacing w:after="0" w:line="240" w:lineRule="auto"/>
        <w:jc w:val="both"/>
        <w:rPr>
          <w:rFonts w:cs="B Lotus"/>
          <w:sz w:val="26"/>
          <w:szCs w:val="26"/>
        </w:rPr>
      </w:pPr>
      <w:bookmarkStart w:id="1" w:name="_gjdgxs" w:colFirst="0" w:colLast="0"/>
      <w:bookmarkEnd w:id="1"/>
      <w:r w:rsidRPr="00036532">
        <w:rPr>
          <w:rFonts w:cs="B Lotus"/>
          <w:sz w:val="26"/>
          <w:szCs w:val="26"/>
          <w:rtl/>
        </w:rPr>
        <w:lastRenderedPageBreak/>
        <w:t>در زمينه برنامه</w:t>
      </w:r>
      <w:r w:rsidRPr="00036532">
        <w:rPr>
          <w:rFonts w:cs="B Lotus"/>
          <w:sz w:val="26"/>
          <w:szCs w:val="26"/>
          <w:rtl/>
        </w:rPr>
        <w:softHyphen/>
        <w:t>هاي تمريني والدين محور، نقش و مشاركت والدين به عنوان نزد</w:t>
      </w:r>
      <w:r w:rsidRPr="00036532">
        <w:rPr>
          <w:rFonts w:cs="B Lotus" w:hint="cs"/>
          <w:sz w:val="26"/>
          <w:szCs w:val="26"/>
          <w:rtl/>
        </w:rPr>
        <w:t>ی</w:t>
      </w:r>
      <w:r w:rsidRPr="00036532">
        <w:rPr>
          <w:rFonts w:cs="B Lotus" w:hint="eastAsia"/>
          <w:sz w:val="26"/>
          <w:szCs w:val="26"/>
          <w:rtl/>
        </w:rPr>
        <w:t>ک‌تر</w:t>
      </w:r>
      <w:r w:rsidRPr="00036532">
        <w:rPr>
          <w:rFonts w:cs="B Lotus" w:hint="cs"/>
          <w:sz w:val="26"/>
          <w:szCs w:val="26"/>
          <w:rtl/>
        </w:rPr>
        <w:t>ی</w:t>
      </w:r>
      <w:r w:rsidRPr="00036532">
        <w:rPr>
          <w:rFonts w:cs="B Lotus" w:hint="eastAsia"/>
          <w:sz w:val="26"/>
          <w:szCs w:val="26"/>
          <w:rtl/>
        </w:rPr>
        <w:t>ن</w:t>
      </w:r>
      <w:r w:rsidRPr="00036532">
        <w:rPr>
          <w:rFonts w:cs="B Lotus"/>
          <w:sz w:val="26"/>
          <w:szCs w:val="26"/>
          <w:rtl/>
        </w:rPr>
        <w:t xml:space="preserve"> افرادي كه با كودك در ارتباط هستند، در شناسايي اختلالات و بهبود مشكلات حركتي تأثيرات مثبتي را در پي دارد، در نتيجه به كمتر شدن نگران</w:t>
      </w:r>
      <w:r w:rsidRPr="00036532">
        <w:rPr>
          <w:rFonts w:cs="B Lotus" w:hint="cs"/>
          <w:sz w:val="26"/>
          <w:szCs w:val="26"/>
          <w:rtl/>
        </w:rPr>
        <w:t>ی‌</w:t>
      </w:r>
      <w:r w:rsidRPr="00036532">
        <w:rPr>
          <w:rFonts w:cs="B Lotus" w:hint="eastAsia"/>
          <w:sz w:val="26"/>
          <w:szCs w:val="26"/>
          <w:rtl/>
        </w:rPr>
        <w:t>ها</w:t>
      </w:r>
      <w:r w:rsidRPr="00036532">
        <w:rPr>
          <w:rFonts w:cs="B Lotus" w:hint="cs"/>
          <w:sz w:val="26"/>
          <w:szCs w:val="26"/>
          <w:rtl/>
        </w:rPr>
        <w:t>ی</w:t>
      </w:r>
      <w:r w:rsidRPr="00036532">
        <w:rPr>
          <w:rFonts w:cs="B Lotus"/>
          <w:sz w:val="26"/>
          <w:szCs w:val="26"/>
          <w:rtl/>
        </w:rPr>
        <w:t xml:space="preserve"> مربوط به بازي و حركت، مراقبت از خود، وضعيت تحصيلي، اجتماعي و مشكلات با والدين و همسالان منجر م</w:t>
      </w:r>
      <w:r w:rsidRPr="00036532">
        <w:rPr>
          <w:rFonts w:cs="B Lotus" w:hint="cs"/>
          <w:sz w:val="26"/>
          <w:szCs w:val="26"/>
          <w:rtl/>
        </w:rPr>
        <w:t>ی‌</w:t>
      </w:r>
      <w:r w:rsidRPr="00036532">
        <w:rPr>
          <w:rFonts w:cs="B Lotus" w:hint="eastAsia"/>
          <w:sz w:val="26"/>
          <w:szCs w:val="26"/>
          <w:rtl/>
        </w:rPr>
        <w:t>شود</w:t>
      </w:r>
      <w:r w:rsidRPr="00036532">
        <w:rPr>
          <w:rFonts w:cs="B Lotus"/>
          <w:sz w:val="26"/>
          <w:szCs w:val="26"/>
          <w:rtl/>
        </w:rPr>
        <w:t>. ازا</w:t>
      </w:r>
      <w:r w:rsidRPr="00036532">
        <w:rPr>
          <w:rFonts w:cs="B Lotus" w:hint="cs"/>
          <w:sz w:val="26"/>
          <w:szCs w:val="26"/>
          <w:rtl/>
        </w:rPr>
        <w:t>ی</w:t>
      </w:r>
      <w:r w:rsidRPr="00036532">
        <w:rPr>
          <w:rFonts w:cs="B Lotus" w:hint="eastAsia"/>
          <w:sz w:val="26"/>
          <w:szCs w:val="26"/>
          <w:rtl/>
        </w:rPr>
        <w:t>ن‌رو</w:t>
      </w:r>
      <w:r w:rsidRPr="00036532">
        <w:rPr>
          <w:rFonts w:cs="B Lotus"/>
          <w:sz w:val="26"/>
          <w:szCs w:val="26"/>
          <w:rtl/>
        </w:rPr>
        <w:t xml:space="preserve"> م</w:t>
      </w:r>
      <w:r w:rsidRPr="00036532">
        <w:rPr>
          <w:rFonts w:cs="B Lotus" w:hint="cs"/>
          <w:sz w:val="26"/>
          <w:szCs w:val="26"/>
          <w:rtl/>
        </w:rPr>
        <w:t>ی‌</w:t>
      </w:r>
      <w:r w:rsidRPr="00036532">
        <w:rPr>
          <w:rFonts w:cs="B Lotus" w:hint="eastAsia"/>
          <w:sz w:val="26"/>
          <w:szCs w:val="26"/>
          <w:rtl/>
        </w:rPr>
        <w:t>توان</w:t>
      </w:r>
      <w:r w:rsidRPr="00036532">
        <w:rPr>
          <w:rFonts w:cs="B Lotus"/>
          <w:sz w:val="26"/>
          <w:szCs w:val="26"/>
          <w:rtl/>
        </w:rPr>
        <w:t xml:space="preserve"> به تأثیرات مثبت این رویکرد در بهبود متغیرهای مختلف امیدوار بود. هرچند رویکرد مداخله والدین محور دارای مزایای زیادی است، اما این رویکرد دارای محدود</w:t>
      </w:r>
      <w:r w:rsidRPr="00036532">
        <w:rPr>
          <w:rFonts w:cs="B Lotus" w:hint="cs"/>
          <w:sz w:val="26"/>
          <w:szCs w:val="26"/>
          <w:rtl/>
        </w:rPr>
        <w:t>ی</w:t>
      </w:r>
      <w:r w:rsidRPr="00036532">
        <w:rPr>
          <w:rFonts w:cs="B Lotus" w:hint="eastAsia"/>
          <w:sz w:val="26"/>
          <w:szCs w:val="26"/>
          <w:rtl/>
        </w:rPr>
        <w:t>ت‌ها</w:t>
      </w:r>
      <w:r w:rsidRPr="00036532">
        <w:rPr>
          <w:rFonts w:cs="B Lotus" w:hint="cs"/>
          <w:sz w:val="26"/>
          <w:szCs w:val="26"/>
          <w:rtl/>
        </w:rPr>
        <w:t>یی</w:t>
      </w:r>
      <w:r w:rsidRPr="00036532">
        <w:rPr>
          <w:rFonts w:cs="B Lotus"/>
          <w:sz w:val="26"/>
          <w:szCs w:val="26"/>
          <w:rtl/>
        </w:rPr>
        <w:t xml:space="preserve"> نیز از قبیل محدودیت منابع انسانی، محدودیت منابع مالی، محدودیت در وقت و زمان، فقدان مهارت‌ها</w:t>
      </w:r>
      <w:r w:rsidRPr="00036532">
        <w:rPr>
          <w:rFonts w:cs="B Lotus" w:hint="cs"/>
          <w:sz w:val="26"/>
          <w:szCs w:val="26"/>
          <w:rtl/>
        </w:rPr>
        <w:t>ی</w:t>
      </w:r>
      <w:r w:rsidRPr="00036532">
        <w:rPr>
          <w:rFonts w:cs="B Lotus"/>
          <w:sz w:val="26"/>
          <w:szCs w:val="26"/>
          <w:rtl/>
        </w:rPr>
        <w:t xml:space="preserve"> مورد نیاز جهت کاربردی کردن خدمات خانواده، فقدان آموزش کافی در مورد خدمات والدین محور و مشکل بودن کار کردن با رویکرد والدین محور برای خیلی از والدین م</w:t>
      </w:r>
      <w:r w:rsidRPr="00036532">
        <w:rPr>
          <w:rFonts w:cs="B Lotus" w:hint="cs"/>
          <w:sz w:val="26"/>
          <w:szCs w:val="26"/>
          <w:rtl/>
        </w:rPr>
        <w:t>ی‌</w:t>
      </w:r>
      <w:r w:rsidRPr="00036532">
        <w:rPr>
          <w:rFonts w:cs="B Lotus" w:hint="eastAsia"/>
          <w:sz w:val="26"/>
          <w:szCs w:val="26"/>
          <w:rtl/>
        </w:rPr>
        <w:t>باشد</w:t>
      </w:r>
      <w:r w:rsidRPr="00036532">
        <w:rPr>
          <w:rFonts w:cs="B Lotus"/>
          <w:sz w:val="26"/>
          <w:szCs w:val="26"/>
          <w:rtl/>
        </w:rPr>
        <w:t xml:space="preserve"> که این موضوع خود م</w:t>
      </w:r>
      <w:r w:rsidRPr="00036532">
        <w:rPr>
          <w:rFonts w:cs="B Lotus" w:hint="cs"/>
          <w:sz w:val="26"/>
          <w:szCs w:val="26"/>
          <w:rtl/>
        </w:rPr>
        <w:t>ی‌</w:t>
      </w:r>
      <w:r w:rsidRPr="00036532">
        <w:rPr>
          <w:rFonts w:cs="B Lotus" w:hint="eastAsia"/>
          <w:sz w:val="26"/>
          <w:szCs w:val="26"/>
          <w:rtl/>
        </w:rPr>
        <w:t>تواند</w:t>
      </w:r>
      <w:r w:rsidRPr="00036532">
        <w:rPr>
          <w:rFonts w:cs="B Lotus"/>
          <w:sz w:val="26"/>
          <w:szCs w:val="26"/>
          <w:rtl/>
        </w:rPr>
        <w:t xml:space="preserve"> بر اثربخشی این رویکرد تأثیرگذار باشد (</w:t>
      </w:r>
      <w:r w:rsidR="009C585F" w:rsidRPr="00036532">
        <w:rPr>
          <w:rFonts w:cs="B Lotus" w:hint="cs"/>
          <w:sz w:val="26"/>
          <w:szCs w:val="26"/>
          <w:rtl/>
        </w:rPr>
        <w:t>23-21</w:t>
      </w:r>
      <w:r w:rsidRPr="00036532">
        <w:rPr>
          <w:rFonts w:cs="B Lotus"/>
          <w:sz w:val="26"/>
          <w:szCs w:val="26"/>
          <w:rtl/>
        </w:rPr>
        <w:t xml:space="preserve">). </w:t>
      </w:r>
    </w:p>
    <w:p w14:paraId="39F4F360" w14:textId="71261968" w:rsidR="00C41EB2" w:rsidRPr="00036532" w:rsidRDefault="00C41EB2" w:rsidP="00C01227">
      <w:pPr>
        <w:spacing w:after="0" w:line="240" w:lineRule="auto"/>
        <w:jc w:val="both"/>
        <w:rPr>
          <w:rFonts w:cs="B Lotus"/>
          <w:sz w:val="26"/>
          <w:szCs w:val="26"/>
          <w:rtl/>
        </w:rPr>
      </w:pPr>
      <w:r w:rsidRPr="00036532">
        <w:rPr>
          <w:rFonts w:cs="B Lotus" w:hint="cs"/>
          <w:sz w:val="26"/>
          <w:szCs w:val="26"/>
          <w:rtl/>
        </w:rPr>
        <w:t>در جمع</w:t>
      </w:r>
      <w:r w:rsidRPr="00036532">
        <w:rPr>
          <w:rFonts w:cs="B Lotus"/>
          <w:sz w:val="26"/>
          <w:szCs w:val="26"/>
          <w:rtl/>
        </w:rPr>
        <w:softHyphen/>
      </w:r>
      <w:r w:rsidRPr="00036532">
        <w:rPr>
          <w:rFonts w:cs="B Lotus" w:hint="cs"/>
          <w:sz w:val="26"/>
          <w:szCs w:val="26"/>
          <w:rtl/>
        </w:rPr>
        <w:t>بندی پیشینه</w:t>
      </w:r>
      <w:r w:rsidRPr="00036532">
        <w:rPr>
          <w:rFonts w:cs="B Lotus"/>
          <w:sz w:val="26"/>
          <w:szCs w:val="26"/>
          <w:rtl/>
        </w:rPr>
        <w:softHyphen/>
      </w:r>
      <w:r w:rsidRPr="00036532">
        <w:rPr>
          <w:rFonts w:cs="B Lotus" w:hint="cs"/>
          <w:sz w:val="26"/>
          <w:szCs w:val="26"/>
          <w:rtl/>
        </w:rPr>
        <w:t>های تحقیق می</w:t>
      </w:r>
      <w:r w:rsidRPr="00036532">
        <w:rPr>
          <w:rFonts w:cs="B Lotus"/>
          <w:sz w:val="26"/>
          <w:szCs w:val="26"/>
          <w:rtl/>
        </w:rPr>
        <w:softHyphen/>
      </w:r>
      <w:r w:rsidRPr="00036532">
        <w:rPr>
          <w:rFonts w:cs="B Lotus" w:hint="cs"/>
          <w:sz w:val="26"/>
          <w:szCs w:val="26"/>
          <w:rtl/>
        </w:rPr>
        <w:t xml:space="preserve">توان بیان کرد که در برتری روش </w:t>
      </w:r>
      <w:r w:rsidRPr="00036532">
        <w:rPr>
          <w:rFonts w:cs="B Lotus"/>
          <w:sz w:val="26"/>
          <w:szCs w:val="26"/>
          <w:rtl/>
        </w:rPr>
        <w:t xml:space="preserve"> مربی محور و والدین محور </w:t>
      </w:r>
      <w:r w:rsidRPr="00036532">
        <w:rPr>
          <w:rFonts w:cs="B Lotus" w:hint="cs"/>
          <w:sz w:val="26"/>
          <w:szCs w:val="26"/>
          <w:rtl/>
        </w:rPr>
        <w:t>در بین محققان اختلاف نظر وجود دارد</w:t>
      </w:r>
      <w:r w:rsidRPr="00036532">
        <w:rPr>
          <w:rFonts w:cs="B Lotus"/>
          <w:sz w:val="26"/>
          <w:szCs w:val="26"/>
          <w:rtl/>
        </w:rPr>
        <w:t xml:space="preserve"> و</w:t>
      </w:r>
      <w:r w:rsidR="00C01227" w:rsidRPr="00036532">
        <w:rPr>
          <w:rFonts w:cs="B Lotus"/>
          <w:sz w:val="26"/>
          <w:szCs w:val="26"/>
          <w:rtl/>
        </w:rPr>
        <w:t xml:space="preserve"> هرچند</w:t>
      </w:r>
      <w:r w:rsidR="00C01227" w:rsidRPr="00036532">
        <w:rPr>
          <w:rFonts w:cs="B Lotus" w:hint="cs"/>
          <w:sz w:val="26"/>
          <w:szCs w:val="26"/>
          <w:rtl/>
        </w:rPr>
        <w:t xml:space="preserve"> اثربخشی مداخلات مربی محور و والدین محور بر رشد حرکتی کودکان دارای اختلال هماهنگی رشدی، اكتساب </w:t>
      </w:r>
      <w:r w:rsidR="00C01227" w:rsidRPr="00036532">
        <w:rPr>
          <w:rFonts w:cs="B Lotus"/>
          <w:sz w:val="26"/>
          <w:szCs w:val="26"/>
          <w:rtl/>
        </w:rPr>
        <w:t>مهارت‌ها</w:t>
      </w:r>
      <w:r w:rsidR="00C01227" w:rsidRPr="00036532">
        <w:rPr>
          <w:rFonts w:cs="B Lotus" w:hint="cs"/>
          <w:sz w:val="26"/>
          <w:szCs w:val="26"/>
          <w:rtl/>
        </w:rPr>
        <w:t xml:space="preserve">ی حركتي كودكان </w:t>
      </w:r>
      <w:r w:rsidR="00C01227" w:rsidRPr="00036532">
        <w:rPr>
          <w:rFonts w:cs="B Lotus"/>
          <w:sz w:val="26"/>
          <w:szCs w:val="26"/>
          <w:rtl/>
        </w:rPr>
        <w:t>پ</w:t>
      </w:r>
      <w:r w:rsidR="00C01227" w:rsidRPr="00036532">
        <w:rPr>
          <w:rFonts w:cs="B Lotus" w:hint="cs"/>
          <w:sz w:val="26"/>
          <w:szCs w:val="26"/>
          <w:rtl/>
        </w:rPr>
        <w:t>ی</w:t>
      </w:r>
      <w:r w:rsidR="00C01227" w:rsidRPr="00036532">
        <w:rPr>
          <w:rFonts w:cs="B Lotus" w:hint="eastAsia"/>
          <w:sz w:val="26"/>
          <w:szCs w:val="26"/>
          <w:rtl/>
        </w:rPr>
        <w:t>ش‌دبستان</w:t>
      </w:r>
      <w:r w:rsidR="00C01227" w:rsidRPr="00036532">
        <w:rPr>
          <w:rFonts w:cs="B Lotus" w:hint="cs"/>
          <w:sz w:val="26"/>
          <w:szCs w:val="26"/>
          <w:rtl/>
        </w:rPr>
        <w:t xml:space="preserve">ی در معرض تأخير رشدي و افت تحصيلي، بهبود مهارت </w:t>
      </w:r>
      <w:r w:rsidR="00C01227" w:rsidRPr="00036532">
        <w:rPr>
          <w:rFonts w:cs="B Lotus"/>
          <w:sz w:val="26"/>
          <w:szCs w:val="26"/>
          <w:rtl/>
        </w:rPr>
        <w:t>جابه‌جا</w:t>
      </w:r>
      <w:r w:rsidR="00C01227" w:rsidRPr="00036532">
        <w:rPr>
          <w:rFonts w:cs="B Lotus" w:hint="cs"/>
          <w:sz w:val="26"/>
          <w:szCs w:val="26"/>
          <w:rtl/>
        </w:rPr>
        <w:t>یی و كنترل شي در كودكان پيش دبستاني مورد ارزیابی و تأیید قرار گرفته استبا این حال</w:t>
      </w:r>
      <w:r w:rsidRPr="00036532">
        <w:rPr>
          <w:rFonts w:cs="B Lotus"/>
          <w:sz w:val="26"/>
          <w:szCs w:val="26"/>
          <w:rtl/>
        </w:rPr>
        <w:t xml:space="preserve"> تحقیقی به بررسی مقایسه تأثیر دو رویکرد مربی محور و والدین محور بر</w:t>
      </w:r>
      <w:r w:rsidRPr="00036532">
        <w:rPr>
          <w:rFonts w:cs="B Lotus" w:hint="cs"/>
          <w:sz w:val="26"/>
          <w:szCs w:val="26"/>
          <w:rtl/>
        </w:rPr>
        <w:t xml:space="preserve"> متغیرهای رشد حرکتی</w:t>
      </w:r>
      <w:r w:rsidR="00BF7E3A" w:rsidRPr="00036532">
        <w:rPr>
          <w:rFonts w:cs="B Lotus" w:hint="cs"/>
          <w:sz w:val="26"/>
          <w:szCs w:val="26"/>
          <w:rtl/>
        </w:rPr>
        <w:t xml:space="preserve"> و</w:t>
      </w:r>
      <w:r w:rsidRPr="00036532">
        <w:rPr>
          <w:rFonts w:cs="B Lotus" w:hint="cs"/>
          <w:sz w:val="26"/>
          <w:szCs w:val="26"/>
          <w:rtl/>
        </w:rPr>
        <w:t xml:space="preserve"> شناختی</w:t>
      </w:r>
      <w:r w:rsidR="00BF7E3A" w:rsidRPr="00036532">
        <w:rPr>
          <w:rFonts w:cs="B Lotus" w:hint="cs"/>
          <w:sz w:val="26"/>
          <w:szCs w:val="26"/>
          <w:rtl/>
        </w:rPr>
        <w:t xml:space="preserve"> </w:t>
      </w:r>
      <w:r w:rsidRPr="00036532">
        <w:rPr>
          <w:rFonts w:cs="B Lotus" w:hint="cs"/>
          <w:sz w:val="26"/>
          <w:szCs w:val="26"/>
          <w:rtl/>
        </w:rPr>
        <w:t>در کودکان کم</w:t>
      </w:r>
      <w:r w:rsidRPr="00036532">
        <w:rPr>
          <w:rFonts w:cs="B Lotus"/>
          <w:sz w:val="26"/>
          <w:szCs w:val="26"/>
          <w:rtl/>
        </w:rPr>
        <w:softHyphen/>
      </w:r>
      <w:r w:rsidRPr="00036532">
        <w:rPr>
          <w:rFonts w:cs="B Lotus" w:hint="cs"/>
          <w:sz w:val="26"/>
          <w:szCs w:val="26"/>
          <w:rtl/>
        </w:rPr>
        <w:t xml:space="preserve">توان ذهنی </w:t>
      </w:r>
      <w:r w:rsidR="00C01227" w:rsidRPr="00036532">
        <w:rPr>
          <w:rFonts w:cs="B Lotus" w:hint="cs"/>
          <w:sz w:val="26"/>
          <w:szCs w:val="26"/>
          <w:rtl/>
        </w:rPr>
        <w:t>ن</w:t>
      </w:r>
      <w:r w:rsidRPr="00036532">
        <w:rPr>
          <w:rFonts w:cs="B Lotus" w:hint="cs"/>
          <w:sz w:val="26"/>
          <w:szCs w:val="26"/>
          <w:rtl/>
        </w:rPr>
        <w:t>پ</w:t>
      </w:r>
      <w:r w:rsidRPr="00036532">
        <w:rPr>
          <w:rFonts w:cs="B Lotus"/>
          <w:sz w:val="26"/>
          <w:szCs w:val="26"/>
          <w:rtl/>
        </w:rPr>
        <w:t>رداخته است</w:t>
      </w:r>
      <w:r w:rsidR="00C01227" w:rsidRPr="00036532">
        <w:rPr>
          <w:rFonts w:cs="B Lotus" w:hint="cs"/>
          <w:sz w:val="26"/>
          <w:szCs w:val="26"/>
          <w:rtl/>
        </w:rPr>
        <w:t>. بنابراین،</w:t>
      </w:r>
      <w:r w:rsidRPr="00036532">
        <w:rPr>
          <w:rFonts w:cs="B Lotus"/>
          <w:sz w:val="26"/>
          <w:szCs w:val="26"/>
          <w:rtl/>
        </w:rPr>
        <w:t xml:space="preserve"> </w:t>
      </w:r>
      <w:r w:rsidR="00DE29A7" w:rsidRPr="00036532">
        <w:rPr>
          <w:rFonts w:cs="B Lotus" w:hint="cs"/>
          <w:sz w:val="26"/>
          <w:szCs w:val="26"/>
          <w:rtl/>
        </w:rPr>
        <w:t xml:space="preserve">هدف </w:t>
      </w:r>
      <w:r w:rsidRPr="00036532">
        <w:rPr>
          <w:rFonts w:cs="B Lotus"/>
          <w:sz w:val="26"/>
          <w:szCs w:val="26"/>
          <w:rtl/>
        </w:rPr>
        <w:t>تحقیق حاضر</w:t>
      </w:r>
      <w:r w:rsidR="00DE29A7" w:rsidRPr="00036532">
        <w:rPr>
          <w:rFonts w:cs="B Lotus" w:hint="cs"/>
          <w:sz w:val="26"/>
          <w:szCs w:val="26"/>
          <w:rtl/>
        </w:rPr>
        <w:t xml:space="preserve"> مقایسه</w:t>
      </w:r>
      <w:r w:rsidRPr="00036532">
        <w:rPr>
          <w:rFonts w:cs="B Lotus"/>
          <w:sz w:val="26"/>
          <w:szCs w:val="26"/>
          <w:rtl/>
        </w:rPr>
        <w:t xml:space="preserve"> بین دو رویکرد آموزشی والدین محور و مربی محور بر بهبود </w:t>
      </w:r>
      <w:r w:rsidRPr="00036532">
        <w:rPr>
          <w:rFonts w:cs="B Lotus" w:hint="cs"/>
          <w:sz w:val="26"/>
          <w:szCs w:val="26"/>
          <w:rtl/>
        </w:rPr>
        <w:t>تبحر</w:t>
      </w:r>
      <w:r w:rsidRPr="00036532">
        <w:rPr>
          <w:rFonts w:cs="B Lotus"/>
          <w:sz w:val="26"/>
          <w:szCs w:val="26"/>
          <w:rtl/>
        </w:rPr>
        <w:t xml:space="preserve"> حرکتی</w:t>
      </w:r>
      <w:r w:rsidR="00BF7E3A" w:rsidRPr="00036532">
        <w:rPr>
          <w:rFonts w:cs="B Lotus" w:hint="cs"/>
          <w:sz w:val="26"/>
          <w:szCs w:val="26"/>
          <w:rtl/>
        </w:rPr>
        <w:t xml:space="preserve"> و</w:t>
      </w:r>
      <w:r w:rsidRPr="00036532">
        <w:rPr>
          <w:rFonts w:cs="B Lotus"/>
          <w:sz w:val="26"/>
          <w:szCs w:val="26"/>
          <w:rtl/>
        </w:rPr>
        <w:t xml:space="preserve"> رشد شناختی کودکان کم‌توان ذهنی آموزش پذیر </w:t>
      </w:r>
      <w:r w:rsidR="00DE29A7" w:rsidRPr="00036532">
        <w:rPr>
          <w:rFonts w:cs="B Lotus" w:hint="cs"/>
          <w:sz w:val="26"/>
          <w:szCs w:val="26"/>
          <w:rtl/>
        </w:rPr>
        <w:t>می</w:t>
      </w:r>
      <w:r w:rsidR="00DE29A7" w:rsidRPr="00036532">
        <w:rPr>
          <w:rFonts w:cs="B Lotus"/>
          <w:sz w:val="26"/>
          <w:szCs w:val="26"/>
          <w:rtl/>
        </w:rPr>
        <w:softHyphen/>
      </w:r>
      <w:r w:rsidR="00DE29A7" w:rsidRPr="00036532">
        <w:rPr>
          <w:rFonts w:cs="B Lotus" w:hint="cs"/>
          <w:sz w:val="26"/>
          <w:szCs w:val="26"/>
          <w:rtl/>
        </w:rPr>
        <w:t>باشد.</w:t>
      </w:r>
    </w:p>
    <w:p w14:paraId="2151D0AA" w14:textId="1C234CC4" w:rsidR="00C41EB2" w:rsidRPr="00BA2311" w:rsidRDefault="00D67226" w:rsidP="00283ED5">
      <w:pPr>
        <w:spacing w:after="0" w:line="240" w:lineRule="auto"/>
        <w:jc w:val="both"/>
        <w:rPr>
          <w:rFonts w:cs="B Zar"/>
          <w:b/>
          <w:bCs/>
          <w:sz w:val="26"/>
          <w:szCs w:val="26"/>
          <w:rtl/>
        </w:rPr>
      </w:pPr>
      <w:r w:rsidRPr="00BA2311">
        <w:rPr>
          <w:rFonts w:cs="B Zar" w:hint="cs"/>
          <w:b/>
          <w:bCs/>
          <w:sz w:val="26"/>
          <w:szCs w:val="26"/>
          <w:rtl/>
        </w:rPr>
        <w:t>روش شناسی</w:t>
      </w:r>
    </w:p>
    <w:p w14:paraId="45C758B9" w14:textId="4F564B2E" w:rsidR="00D67226" w:rsidRPr="00DE05C5" w:rsidRDefault="00D67226" w:rsidP="00283ED5">
      <w:pPr>
        <w:spacing w:after="0" w:line="240" w:lineRule="auto"/>
        <w:jc w:val="both"/>
        <w:rPr>
          <w:rFonts w:cs="B Zar"/>
          <w:sz w:val="26"/>
          <w:szCs w:val="26"/>
          <w:rtl/>
        </w:rPr>
      </w:pPr>
      <w:r w:rsidRPr="00DE05C5">
        <w:rPr>
          <w:rFonts w:cs="B Zar" w:hint="cs"/>
          <w:sz w:val="26"/>
          <w:szCs w:val="26"/>
          <w:rtl/>
        </w:rPr>
        <w:t>روش اجرای این تحقیق از نوع نیمه تجربی است که با طرح مركب درون گروهی (2 مرحله) و بين گروهي (2 گروه) و به صورت میدانی انجام شد. جامعه</w:t>
      </w:r>
      <w:r w:rsidRPr="00DE05C5">
        <w:rPr>
          <w:rFonts w:cs="B Zar"/>
          <w:sz w:val="26"/>
          <w:szCs w:val="26"/>
        </w:rPr>
        <w:t xml:space="preserve"> </w:t>
      </w:r>
      <w:r w:rsidRPr="00DE05C5">
        <w:rPr>
          <w:rFonts w:cs="B Zar" w:hint="cs"/>
          <w:sz w:val="26"/>
          <w:szCs w:val="26"/>
          <w:rtl/>
        </w:rPr>
        <w:t>آماري</w:t>
      </w:r>
      <w:r w:rsidRPr="00DE05C5">
        <w:rPr>
          <w:rFonts w:cs="B Zar"/>
          <w:sz w:val="26"/>
          <w:szCs w:val="26"/>
        </w:rPr>
        <w:t xml:space="preserve"> </w:t>
      </w:r>
      <w:r w:rsidRPr="00DE05C5">
        <w:rPr>
          <w:rFonts w:cs="B Zar" w:hint="cs"/>
          <w:sz w:val="26"/>
          <w:szCs w:val="26"/>
          <w:rtl/>
        </w:rPr>
        <w:t>مطالعه</w:t>
      </w:r>
      <w:r w:rsidRPr="00DE05C5">
        <w:rPr>
          <w:rFonts w:cs="B Zar"/>
          <w:sz w:val="26"/>
          <w:szCs w:val="26"/>
        </w:rPr>
        <w:t xml:space="preserve"> </w:t>
      </w:r>
      <w:r w:rsidRPr="00DE05C5">
        <w:rPr>
          <w:rFonts w:cs="B Zar" w:hint="cs"/>
          <w:sz w:val="26"/>
          <w:szCs w:val="26"/>
          <w:rtl/>
        </w:rPr>
        <w:t>حاضر</w:t>
      </w:r>
      <w:r w:rsidRPr="00DE05C5">
        <w:rPr>
          <w:rFonts w:cs="B Zar"/>
          <w:sz w:val="26"/>
          <w:szCs w:val="26"/>
        </w:rPr>
        <w:t xml:space="preserve"> </w:t>
      </w:r>
      <w:r w:rsidRPr="00DE05C5">
        <w:rPr>
          <w:rFonts w:cs="B Zar" w:hint="cs"/>
          <w:sz w:val="26"/>
          <w:szCs w:val="26"/>
          <w:rtl/>
        </w:rPr>
        <w:t>را</w:t>
      </w:r>
      <w:r w:rsidRPr="00DE05C5">
        <w:rPr>
          <w:rFonts w:cs="B Zar"/>
          <w:sz w:val="26"/>
          <w:szCs w:val="26"/>
        </w:rPr>
        <w:t xml:space="preserve"> </w:t>
      </w:r>
      <w:r w:rsidRPr="00DE05C5">
        <w:rPr>
          <w:rFonts w:cs="B Zar" w:hint="cs"/>
          <w:sz w:val="26"/>
          <w:szCs w:val="26"/>
          <w:rtl/>
        </w:rPr>
        <w:t>کلیه</w:t>
      </w:r>
      <w:r w:rsidRPr="00DE05C5">
        <w:rPr>
          <w:rFonts w:cs="B Zar"/>
          <w:sz w:val="26"/>
          <w:szCs w:val="26"/>
        </w:rPr>
        <w:t xml:space="preserve"> </w:t>
      </w:r>
      <w:r w:rsidRPr="00DE05C5">
        <w:rPr>
          <w:rFonts w:cs="B Zar" w:hint="cs"/>
          <w:sz w:val="26"/>
          <w:szCs w:val="26"/>
          <w:rtl/>
        </w:rPr>
        <w:t>دختران</w:t>
      </w:r>
      <w:r w:rsidRPr="00DE05C5">
        <w:rPr>
          <w:rFonts w:cs="B Zar"/>
          <w:sz w:val="26"/>
          <w:szCs w:val="26"/>
        </w:rPr>
        <w:t xml:space="preserve"> </w:t>
      </w:r>
      <w:r w:rsidRPr="00DE05C5">
        <w:rPr>
          <w:rFonts w:cs="B Zar" w:hint="cs"/>
          <w:sz w:val="26"/>
          <w:szCs w:val="26"/>
          <w:rtl/>
        </w:rPr>
        <w:t xml:space="preserve">7 تا 10 ساله مدارس استثنایی شهرستان جهرم در سال تحصیلی </w:t>
      </w:r>
      <w:r w:rsidR="00A82F67" w:rsidRPr="00DE05C5">
        <w:rPr>
          <w:rFonts w:cs="B Zar" w:hint="cs"/>
          <w:sz w:val="26"/>
          <w:szCs w:val="26"/>
          <w:rtl/>
        </w:rPr>
        <w:t>1401</w:t>
      </w:r>
      <w:r w:rsidRPr="00DE05C5">
        <w:rPr>
          <w:rFonts w:cs="B Zar" w:hint="cs"/>
          <w:sz w:val="26"/>
          <w:szCs w:val="26"/>
          <w:rtl/>
        </w:rPr>
        <w:t>-</w:t>
      </w:r>
      <w:r w:rsidR="00A82F67" w:rsidRPr="00DE05C5">
        <w:rPr>
          <w:rFonts w:cs="B Zar" w:hint="cs"/>
          <w:sz w:val="26"/>
          <w:szCs w:val="26"/>
          <w:rtl/>
        </w:rPr>
        <w:t>1400</w:t>
      </w:r>
      <w:r w:rsidRPr="00DE05C5">
        <w:rPr>
          <w:rFonts w:cs="B Zar" w:hint="cs"/>
          <w:sz w:val="26"/>
          <w:szCs w:val="26"/>
          <w:rtl/>
        </w:rPr>
        <w:t xml:space="preserve"> تشکیل دادند. با توجه به اینکه در شهرستان جهرم دو مدرسه استثنایی وجود دارد و طبق آمار آموزش و پروش تعداد 40 نفر کودک مبتلا به کم</w:t>
      </w:r>
      <w:r w:rsidRPr="00DE05C5">
        <w:rPr>
          <w:rFonts w:cs="B Zar"/>
          <w:sz w:val="26"/>
          <w:szCs w:val="26"/>
          <w:rtl/>
        </w:rPr>
        <w:softHyphen/>
      </w:r>
      <w:r w:rsidRPr="00DE05C5">
        <w:rPr>
          <w:rFonts w:cs="B Zar" w:hint="cs"/>
          <w:sz w:val="26"/>
          <w:szCs w:val="26"/>
          <w:rtl/>
        </w:rPr>
        <w:t>توان ذهنی آموزش پذیر وجود دارد، تمام کودکان مبتلا به کم</w:t>
      </w:r>
      <w:r w:rsidRPr="00DE05C5">
        <w:rPr>
          <w:rFonts w:cs="B Zar"/>
          <w:sz w:val="26"/>
          <w:szCs w:val="26"/>
          <w:rtl/>
        </w:rPr>
        <w:softHyphen/>
      </w:r>
      <w:r w:rsidRPr="00DE05C5">
        <w:rPr>
          <w:rFonts w:cs="B Zar" w:hint="cs"/>
          <w:sz w:val="26"/>
          <w:szCs w:val="26"/>
          <w:rtl/>
        </w:rPr>
        <w:t xml:space="preserve">توان ذهنی آموزش پذیر </w:t>
      </w:r>
      <w:r w:rsidRPr="00DE05C5">
        <w:rPr>
          <w:rFonts w:cs="B Zar"/>
          <w:sz w:val="26"/>
          <w:szCs w:val="26"/>
          <w:rtl/>
        </w:rPr>
        <w:t>به‌عنوان</w:t>
      </w:r>
      <w:r w:rsidRPr="00DE05C5">
        <w:rPr>
          <w:rFonts w:cs="B Zar" w:hint="cs"/>
          <w:sz w:val="26"/>
          <w:szCs w:val="26"/>
          <w:rtl/>
        </w:rPr>
        <w:t xml:space="preserve"> نمونه و به روش نمونه</w:t>
      </w:r>
      <w:r w:rsidRPr="00DE05C5">
        <w:rPr>
          <w:rFonts w:cs="B Zar"/>
          <w:sz w:val="26"/>
          <w:szCs w:val="26"/>
          <w:rtl/>
        </w:rPr>
        <w:softHyphen/>
      </w:r>
      <w:r w:rsidRPr="00DE05C5">
        <w:rPr>
          <w:rFonts w:cs="B Zar" w:hint="cs"/>
          <w:sz w:val="26"/>
          <w:szCs w:val="26"/>
          <w:rtl/>
        </w:rPr>
        <w:t>گیری در دسترس انتخاب شدند و در دو گروه تجربی مداخله والدین محور و مربی محور (هر گروه 20 نفر)  به صورت تصادفي قرار گرفتند.</w:t>
      </w:r>
    </w:p>
    <w:p w14:paraId="66C24107" w14:textId="3C8F0A10" w:rsidR="00D67226" w:rsidRPr="00BA2311" w:rsidRDefault="00D67226" w:rsidP="00283ED5">
      <w:pPr>
        <w:spacing w:after="0" w:line="240" w:lineRule="auto"/>
        <w:jc w:val="both"/>
        <w:rPr>
          <w:rFonts w:cs="B Zar"/>
          <w:b/>
          <w:bCs/>
          <w:rtl/>
          <w:lang w:bidi="ar-SA"/>
        </w:rPr>
      </w:pPr>
      <w:bookmarkStart w:id="2" w:name="_Toc92750840"/>
      <w:r w:rsidRPr="00BA2311">
        <w:rPr>
          <w:rFonts w:cs="B Zar" w:hint="cs"/>
          <w:b/>
          <w:bCs/>
          <w:rtl/>
          <w:lang w:bidi="ar-SA"/>
        </w:rPr>
        <w:t>ابزار مورد استفاده</w:t>
      </w:r>
      <w:bookmarkEnd w:id="2"/>
    </w:p>
    <w:p w14:paraId="45458B53" w14:textId="69440FE5" w:rsidR="00D67226" w:rsidRPr="00DE05C5" w:rsidRDefault="00D67226" w:rsidP="00283ED5">
      <w:pPr>
        <w:spacing w:after="0" w:line="240" w:lineRule="auto"/>
        <w:jc w:val="both"/>
        <w:rPr>
          <w:rFonts w:cs="B Lotus"/>
          <w:sz w:val="26"/>
          <w:szCs w:val="26"/>
          <w:rtl/>
        </w:rPr>
      </w:pPr>
      <w:r w:rsidRPr="00DE05C5">
        <w:rPr>
          <w:rFonts w:cs="B Lotus" w:hint="cs"/>
          <w:b/>
          <w:bCs/>
          <w:sz w:val="26"/>
          <w:szCs w:val="26"/>
          <w:rtl/>
        </w:rPr>
        <w:t xml:space="preserve"> -آزمون تبحر حرکتی بروینینکس اوزرتسکی</w:t>
      </w:r>
      <w:r w:rsidRPr="00DE05C5">
        <w:rPr>
          <w:rFonts w:cs="B Lotus" w:hint="cs"/>
          <w:sz w:val="26"/>
          <w:szCs w:val="26"/>
          <w:rtl/>
        </w:rPr>
        <w:t>: این</w:t>
      </w:r>
      <w:r w:rsidRPr="00DE05C5">
        <w:rPr>
          <w:rFonts w:cs="B Lotus"/>
          <w:sz w:val="26"/>
          <w:szCs w:val="26"/>
        </w:rPr>
        <w:t xml:space="preserve"> </w:t>
      </w:r>
      <w:r w:rsidRPr="00DE05C5">
        <w:rPr>
          <w:rFonts w:cs="B Lotus" w:hint="cs"/>
          <w:sz w:val="26"/>
          <w:szCs w:val="26"/>
          <w:rtl/>
        </w:rPr>
        <w:t>مقیاس</w:t>
      </w:r>
      <w:r w:rsidRPr="00DE05C5">
        <w:rPr>
          <w:rFonts w:cs="B Lotus"/>
          <w:sz w:val="26"/>
          <w:szCs w:val="26"/>
        </w:rPr>
        <w:t xml:space="preserve"> </w:t>
      </w:r>
      <w:r w:rsidRPr="00DE05C5">
        <w:rPr>
          <w:rFonts w:cs="B Lotus" w:hint="cs"/>
          <w:sz w:val="26"/>
          <w:szCs w:val="26"/>
          <w:rtl/>
        </w:rPr>
        <w:t>حرکتی</w:t>
      </w:r>
      <w:r w:rsidRPr="00DE05C5">
        <w:rPr>
          <w:rFonts w:cs="B Lotus"/>
          <w:sz w:val="26"/>
          <w:szCs w:val="26"/>
        </w:rPr>
        <w:t xml:space="preserve"> </w:t>
      </w:r>
      <w:r w:rsidRPr="00DE05C5">
        <w:rPr>
          <w:rFonts w:cs="B Lotus"/>
          <w:sz w:val="26"/>
          <w:szCs w:val="26"/>
          <w:rtl/>
        </w:rPr>
        <w:t>مهارت‌ها</w:t>
      </w:r>
      <w:r w:rsidRPr="00DE05C5">
        <w:rPr>
          <w:rFonts w:cs="B Lotus" w:hint="cs"/>
          <w:sz w:val="26"/>
          <w:szCs w:val="26"/>
          <w:rtl/>
        </w:rPr>
        <w:t>ی</w:t>
      </w:r>
      <w:r w:rsidRPr="00DE05C5">
        <w:rPr>
          <w:rFonts w:cs="B Lotus"/>
          <w:sz w:val="26"/>
          <w:szCs w:val="26"/>
        </w:rPr>
        <w:t xml:space="preserve"> </w:t>
      </w:r>
      <w:r w:rsidRPr="00DE05C5">
        <w:rPr>
          <w:rFonts w:cs="B Lotus" w:hint="cs"/>
          <w:sz w:val="26"/>
          <w:szCs w:val="26"/>
          <w:rtl/>
        </w:rPr>
        <w:t>حرکتی</w:t>
      </w:r>
      <w:r w:rsidRPr="00DE05C5">
        <w:rPr>
          <w:rFonts w:cs="B Lotus"/>
          <w:sz w:val="26"/>
          <w:szCs w:val="26"/>
        </w:rPr>
        <w:t xml:space="preserve"> </w:t>
      </w:r>
      <w:r w:rsidRPr="00DE05C5">
        <w:rPr>
          <w:rFonts w:cs="B Lotus" w:hint="cs"/>
          <w:sz w:val="26"/>
          <w:szCs w:val="26"/>
          <w:rtl/>
        </w:rPr>
        <w:t>درشت</w:t>
      </w:r>
      <w:r w:rsidRPr="00DE05C5">
        <w:rPr>
          <w:rFonts w:cs="B Lotus"/>
          <w:sz w:val="26"/>
          <w:szCs w:val="26"/>
        </w:rPr>
        <w:t xml:space="preserve"> </w:t>
      </w:r>
      <w:r w:rsidRPr="00DE05C5">
        <w:rPr>
          <w:rFonts w:cs="B Lotus" w:hint="cs"/>
          <w:sz w:val="26"/>
          <w:szCs w:val="26"/>
          <w:rtl/>
        </w:rPr>
        <w:t>و ظریف</w:t>
      </w:r>
      <w:r w:rsidRPr="00DE05C5">
        <w:rPr>
          <w:rFonts w:cs="B Lotus"/>
          <w:sz w:val="26"/>
          <w:szCs w:val="26"/>
        </w:rPr>
        <w:t xml:space="preserve"> </w:t>
      </w:r>
      <w:r w:rsidRPr="00DE05C5">
        <w:rPr>
          <w:rFonts w:cs="B Lotus" w:hint="cs"/>
          <w:sz w:val="26"/>
          <w:szCs w:val="26"/>
          <w:rtl/>
        </w:rPr>
        <w:t>و</w:t>
      </w:r>
      <w:r w:rsidRPr="00DE05C5">
        <w:rPr>
          <w:rFonts w:cs="B Lotus"/>
          <w:sz w:val="26"/>
          <w:szCs w:val="26"/>
        </w:rPr>
        <w:t xml:space="preserve"> </w:t>
      </w:r>
      <w:r w:rsidRPr="00DE05C5">
        <w:rPr>
          <w:rFonts w:cs="B Lotus" w:hint="cs"/>
          <w:sz w:val="26"/>
          <w:szCs w:val="26"/>
          <w:rtl/>
        </w:rPr>
        <w:t>تبحر</w:t>
      </w:r>
      <w:r w:rsidRPr="00DE05C5">
        <w:rPr>
          <w:rFonts w:cs="B Lotus"/>
          <w:sz w:val="26"/>
          <w:szCs w:val="26"/>
        </w:rPr>
        <w:t xml:space="preserve"> </w:t>
      </w:r>
      <w:r w:rsidRPr="00DE05C5">
        <w:rPr>
          <w:rFonts w:cs="B Lotus" w:hint="cs"/>
          <w:sz w:val="26"/>
          <w:szCs w:val="26"/>
          <w:rtl/>
        </w:rPr>
        <w:t>حرکتی</w:t>
      </w:r>
      <w:r w:rsidRPr="00DE05C5">
        <w:rPr>
          <w:rFonts w:cs="B Lotus"/>
          <w:sz w:val="26"/>
          <w:szCs w:val="26"/>
        </w:rPr>
        <w:t xml:space="preserve"> </w:t>
      </w:r>
      <w:r w:rsidRPr="00DE05C5">
        <w:rPr>
          <w:rFonts w:cs="B Lotus" w:hint="cs"/>
          <w:sz w:val="26"/>
          <w:szCs w:val="26"/>
          <w:rtl/>
        </w:rPr>
        <w:t>کودکان</w:t>
      </w:r>
      <w:r w:rsidRPr="00DE05C5">
        <w:rPr>
          <w:rFonts w:cs="B Lotus"/>
          <w:sz w:val="26"/>
          <w:szCs w:val="26"/>
        </w:rPr>
        <w:t xml:space="preserve"> </w:t>
      </w:r>
      <w:r w:rsidRPr="00DE05C5">
        <w:rPr>
          <w:rFonts w:cs="B Lotus" w:hint="cs"/>
          <w:sz w:val="26"/>
          <w:szCs w:val="26"/>
          <w:rtl/>
        </w:rPr>
        <w:t xml:space="preserve"> 4 و نیم تا 14 و نیم ساله را </w:t>
      </w:r>
      <w:r w:rsidRPr="00DE05C5">
        <w:rPr>
          <w:rFonts w:cs="B Lotus"/>
          <w:sz w:val="26"/>
          <w:szCs w:val="26"/>
          <w:rtl/>
        </w:rPr>
        <w:t>م</w:t>
      </w:r>
      <w:r w:rsidRPr="00DE05C5">
        <w:rPr>
          <w:rFonts w:cs="B Lotus" w:hint="cs"/>
          <w:sz w:val="26"/>
          <w:szCs w:val="26"/>
          <w:rtl/>
        </w:rPr>
        <w:t>ی‌</w:t>
      </w:r>
      <w:r w:rsidRPr="00DE05C5">
        <w:rPr>
          <w:rFonts w:cs="B Lotus" w:hint="eastAsia"/>
          <w:sz w:val="26"/>
          <w:szCs w:val="26"/>
          <w:rtl/>
        </w:rPr>
        <w:t>سنجد</w:t>
      </w:r>
      <w:r w:rsidRPr="00DE05C5">
        <w:rPr>
          <w:rFonts w:cs="B Lotus"/>
          <w:sz w:val="26"/>
          <w:szCs w:val="26"/>
        </w:rPr>
        <w:t xml:space="preserve"> </w:t>
      </w:r>
      <w:r w:rsidRPr="00DE05C5">
        <w:rPr>
          <w:rFonts w:cs="B Lotus" w:hint="cs"/>
          <w:sz w:val="26"/>
          <w:szCs w:val="26"/>
          <w:rtl/>
        </w:rPr>
        <w:t>و</w:t>
      </w:r>
      <w:r w:rsidRPr="00DE05C5">
        <w:rPr>
          <w:rFonts w:cs="B Lotus"/>
          <w:sz w:val="26"/>
          <w:szCs w:val="26"/>
        </w:rPr>
        <w:t xml:space="preserve"> </w:t>
      </w:r>
      <w:r w:rsidRPr="00DE05C5">
        <w:rPr>
          <w:rFonts w:cs="B Lotus" w:hint="cs"/>
          <w:sz w:val="26"/>
          <w:szCs w:val="26"/>
          <w:rtl/>
        </w:rPr>
        <w:t>از</w:t>
      </w:r>
      <w:r w:rsidRPr="00DE05C5">
        <w:rPr>
          <w:rFonts w:cs="B Lotus"/>
          <w:sz w:val="26"/>
          <w:szCs w:val="26"/>
        </w:rPr>
        <w:t xml:space="preserve"> </w:t>
      </w:r>
      <w:r w:rsidRPr="00DE05C5">
        <w:rPr>
          <w:rFonts w:cs="B Lotus" w:hint="cs"/>
          <w:sz w:val="26"/>
          <w:szCs w:val="26"/>
          <w:rtl/>
        </w:rPr>
        <w:t>8</w:t>
      </w:r>
      <w:r w:rsidRPr="00DE05C5">
        <w:rPr>
          <w:rFonts w:cs="B Lotus"/>
          <w:sz w:val="26"/>
          <w:szCs w:val="26"/>
        </w:rPr>
        <w:t xml:space="preserve"> </w:t>
      </w:r>
      <w:r w:rsidRPr="00DE05C5">
        <w:rPr>
          <w:rFonts w:cs="B Lotus" w:hint="cs"/>
          <w:sz w:val="26"/>
          <w:szCs w:val="26"/>
          <w:rtl/>
        </w:rPr>
        <w:t>خرده</w:t>
      </w:r>
      <w:r w:rsidRPr="00DE05C5">
        <w:rPr>
          <w:rFonts w:cs="B Lotus"/>
          <w:sz w:val="26"/>
          <w:szCs w:val="26"/>
        </w:rPr>
        <w:t xml:space="preserve"> </w:t>
      </w:r>
      <w:r w:rsidRPr="00DE05C5">
        <w:rPr>
          <w:rFonts w:cs="B Lotus" w:hint="cs"/>
          <w:sz w:val="26"/>
          <w:szCs w:val="26"/>
          <w:rtl/>
        </w:rPr>
        <w:t>آزمون</w:t>
      </w:r>
      <w:r w:rsidRPr="00DE05C5">
        <w:rPr>
          <w:rFonts w:cs="B Lotus"/>
          <w:sz w:val="26"/>
          <w:szCs w:val="26"/>
        </w:rPr>
        <w:t xml:space="preserve"> </w:t>
      </w:r>
      <w:r w:rsidRPr="00DE05C5">
        <w:rPr>
          <w:rFonts w:cs="B Lotus" w:hint="cs"/>
          <w:sz w:val="26"/>
          <w:szCs w:val="26"/>
          <w:rtl/>
        </w:rPr>
        <w:t>با</w:t>
      </w:r>
      <w:r w:rsidRPr="00DE05C5">
        <w:rPr>
          <w:rFonts w:cs="B Lotus"/>
          <w:sz w:val="26"/>
          <w:szCs w:val="26"/>
        </w:rPr>
        <w:t xml:space="preserve"> </w:t>
      </w:r>
      <w:r w:rsidRPr="00DE05C5">
        <w:rPr>
          <w:rFonts w:cs="B Lotus" w:hint="cs"/>
          <w:sz w:val="26"/>
          <w:szCs w:val="26"/>
          <w:rtl/>
        </w:rPr>
        <w:t>46</w:t>
      </w:r>
      <w:r w:rsidRPr="00DE05C5">
        <w:rPr>
          <w:rFonts w:cs="B Lotus"/>
          <w:sz w:val="26"/>
          <w:szCs w:val="26"/>
        </w:rPr>
        <w:t xml:space="preserve"> </w:t>
      </w:r>
      <w:r w:rsidRPr="00DE05C5">
        <w:rPr>
          <w:rFonts w:cs="B Lotus" w:hint="cs"/>
          <w:sz w:val="26"/>
          <w:szCs w:val="26"/>
          <w:rtl/>
        </w:rPr>
        <w:t>ماده</w:t>
      </w:r>
      <w:r w:rsidRPr="00DE05C5">
        <w:rPr>
          <w:rFonts w:cs="B Lotus"/>
          <w:sz w:val="26"/>
          <w:szCs w:val="26"/>
        </w:rPr>
        <w:t xml:space="preserve"> </w:t>
      </w:r>
      <w:r w:rsidRPr="00DE05C5">
        <w:rPr>
          <w:rFonts w:cs="B Lotus" w:hint="cs"/>
          <w:sz w:val="26"/>
          <w:szCs w:val="26"/>
          <w:rtl/>
        </w:rPr>
        <w:t>تشکیل</w:t>
      </w:r>
      <w:r w:rsidRPr="00DE05C5">
        <w:rPr>
          <w:rFonts w:cs="B Lotus"/>
          <w:sz w:val="26"/>
          <w:szCs w:val="26"/>
        </w:rPr>
        <w:t xml:space="preserve"> </w:t>
      </w:r>
      <w:r w:rsidRPr="00DE05C5">
        <w:rPr>
          <w:rFonts w:cs="B Lotus" w:hint="cs"/>
          <w:sz w:val="26"/>
          <w:szCs w:val="26"/>
          <w:rtl/>
        </w:rPr>
        <w:t>شده است که 4</w:t>
      </w:r>
      <w:r w:rsidRPr="00DE05C5">
        <w:rPr>
          <w:rFonts w:cs="B Lotus"/>
          <w:sz w:val="26"/>
          <w:szCs w:val="26"/>
        </w:rPr>
        <w:t xml:space="preserve"> </w:t>
      </w:r>
      <w:r w:rsidRPr="00DE05C5">
        <w:rPr>
          <w:rFonts w:cs="B Lotus" w:hint="cs"/>
          <w:sz w:val="26"/>
          <w:szCs w:val="26"/>
          <w:rtl/>
        </w:rPr>
        <w:t>خرده</w:t>
      </w:r>
      <w:r w:rsidRPr="00DE05C5">
        <w:rPr>
          <w:rFonts w:cs="B Lotus"/>
          <w:sz w:val="26"/>
          <w:szCs w:val="26"/>
        </w:rPr>
        <w:t xml:space="preserve"> </w:t>
      </w:r>
      <w:r w:rsidRPr="00DE05C5">
        <w:rPr>
          <w:rFonts w:cs="B Lotus" w:hint="cs"/>
          <w:sz w:val="26"/>
          <w:szCs w:val="26"/>
          <w:rtl/>
        </w:rPr>
        <w:t>آزمون</w:t>
      </w:r>
      <w:r w:rsidRPr="00DE05C5">
        <w:rPr>
          <w:rFonts w:cs="B Lotus"/>
          <w:sz w:val="26"/>
          <w:szCs w:val="26"/>
        </w:rPr>
        <w:t xml:space="preserve"> </w:t>
      </w:r>
      <w:r w:rsidRPr="00DE05C5">
        <w:rPr>
          <w:rFonts w:cs="B Lotus"/>
          <w:sz w:val="26"/>
          <w:szCs w:val="26"/>
          <w:rtl/>
        </w:rPr>
        <w:t>مهارت‌ها</w:t>
      </w:r>
      <w:r w:rsidRPr="00DE05C5">
        <w:rPr>
          <w:rFonts w:cs="B Lotus" w:hint="cs"/>
          <w:sz w:val="26"/>
          <w:szCs w:val="26"/>
          <w:rtl/>
        </w:rPr>
        <w:t>ی</w:t>
      </w:r>
      <w:r w:rsidRPr="00DE05C5">
        <w:rPr>
          <w:rFonts w:cs="B Lotus"/>
          <w:sz w:val="26"/>
          <w:szCs w:val="26"/>
        </w:rPr>
        <w:t xml:space="preserve"> </w:t>
      </w:r>
      <w:r w:rsidRPr="00DE05C5">
        <w:rPr>
          <w:rFonts w:cs="B Lotus" w:hint="cs"/>
          <w:sz w:val="26"/>
          <w:szCs w:val="26"/>
          <w:rtl/>
        </w:rPr>
        <w:t>حرکتی</w:t>
      </w:r>
      <w:r w:rsidRPr="00DE05C5">
        <w:rPr>
          <w:rFonts w:cs="B Lotus"/>
          <w:sz w:val="26"/>
          <w:szCs w:val="26"/>
        </w:rPr>
        <w:t xml:space="preserve"> </w:t>
      </w:r>
      <w:r w:rsidRPr="00DE05C5">
        <w:rPr>
          <w:rFonts w:cs="B Lotus" w:hint="cs"/>
          <w:sz w:val="26"/>
          <w:szCs w:val="26"/>
          <w:rtl/>
        </w:rPr>
        <w:t>درشت، 3 خرده آزمون</w:t>
      </w:r>
      <w:r w:rsidRPr="00DE05C5">
        <w:rPr>
          <w:rFonts w:cs="B Lotus"/>
          <w:sz w:val="26"/>
          <w:szCs w:val="26"/>
        </w:rPr>
        <w:t xml:space="preserve"> </w:t>
      </w:r>
      <w:r w:rsidRPr="00DE05C5">
        <w:rPr>
          <w:rFonts w:cs="B Lotus"/>
          <w:sz w:val="26"/>
          <w:szCs w:val="26"/>
          <w:rtl/>
        </w:rPr>
        <w:t>مهارت‌ها</w:t>
      </w:r>
      <w:r w:rsidRPr="00DE05C5">
        <w:rPr>
          <w:rFonts w:cs="B Lotus" w:hint="cs"/>
          <w:sz w:val="26"/>
          <w:szCs w:val="26"/>
          <w:rtl/>
        </w:rPr>
        <w:t>ی</w:t>
      </w:r>
      <w:r w:rsidRPr="00DE05C5">
        <w:rPr>
          <w:rFonts w:cs="B Lotus"/>
          <w:sz w:val="26"/>
          <w:szCs w:val="26"/>
        </w:rPr>
        <w:t xml:space="preserve"> </w:t>
      </w:r>
      <w:r w:rsidRPr="00DE05C5">
        <w:rPr>
          <w:rFonts w:cs="B Lotus" w:hint="cs"/>
          <w:sz w:val="26"/>
          <w:szCs w:val="26"/>
          <w:rtl/>
        </w:rPr>
        <w:t>حرکتی</w:t>
      </w:r>
      <w:r w:rsidRPr="00DE05C5">
        <w:rPr>
          <w:rFonts w:cs="B Lotus"/>
          <w:sz w:val="26"/>
          <w:szCs w:val="26"/>
        </w:rPr>
        <w:t xml:space="preserve"> </w:t>
      </w:r>
      <w:r w:rsidRPr="00DE05C5">
        <w:rPr>
          <w:rFonts w:cs="B Lotus" w:hint="cs"/>
          <w:sz w:val="26"/>
          <w:szCs w:val="26"/>
          <w:rtl/>
        </w:rPr>
        <w:t>ظریف و یک</w:t>
      </w:r>
      <w:r w:rsidRPr="00DE05C5">
        <w:rPr>
          <w:rFonts w:cs="B Lotus"/>
          <w:sz w:val="26"/>
          <w:szCs w:val="26"/>
        </w:rPr>
        <w:t xml:space="preserve"> </w:t>
      </w:r>
      <w:r w:rsidRPr="00DE05C5">
        <w:rPr>
          <w:rFonts w:cs="B Lotus" w:hint="cs"/>
          <w:sz w:val="26"/>
          <w:szCs w:val="26"/>
          <w:rtl/>
        </w:rPr>
        <w:t>خرده</w:t>
      </w:r>
      <w:r w:rsidRPr="00DE05C5">
        <w:rPr>
          <w:rFonts w:cs="B Lotus"/>
          <w:sz w:val="26"/>
          <w:szCs w:val="26"/>
        </w:rPr>
        <w:t xml:space="preserve"> </w:t>
      </w:r>
      <w:r w:rsidRPr="00DE05C5">
        <w:rPr>
          <w:rFonts w:cs="B Lotus" w:hint="cs"/>
          <w:sz w:val="26"/>
          <w:szCs w:val="26"/>
          <w:rtl/>
        </w:rPr>
        <w:t>آزمون</w:t>
      </w:r>
      <w:r w:rsidRPr="00DE05C5">
        <w:rPr>
          <w:rFonts w:cs="B Lotus"/>
          <w:sz w:val="26"/>
          <w:szCs w:val="26"/>
        </w:rPr>
        <w:t xml:space="preserve"> </w:t>
      </w:r>
      <w:r w:rsidRPr="00DE05C5">
        <w:rPr>
          <w:rFonts w:cs="B Lotus" w:hint="cs"/>
          <w:sz w:val="26"/>
          <w:szCs w:val="26"/>
          <w:rtl/>
        </w:rPr>
        <w:t>هر</w:t>
      </w:r>
      <w:r w:rsidRPr="00DE05C5">
        <w:rPr>
          <w:rFonts w:cs="B Lotus"/>
          <w:sz w:val="26"/>
          <w:szCs w:val="26"/>
        </w:rPr>
        <w:t xml:space="preserve"> </w:t>
      </w:r>
      <w:r w:rsidRPr="00DE05C5">
        <w:rPr>
          <w:rFonts w:cs="B Lotus" w:hint="cs"/>
          <w:sz w:val="26"/>
          <w:szCs w:val="26"/>
          <w:rtl/>
        </w:rPr>
        <w:t>دو</w:t>
      </w:r>
      <w:r w:rsidRPr="00DE05C5">
        <w:rPr>
          <w:rFonts w:cs="B Lotus"/>
          <w:sz w:val="26"/>
          <w:szCs w:val="26"/>
        </w:rPr>
        <w:t xml:space="preserve"> </w:t>
      </w:r>
      <w:r w:rsidRPr="00DE05C5">
        <w:rPr>
          <w:rFonts w:cs="B Lotus" w:hint="cs"/>
          <w:sz w:val="26"/>
          <w:szCs w:val="26"/>
          <w:rtl/>
        </w:rPr>
        <w:t>نوع مهارت</w:t>
      </w:r>
      <w:r w:rsidRPr="00DE05C5">
        <w:rPr>
          <w:rFonts w:cs="B Lotus"/>
          <w:sz w:val="26"/>
          <w:szCs w:val="26"/>
        </w:rPr>
        <w:t xml:space="preserve"> </w:t>
      </w:r>
      <w:r w:rsidRPr="00DE05C5">
        <w:rPr>
          <w:rFonts w:cs="B Lotus" w:hint="cs"/>
          <w:sz w:val="26"/>
          <w:szCs w:val="26"/>
          <w:rtl/>
        </w:rPr>
        <w:t>حرکتی</w:t>
      </w:r>
      <w:r w:rsidRPr="00DE05C5">
        <w:rPr>
          <w:rFonts w:cs="B Lotus"/>
          <w:sz w:val="26"/>
          <w:szCs w:val="26"/>
        </w:rPr>
        <w:t xml:space="preserve"> </w:t>
      </w:r>
      <w:r w:rsidRPr="00DE05C5">
        <w:rPr>
          <w:rFonts w:cs="B Lotus" w:hint="cs"/>
          <w:sz w:val="26"/>
          <w:szCs w:val="26"/>
          <w:rtl/>
        </w:rPr>
        <w:t>هماهنگی</w:t>
      </w:r>
      <w:r w:rsidRPr="00DE05C5">
        <w:rPr>
          <w:rFonts w:cs="B Lotus"/>
          <w:sz w:val="26"/>
          <w:szCs w:val="26"/>
        </w:rPr>
        <w:t xml:space="preserve"> </w:t>
      </w:r>
      <w:r w:rsidRPr="00DE05C5">
        <w:rPr>
          <w:rFonts w:cs="B Lotus" w:hint="cs"/>
          <w:sz w:val="26"/>
          <w:szCs w:val="26"/>
          <w:rtl/>
        </w:rPr>
        <w:t>اندام</w:t>
      </w:r>
      <w:r w:rsidRPr="00DE05C5">
        <w:rPr>
          <w:rFonts w:cs="B Lotus"/>
          <w:sz w:val="26"/>
          <w:szCs w:val="26"/>
        </w:rPr>
        <w:t xml:space="preserve"> </w:t>
      </w:r>
      <w:r w:rsidRPr="00DE05C5">
        <w:rPr>
          <w:rFonts w:cs="B Lotus" w:hint="cs"/>
          <w:sz w:val="26"/>
          <w:szCs w:val="26"/>
          <w:rtl/>
        </w:rPr>
        <w:t>فوقانی</w:t>
      </w:r>
      <w:r w:rsidRPr="00DE05C5">
        <w:rPr>
          <w:rFonts w:cs="B Lotus"/>
          <w:sz w:val="26"/>
          <w:szCs w:val="26"/>
        </w:rPr>
        <w:t xml:space="preserve"> </w:t>
      </w:r>
      <w:r w:rsidRPr="00DE05C5">
        <w:rPr>
          <w:rFonts w:cs="B Lotus" w:hint="cs"/>
          <w:sz w:val="26"/>
          <w:szCs w:val="26"/>
          <w:rtl/>
        </w:rPr>
        <w:t>را</w:t>
      </w:r>
      <w:r w:rsidRPr="00DE05C5">
        <w:rPr>
          <w:rFonts w:cs="B Lotus"/>
          <w:sz w:val="26"/>
          <w:szCs w:val="26"/>
        </w:rPr>
        <w:t xml:space="preserve"> </w:t>
      </w:r>
      <w:r w:rsidRPr="00DE05C5">
        <w:rPr>
          <w:rFonts w:cs="B Lotus"/>
          <w:sz w:val="26"/>
          <w:szCs w:val="26"/>
          <w:rtl/>
        </w:rPr>
        <w:t>م</w:t>
      </w:r>
      <w:r w:rsidRPr="00DE05C5">
        <w:rPr>
          <w:rFonts w:cs="B Lotus" w:hint="cs"/>
          <w:sz w:val="26"/>
          <w:szCs w:val="26"/>
          <w:rtl/>
        </w:rPr>
        <w:t>ی‌</w:t>
      </w:r>
      <w:r w:rsidRPr="00DE05C5">
        <w:rPr>
          <w:rFonts w:cs="B Lotus" w:hint="eastAsia"/>
          <w:sz w:val="26"/>
          <w:szCs w:val="26"/>
          <w:rtl/>
        </w:rPr>
        <w:t>سنجد</w:t>
      </w:r>
      <w:r w:rsidRPr="00DE05C5">
        <w:rPr>
          <w:rFonts w:cs="B Lotus"/>
          <w:sz w:val="26"/>
          <w:szCs w:val="26"/>
        </w:rPr>
        <w:t>.</w:t>
      </w:r>
      <w:r w:rsidRPr="00DE05C5">
        <w:rPr>
          <w:rFonts w:cs="B Lotus" w:hint="cs"/>
          <w:sz w:val="26"/>
          <w:szCs w:val="26"/>
          <w:rtl/>
        </w:rPr>
        <w:t xml:space="preserve"> این</w:t>
      </w:r>
      <w:r w:rsidRPr="00DE05C5">
        <w:rPr>
          <w:rFonts w:cs="B Lotus"/>
          <w:sz w:val="26"/>
          <w:szCs w:val="26"/>
        </w:rPr>
        <w:t xml:space="preserve"> </w:t>
      </w:r>
      <w:r w:rsidRPr="00DE05C5">
        <w:rPr>
          <w:rFonts w:cs="B Lotus" w:hint="cs"/>
          <w:sz w:val="26"/>
          <w:szCs w:val="26"/>
          <w:rtl/>
        </w:rPr>
        <w:t>مجموعه</w:t>
      </w:r>
      <w:r w:rsidRPr="00DE05C5">
        <w:rPr>
          <w:rFonts w:cs="B Lotus"/>
          <w:sz w:val="26"/>
          <w:szCs w:val="26"/>
        </w:rPr>
        <w:t xml:space="preserve"> </w:t>
      </w:r>
      <w:r w:rsidRPr="00DE05C5">
        <w:rPr>
          <w:rFonts w:cs="B Lotus" w:hint="cs"/>
          <w:sz w:val="26"/>
          <w:szCs w:val="26"/>
          <w:rtl/>
        </w:rPr>
        <w:t>آزمون</w:t>
      </w:r>
      <w:r w:rsidRPr="00DE05C5">
        <w:rPr>
          <w:rFonts w:cs="B Lotus"/>
          <w:sz w:val="26"/>
          <w:szCs w:val="26"/>
        </w:rPr>
        <w:t xml:space="preserve"> </w:t>
      </w:r>
      <w:r w:rsidRPr="00DE05C5">
        <w:rPr>
          <w:rFonts w:cs="B Lotus" w:hint="cs"/>
          <w:sz w:val="26"/>
          <w:szCs w:val="26"/>
          <w:rtl/>
        </w:rPr>
        <w:t>یک</w:t>
      </w:r>
      <w:r w:rsidRPr="00DE05C5">
        <w:rPr>
          <w:rFonts w:cs="B Lotus"/>
          <w:sz w:val="26"/>
          <w:szCs w:val="26"/>
        </w:rPr>
        <w:t xml:space="preserve"> </w:t>
      </w:r>
      <w:r w:rsidRPr="00DE05C5">
        <w:rPr>
          <w:rFonts w:cs="B Lotus" w:hint="cs"/>
          <w:sz w:val="26"/>
          <w:szCs w:val="26"/>
          <w:rtl/>
        </w:rPr>
        <w:t>فرم</w:t>
      </w:r>
      <w:r w:rsidRPr="00DE05C5">
        <w:rPr>
          <w:rFonts w:cs="B Lotus"/>
          <w:sz w:val="26"/>
          <w:szCs w:val="26"/>
        </w:rPr>
        <w:t xml:space="preserve"> </w:t>
      </w:r>
      <w:r w:rsidRPr="00DE05C5">
        <w:rPr>
          <w:rFonts w:cs="B Lotus" w:hint="cs"/>
          <w:sz w:val="26"/>
          <w:szCs w:val="26"/>
          <w:rtl/>
        </w:rPr>
        <w:t>خلاصه</w:t>
      </w:r>
      <w:r w:rsidRPr="00DE05C5">
        <w:rPr>
          <w:rFonts w:cs="B Lotus"/>
          <w:sz w:val="26"/>
          <w:szCs w:val="26"/>
        </w:rPr>
        <w:t xml:space="preserve"> </w:t>
      </w:r>
      <w:r w:rsidRPr="00DE05C5">
        <w:rPr>
          <w:rFonts w:cs="B Lotus" w:hint="cs"/>
          <w:sz w:val="26"/>
          <w:szCs w:val="26"/>
          <w:rtl/>
        </w:rPr>
        <w:t>شده</w:t>
      </w:r>
      <w:r w:rsidRPr="00DE05C5">
        <w:rPr>
          <w:rFonts w:cs="B Lotus"/>
          <w:sz w:val="26"/>
          <w:szCs w:val="26"/>
        </w:rPr>
        <w:t xml:space="preserve"> </w:t>
      </w:r>
      <w:r w:rsidRPr="00DE05C5">
        <w:rPr>
          <w:rFonts w:cs="B Lotus" w:hint="cs"/>
          <w:sz w:val="26"/>
          <w:szCs w:val="26"/>
          <w:rtl/>
        </w:rPr>
        <w:t>هم</w:t>
      </w:r>
      <w:r w:rsidRPr="00DE05C5">
        <w:rPr>
          <w:rFonts w:cs="B Lotus"/>
          <w:sz w:val="26"/>
          <w:szCs w:val="26"/>
        </w:rPr>
        <w:t xml:space="preserve"> </w:t>
      </w:r>
      <w:r w:rsidRPr="00DE05C5">
        <w:rPr>
          <w:rFonts w:cs="B Lotus" w:hint="cs"/>
          <w:sz w:val="26"/>
          <w:szCs w:val="26"/>
          <w:rtl/>
        </w:rPr>
        <w:t>دارد</w:t>
      </w:r>
      <w:r w:rsidRPr="00DE05C5">
        <w:rPr>
          <w:rFonts w:cs="B Lotus"/>
          <w:sz w:val="26"/>
          <w:szCs w:val="26"/>
        </w:rPr>
        <w:t xml:space="preserve"> </w:t>
      </w:r>
      <w:r w:rsidRPr="00DE05C5">
        <w:rPr>
          <w:rFonts w:cs="B Lotus" w:hint="cs"/>
          <w:sz w:val="26"/>
          <w:szCs w:val="26"/>
          <w:rtl/>
        </w:rPr>
        <w:t>که مشتمل</w:t>
      </w:r>
      <w:r w:rsidRPr="00DE05C5">
        <w:rPr>
          <w:rFonts w:cs="B Lotus"/>
          <w:sz w:val="26"/>
          <w:szCs w:val="26"/>
        </w:rPr>
        <w:t xml:space="preserve"> </w:t>
      </w:r>
      <w:r w:rsidRPr="00DE05C5">
        <w:rPr>
          <w:rFonts w:cs="B Lotus" w:hint="cs"/>
          <w:sz w:val="26"/>
          <w:szCs w:val="26"/>
          <w:rtl/>
        </w:rPr>
        <w:t>بر</w:t>
      </w:r>
      <w:r w:rsidRPr="00DE05C5">
        <w:rPr>
          <w:rFonts w:cs="B Lotus"/>
          <w:sz w:val="26"/>
          <w:szCs w:val="26"/>
        </w:rPr>
        <w:t xml:space="preserve"> </w:t>
      </w:r>
      <w:r w:rsidRPr="00DE05C5">
        <w:rPr>
          <w:rFonts w:cs="B Lotus" w:hint="cs"/>
          <w:sz w:val="26"/>
          <w:szCs w:val="26"/>
          <w:rtl/>
        </w:rPr>
        <w:t>8</w:t>
      </w:r>
      <w:r w:rsidRPr="00DE05C5">
        <w:rPr>
          <w:rFonts w:cs="B Lotus"/>
          <w:sz w:val="26"/>
          <w:szCs w:val="26"/>
        </w:rPr>
        <w:t xml:space="preserve"> </w:t>
      </w:r>
      <w:r w:rsidRPr="00DE05C5">
        <w:rPr>
          <w:rFonts w:cs="B Lotus" w:hint="cs"/>
          <w:sz w:val="26"/>
          <w:szCs w:val="26"/>
          <w:rtl/>
        </w:rPr>
        <w:t>خرده</w:t>
      </w:r>
      <w:r w:rsidRPr="00DE05C5">
        <w:rPr>
          <w:rFonts w:cs="B Lotus"/>
          <w:sz w:val="26"/>
          <w:szCs w:val="26"/>
        </w:rPr>
        <w:t xml:space="preserve"> </w:t>
      </w:r>
      <w:r w:rsidRPr="00DE05C5">
        <w:rPr>
          <w:rFonts w:cs="B Lotus" w:hint="cs"/>
          <w:sz w:val="26"/>
          <w:szCs w:val="26"/>
          <w:rtl/>
        </w:rPr>
        <w:lastRenderedPageBreak/>
        <w:t>آزمون</w:t>
      </w:r>
      <w:r w:rsidRPr="00DE05C5">
        <w:rPr>
          <w:rFonts w:cs="B Lotus"/>
          <w:sz w:val="26"/>
          <w:szCs w:val="26"/>
        </w:rPr>
        <w:t xml:space="preserve"> </w:t>
      </w:r>
      <w:r w:rsidRPr="00DE05C5">
        <w:rPr>
          <w:rFonts w:cs="B Lotus" w:hint="cs"/>
          <w:sz w:val="26"/>
          <w:szCs w:val="26"/>
          <w:rtl/>
        </w:rPr>
        <w:t>با</w:t>
      </w:r>
      <w:r w:rsidRPr="00DE05C5">
        <w:rPr>
          <w:rFonts w:cs="B Lotus"/>
          <w:sz w:val="26"/>
          <w:szCs w:val="26"/>
        </w:rPr>
        <w:t xml:space="preserve"> </w:t>
      </w:r>
      <w:r w:rsidRPr="00DE05C5">
        <w:rPr>
          <w:rFonts w:cs="B Lotus" w:hint="cs"/>
          <w:sz w:val="26"/>
          <w:szCs w:val="26"/>
          <w:rtl/>
        </w:rPr>
        <w:t>14</w:t>
      </w:r>
      <w:r w:rsidRPr="00DE05C5">
        <w:rPr>
          <w:rFonts w:cs="B Lotus"/>
          <w:sz w:val="26"/>
          <w:szCs w:val="26"/>
        </w:rPr>
        <w:t xml:space="preserve"> </w:t>
      </w:r>
      <w:r w:rsidRPr="00DE05C5">
        <w:rPr>
          <w:rFonts w:cs="B Lotus" w:hint="cs"/>
          <w:sz w:val="26"/>
          <w:szCs w:val="26"/>
          <w:rtl/>
        </w:rPr>
        <w:t>ماده</w:t>
      </w:r>
      <w:r w:rsidRPr="00DE05C5">
        <w:rPr>
          <w:rFonts w:cs="B Lotus"/>
          <w:sz w:val="26"/>
          <w:szCs w:val="26"/>
        </w:rPr>
        <w:t xml:space="preserve"> </w:t>
      </w:r>
      <w:r w:rsidRPr="00DE05C5">
        <w:rPr>
          <w:rFonts w:cs="B Lotus" w:hint="cs"/>
          <w:sz w:val="26"/>
          <w:szCs w:val="26"/>
          <w:rtl/>
        </w:rPr>
        <w:t>است</w:t>
      </w:r>
      <w:r w:rsidRPr="00DE05C5">
        <w:rPr>
          <w:rFonts w:cs="B Lotus"/>
          <w:sz w:val="26"/>
          <w:szCs w:val="26"/>
        </w:rPr>
        <w:t xml:space="preserve"> </w:t>
      </w:r>
      <w:r w:rsidRPr="00DE05C5">
        <w:rPr>
          <w:rFonts w:cs="B Lotus" w:hint="cs"/>
          <w:sz w:val="26"/>
          <w:szCs w:val="26"/>
          <w:rtl/>
        </w:rPr>
        <w:t>که</w:t>
      </w:r>
      <w:r w:rsidRPr="00DE05C5">
        <w:rPr>
          <w:rFonts w:cs="B Lotus"/>
          <w:sz w:val="26"/>
          <w:szCs w:val="26"/>
        </w:rPr>
        <w:t xml:space="preserve"> </w:t>
      </w:r>
      <w:r w:rsidRPr="00DE05C5">
        <w:rPr>
          <w:rFonts w:cs="B Lotus" w:hint="cs"/>
          <w:sz w:val="26"/>
          <w:szCs w:val="26"/>
          <w:rtl/>
        </w:rPr>
        <w:t>وسیله مناسبی</w:t>
      </w:r>
      <w:r w:rsidRPr="00DE05C5">
        <w:rPr>
          <w:rFonts w:cs="B Lotus"/>
          <w:sz w:val="26"/>
          <w:szCs w:val="26"/>
        </w:rPr>
        <w:t xml:space="preserve"> </w:t>
      </w:r>
      <w:r w:rsidRPr="00DE05C5">
        <w:rPr>
          <w:rFonts w:cs="B Lotus" w:hint="cs"/>
          <w:sz w:val="26"/>
          <w:szCs w:val="26"/>
          <w:rtl/>
        </w:rPr>
        <w:t>براي</w:t>
      </w:r>
      <w:r w:rsidRPr="00DE05C5">
        <w:rPr>
          <w:rFonts w:cs="B Lotus"/>
          <w:sz w:val="26"/>
          <w:szCs w:val="26"/>
        </w:rPr>
        <w:t xml:space="preserve"> </w:t>
      </w:r>
      <w:r w:rsidRPr="00DE05C5">
        <w:rPr>
          <w:rFonts w:cs="B Lotus" w:hint="cs"/>
          <w:sz w:val="26"/>
          <w:szCs w:val="26"/>
          <w:rtl/>
        </w:rPr>
        <w:t>غربالگري</w:t>
      </w:r>
      <w:r w:rsidRPr="00DE05C5">
        <w:rPr>
          <w:rFonts w:cs="B Lotus"/>
          <w:sz w:val="26"/>
          <w:szCs w:val="26"/>
        </w:rPr>
        <w:t xml:space="preserve"> </w:t>
      </w:r>
      <w:r w:rsidRPr="00DE05C5">
        <w:rPr>
          <w:rFonts w:cs="B Lotus" w:hint="cs"/>
          <w:sz w:val="26"/>
          <w:szCs w:val="26"/>
          <w:rtl/>
        </w:rPr>
        <w:t>به</w:t>
      </w:r>
      <w:r w:rsidRPr="00DE05C5">
        <w:rPr>
          <w:rFonts w:cs="B Lotus"/>
          <w:sz w:val="26"/>
          <w:szCs w:val="26"/>
        </w:rPr>
        <w:t xml:space="preserve"> </w:t>
      </w:r>
      <w:r w:rsidRPr="00DE05C5">
        <w:rPr>
          <w:rFonts w:cs="B Lotus" w:hint="cs"/>
          <w:sz w:val="26"/>
          <w:szCs w:val="26"/>
          <w:rtl/>
        </w:rPr>
        <w:t>شمار</w:t>
      </w:r>
      <w:r w:rsidRPr="00DE05C5">
        <w:rPr>
          <w:rFonts w:cs="B Lotus"/>
          <w:sz w:val="26"/>
          <w:szCs w:val="26"/>
        </w:rPr>
        <w:t xml:space="preserve"> </w:t>
      </w:r>
      <w:r w:rsidRPr="00DE05C5">
        <w:rPr>
          <w:rFonts w:cs="B Lotus"/>
          <w:sz w:val="26"/>
          <w:szCs w:val="26"/>
          <w:rtl/>
        </w:rPr>
        <w:t>م</w:t>
      </w:r>
      <w:r w:rsidRPr="00DE05C5">
        <w:rPr>
          <w:rFonts w:cs="B Lotus" w:hint="cs"/>
          <w:sz w:val="26"/>
          <w:szCs w:val="26"/>
          <w:rtl/>
        </w:rPr>
        <w:t>ی‌</w:t>
      </w:r>
      <w:r w:rsidRPr="00DE05C5">
        <w:rPr>
          <w:rFonts w:cs="B Lotus" w:hint="eastAsia"/>
          <w:sz w:val="26"/>
          <w:szCs w:val="26"/>
          <w:rtl/>
        </w:rPr>
        <w:t>رود</w:t>
      </w:r>
      <w:r w:rsidRPr="00DE05C5">
        <w:rPr>
          <w:rFonts w:cs="B Lotus" w:hint="cs"/>
          <w:sz w:val="26"/>
          <w:szCs w:val="26"/>
          <w:rtl/>
        </w:rPr>
        <w:t>. مجموعه آزمون</w:t>
      </w:r>
      <w:r w:rsidRPr="00DE05C5">
        <w:rPr>
          <w:rFonts w:cs="B Lotus"/>
          <w:sz w:val="26"/>
          <w:szCs w:val="26"/>
        </w:rPr>
        <w:t xml:space="preserve"> </w:t>
      </w:r>
      <w:r w:rsidRPr="00DE05C5">
        <w:rPr>
          <w:rFonts w:cs="B Lotus" w:hint="cs"/>
          <w:sz w:val="26"/>
          <w:szCs w:val="26"/>
          <w:rtl/>
        </w:rPr>
        <w:t>تبحر</w:t>
      </w:r>
      <w:r w:rsidRPr="00DE05C5">
        <w:rPr>
          <w:rFonts w:cs="B Lotus"/>
          <w:sz w:val="26"/>
          <w:szCs w:val="26"/>
        </w:rPr>
        <w:t xml:space="preserve"> </w:t>
      </w:r>
      <w:r w:rsidRPr="00DE05C5">
        <w:rPr>
          <w:rFonts w:cs="B Lotus" w:hint="cs"/>
          <w:sz w:val="26"/>
          <w:szCs w:val="26"/>
          <w:rtl/>
        </w:rPr>
        <w:t>حرکتی</w:t>
      </w:r>
      <w:r w:rsidRPr="00DE05C5">
        <w:rPr>
          <w:rFonts w:cs="B Lotus"/>
          <w:sz w:val="26"/>
          <w:szCs w:val="26"/>
        </w:rPr>
        <w:t xml:space="preserve"> </w:t>
      </w:r>
      <w:r w:rsidRPr="00DE05C5">
        <w:rPr>
          <w:rFonts w:cs="B Lotus" w:hint="cs"/>
          <w:sz w:val="26"/>
          <w:szCs w:val="26"/>
          <w:rtl/>
        </w:rPr>
        <w:t>بروینینکس</w:t>
      </w:r>
      <w:r w:rsidRPr="00DE05C5">
        <w:rPr>
          <w:rFonts w:cs="B Lotus"/>
          <w:sz w:val="26"/>
          <w:szCs w:val="26"/>
        </w:rPr>
        <w:t xml:space="preserve"> </w:t>
      </w:r>
      <w:r w:rsidRPr="00DE05C5">
        <w:rPr>
          <w:rFonts w:cs="B Lotus" w:hint="cs"/>
          <w:sz w:val="26"/>
          <w:szCs w:val="26"/>
          <w:rtl/>
        </w:rPr>
        <w:t>ازرتسکی</w:t>
      </w:r>
      <w:r w:rsidRPr="00DE05C5">
        <w:rPr>
          <w:rFonts w:cs="B Lotus"/>
          <w:sz w:val="26"/>
          <w:szCs w:val="26"/>
        </w:rPr>
        <w:t xml:space="preserve"> </w:t>
      </w:r>
      <w:r w:rsidRPr="00DE05C5">
        <w:rPr>
          <w:rFonts w:cs="B Lotus" w:hint="cs"/>
          <w:sz w:val="26"/>
          <w:szCs w:val="26"/>
          <w:rtl/>
        </w:rPr>
        <w:t>یک</w:t>
      </w:r>
      <w:r w:rsidRPr="00DE05C5">
        <w:rPr>
          <w:rFonts w:cs="B Lotus"/>
          <w:sz w:val="26"/>
          <w:szCs w:val="26"/>
        </w:rPr>
        <w:t xml:space="preserve"> </w:t>
      </w:r>
      <w:r w:rsidRPr="00DE05C5">
        <w:rPr>
          <w:rFonts w:cs="B Lotus" w:hint="cs"/>
          <w:sz w:val="26"/>
          <w:szCs w:val="26"/>
          <w:rtl/>
        </w:rPr>
        <w:t>مقیاس حرکتی</w:t>
      </w:r>
      <w:r w:rsidRPr="00DE05C5">
        <w:rPr>
          <w:rFonts w:cs="B Lotus"/>
          <w:sz w:val="26"/>
          <w:szCs w:val="26"/>
        </w:rPr>
        <w:t xml:space="preserve"> </w:t>
      </w:r>
      <w:r w:rsidRPr="00DE05C5">
        <w:rPr>
          <w:rFonts w:cs="B Lotus" w:hint="cs"/>
          <w:sz w:val="26"/>
          <w:szCs w:val="26"/>
          <w:rtl/>
        </w:rPr>
        <w:t>هنجار</w:t>
      </w:r>
      <w:r w:rsidRPr="00DE05C5">
        <w:rPr>
          <w:rFonts w:cs="B Lotus"/>
          <w:sz w:val="26"/>
          <w:szCs w:val="26"/>
        </w:rPr>
        <w:t xml:space="preserve"> </w:t>
      </w:r>
      <w:r w:rsidRPr="00DE05C5">
        <w:rPr>
          <w:rFonts w:cs="B Lotus" w:hint="cs"/>
          <w:sz w:val="26"/>
          <w:szCs w:val="26"/>
          <w:rtl/>
        </w:rPr>
        <w:t>مرجع</w:t>
      </w:r>
      <w:r w:rsidRPr="00DE05C5">
        <w:rPr>
          <w:rFonts w:cs="B Lotus"/>
          <w:sz w:val="26"/>
          <w:szCs w:val="26"/>
        </w:rPr>
        <w:t xml:space="preserve"> </w:t>
      </w:r>
      <w:r w:rsidRPr="00DE05C5">
        <w:rPr>
          <w:rFonts w:cs="B Lotus" w:hint="cs"/>
          <w:sz w:val="26"/>
          <w:szCs w:val="26"/>
          <w:rtl/>
        </w:rPr>
        <w:t>استاندارد</w:t>
      </w:r>
      <w:r w:rsidRPr="00DE05C5">
        <w:rPr>
          <w:rFonts w:cs="B Lotus"/>
          <w:sz w:val="26"/>
          <w:szCs w:val="26"/>
        </w:rPr>
        <w:t xml:space="preserve"> </w:t>
      </w:r>
      <w:r w:rsidRPr="00DE05C5">
        <w:rPr>
          <w:rFonts w:cs="B Lotus" w:hint="cs"/>
          <w:sz w:val="26"/>
          <w:szCs w:val="26"/>
          <w:rtl/>
        </w:rPr>
        <w:t>است.</w:t>
      </w:r>
      <w:r w:rsidRPr="00DE05C5">
        <w:rPr>
          <w:rFonts w:cs="B Lotus"/>
          <w:sz w:val="26"/>
          <w:szCs w:val="26"/>
          <w:rtl/>
        </w:rPr>
        <w:t xml:space="preserve"> </w:t>
      </w:r>
      <w:r w:rsidRPr="00DE05C5">
        <w:rPr>
          <w:rFonts w:cs="B Lotus" w:hint="cs"/>
          <w:sz w:val="26"/>
          <w:szCs w:val="26"/>
          <w:rtl/>
        </w:rPr>
        <w:t>پ</w:t>
      </w:r>
      <w:r w:rsidRPr="00DE05C5">
        <w:rPr>
          <w:rFonts w:cs="B Lotus"/>
          <w:sz w:val="26"/>
          <w:szCs w:val="26"/>
          <w:rtl/>
        </w:rPr>
        <w:t>ایـایی ایـن ابـزار بـه</w:t>
      </w:r>
      <w:r w:rsidRPr="00DE05C5">
        <w:rPr>
          <w:rFonts w:cs="B Lotus" w:hint="cs"/>
          <w:sz w:val="26"/>
          <w:szCs w:val="26"/>
          <w:rtl/>
        </w:rPr>
        <w:t xml:space="preserve"> </w:t>
      </w:r>
      <w:r w:rsidRPr="00DE05C5">
        <w:rPr>
          <w:rFonts w:cs="B Lotus"/>
          <w:sz w:val="26"/>
          <w:szCs w:val="26"/>
          <w:rtl/>
        </w:rPr>
        <w:t>روش آزمـون- بـازآزمون</w:t>
      </w:r>
      <w:r w:rsidRPr="00DE05C5">
        <w:rPr>
          <w:rFonts w:cs="B Lotus" w:hint="cs"/>
          <w:sz w:val="26"/>
          <w:szCs w:val="26"/>
          <w:rtl/>
        </w:rPr>
        <w:t xml:space="preserve"> 89/0- 86/0 گزارش </w:t>
      </w:r>
      <w:r w:rsidRPr="00DE05C5">
        <w:rPr>
          <w:rFonts w:cs="B Lotus"/>
          <w:sz w:val="26"/>
          <w:szCs w:val="26"/>
          <w:rtl/>
        </w:rPr>
        <w:t>شـده اسـت</w:t>
      </w:r>
      <w:r w:rsidRPr="00DE05C5">
        <w:rPr>
          <w:rFonts w:cs="B Lotus" w:hint="cs"/>
          <w:sz w:val="26"/>
          <w:szCs w:val="26"/>
          <w:rtl/>
        </w:rPr>
        <w:t xml:space="preserve">. </w:t>
      </w:r>
      <w:r w:rsidRPr="00DE05C5">
        <w:rPr>
          <w:rFonts w:cs="B Lotus"/>
          <w:sz w:val="26"/>
          <w:szCs w:val="26"/>
          <w:rtl/>
        </w:rPr>
        <w:t>همسانی درونی</w:t>
      </w:r>
      <w:r w:rsidRPr="00DE05C5">
        <w:rPr>
          <w:rFonts w:cs="B Lotus" w:hint="cs"/>
          <w:sz w:val="26"/>
          <w:szCs w:val="26"/>
          <w:rtl/>
        </w:rPr>
        <w:t xml:space="preserve"> </w:t>
      </w:r>
      <w:r w:rsidRPr="00DE05C5">
        <w:rPr>
          <w:rFonts w:cs="B Lotus"/>
          <w:sz w:val="26"/>
          <w:szCs w:val="26"/>
          <w:rtl/>
        </w:rPr>
        <w:t>گویه</w:t>
      </w:r>
      <w:r w:rsidRPr="00DE05C5">
        <w:rPr>
          <w:rFonts w:cs="B Lotus"/>
          <w:sz w:val="26"/>
          <w:szCs w:val="26"/>
          <w:rtl/>
        </w:rPr>
        <w:softHyphen/>
        <w:t>ها براي مهارت</w:t>
      </w:r>
      <w:r w:rsidRPr="00DE05C5">
        <w:rPr>
          <w:rFonts w:cs="B Lotus"/>
          <w:sz w:val="26"/>
          <w:szCs w:val="26"/>
          <w:rtl/>
        </w:rPr>
        <w:softHyphen/>
        <w:t>هـاي حرکتـی درشـت، ظریـف و ترکیبـی</w:t>
      </w:r>
      <w:r w:rsidRPr="00DE05C5">
        <w:rPr>
          <w:rFonts w:cs="B Lotus" w:hint="cs"/>
          <w:sz w:val="26"/>
          <w:szCs w:val="26"/>
          <w:rtl/>
        </w:rPr>
        <w:t xml:space="preserve"> </w:t>
      </w:r>
      <w:r w:rsidRPr="00DE05C5">
        <w:rPr>
          <w:rFonts w:cs="B Lotus"/>
          <w:sz w:val="26"/>
          <w:szCs w:val="26"/>
          <w:rtl/>
        </w:rPr>
        <w:t>ب</w:t>
      </w:r>
      <w:r w:rsidRPr="00DE05C5">
        <w:rPr>
          <w:rFonts w:cs="B Lotus" w:hint="cs"/>
          <w:sz w:val="26"/>
          <w:szCs w:val="26"/>
          <w:rtl/>
        </w:rPr>
        <w:t>ه</w:t>
      </w:r>
      <w:r w:rsidRPr="00DE05C5">
        <w:rPr>
          <w:rFonts w:cs="B Lotus"/>
          <w:sz w:val="26"/>
          <w:szCs w:val="26"/>
          <w:rtl/>
        </w:rPr>
        <w:t xml:space="preserve"> ترتیــب</w:t>
      </w:r>
      <w:r w:rsidRPr="00DE05C5">
        <w:rPr>
          <w:rFonts w:cs="B Lotus" w:hint="cs"/>
          <w:sz w:val="26"/>
          <w:szCs w:val="26"/>
          <w:rtl/>
        </w:rPr>
        <w:t xml:space="preserve"> 72/0، 71/0 و 88/0 تعیین</w:t>
      </w:r>
      <w:r w:rsidRPr="00DE05C5">
        <w:rPr>
          <w:rFonts w:cs="B Lotus"/>
          <w:sz w:val="26"/>
          <w:szCs w:val="26"/>
          <w:rtl/>
        </w:rPr>
        <w:t xml:space="preserve"> شــده</w:t>
      </w:r>
      <w:r w:rsidRPr="00DE05C5">
        <w:rPr>
          <w:rFonts w:cs="B Lotus" w:hint="cs"/>
          <w:sz w:val="26"/>
          <w:szCs w:val="26"/>
          <w:rtl/>
        </w:rPr>
        <w:t xml:space="preserve"> </w:t>
      </w:r>
      <w:r w:rsidRPr="00DE05C5">
        <w:rPr>
          <w:rFonts w:cs="B Lotus"/>
          <w:sz w:val="26"/>
          <w:szCs w:val="26"/>
          <w:rtl/>
        </w:rPr>
        <w:t>است</w:t>
      </w:r>
      <w:r w:rsidRPr="00DE05C5">
        <w:rPr>
          <w:rFonts w:cs="B Lotus" w:hint="cs"/>
          <w:sz w:val="26"/>
          <w:szCs w:val="26"/>
          <w:rtl/>
        </w:rPr>
        <w:t xml:space="preserve"> (</w:t>
      </w:r>
      <w:r w:rsidR="00F63F99" w:rsidRPr="00DE05C5">
        <w:rPr>
          <w:rFonts w:cs="B Lotus" w:hint="cs"/>
          <w:sz w:val="26"/>
          <w:szCs w:val="26"/>
          <w:rtl/>
        </w:rPr>
        <w:t>24</w:t>
      </w:r>
      <w:r w:rsidRPr="00DE05C5">
        <w:rPr>
          <w:rFonts w:cs="B Lotus" w:hint="cs"/>
          <w:sz w:val="26"/>
          <w:szCs w:val="26"/>
          <w:rtl/>
        </w:rPr>
        <w:t>). لازم به ذکر است که از این آزمون جهت سنجش تبحر حرکتی کودکان کم</w:t>
      </w:r>
      <w:r w:rsidRPr="00DE05C5">
        <w:rPr>
          <w:rFonts w:cs="B Lotus"/>
          <w:sz w:val="26"/>
          <w:szCs w:val="26"/>
          <w:rtl/>
        </w:rPr>
        <w:softHyphen/>
      </w:r>
      <w:r w:rsidRPr="00DE05C5">
        <w:rPr>
          <w:rFonts w:cs="B Lotus" w:hint="cs"/>
          <w:sz w:val="26"/>
          <w:szCs w:val="26"/>
          <w:rtl/>
        </w:rPr>
        <w:t>توان ذهنی در مطالعات مختلف استفاده شده است (</w:t>
      </w:r>
      <w:r w:rsidR="000D3E4C" w:rsidRPr="00DE05C5">
        <w:rPr>
          <w:rFonts w:cs="B Lotus" w:hint="cs"/>
          <w:sz w:val="26"/>
          <w:szCs w:val="26"/>
          <w:rtl/>
        </w:rPr>
        <w:t>25 و 26</w:t>
      </w:r>
      <w:r w:rsidRPr="00DE05C5">
        <w:rPr>
          <w:rFonts w:cs="B Lotus" w:hint="cs"/>
          <w:sz w:val="26"/>
          <w:szCs w:val="26"/>
          <w:rtl/>
        </w:rPr>
        <w:t>).</w:t>
      </w:r>
    </w:p>
    <w:p w14:paraId="17FECA91" w14:textId="54B61266" w:rsidR="00D67226" w:rsidRPr="00DE05C5" w:rsidRDefault="00D67226" w:rsidP="00283ED5">
      <w:pPr>
        <w:spacing w:after="0" w:line="240" w:lineRule="auto"/>
        <w:jc w:val="both"/>
        <w:rPr>
          <w:rFonts w:cs="B Lotus"/>
          <w:sz w:val="26"/>
          <w:szCs w:val="26"/>
          <w:rtl/>
        </w:rPr>
      </w:pPr>
      <w:r w:rsidRPr="00DE05C5">
        <w:rPr>
          <w:rFonts w:cs="B Lotus" w:hint="cs"/>
          <w:b/>
          <w:bCs/>
          <w:sz w:val="26"/>
          <w:szCs w:val="26"/>
          <w:rtl/>
        </w:rPr>
        <w:t>- نرم</w:t>
      </w:r>
      <w:r w:rsidRPr="00DE05C5">
        <w:rPr>
          <w:rFonts w:cs="B Lotus"/>
          <w:b/>
          <w:bCs/>
          <w:sz w:val="26"/>
          <w:szCs w:val="26"/>
          <w:rtl/>
        </w:rPr>
        <w:softHyphen/>
      </w:r>
      <w:r w:rsidRPr="00DE05C5">
        <w:rPr>
          <w:rFonts w:cs="B Lotus" w:hint="cs"/>
          <w:b/>
          <w:bCs/>
          <w:sz w:val="26"/>
          <w:szCs w:val="26"/>
          <w:rtl/>
        </w:rPr>
        <w:t>افزار مداخلات شناختی مغز من</w:t>
      </w:r>
      <w:r w:rsidRPr="00DE05C5">
        <w:rPr>
          <w:rFonts w:cs="B Lotus" w:hint="cs"/>
          <w:sz w:val="26"/>
          <w:szCs w:val="26"/>
          <w:rtl/>
        </w:rPr>
        <w:t>: هدف اصلی این نوع مداخلات،</w:t>
      </w:r>
      <w:r w:rsidRPr="00DE05C5">
        <w:rPr>
          <w:rFonts w:cs="B Lotus"/>
          <w:sz w:val="26"/>
          <w:szCs w:val="26"/>
          <w:rtl/>
        </w:rPr>
        <w:t xml:space="preserve"> پرورش و تقويت ذهن </w:t>
      </w:r>
      <w:r w:rsidRPr="00DE05C5">
        <w:rPr>
          <w:rFonts w:cs="B Lotus" w:hint="cs"/>
          <w:sz w:val="26"/>
          <w:szCs w:val="26"/>
          <w:rtl/>
        </w:rPr>
        <w:t>شرکت</w:t>
      </w:r>
      <w:r w:rsidRPr="00DE05C5">
        <w:rPr>
          <w:rFonts w:cs="B Lotus"/>
          <w:sz w:val="26"/>
          <w:szCs w:val="26"/>
          <w:rtl/>
        </w:rPr>
        <w:softHyphen/>
      </w:r>
      <w:r w:rsidRPr="00DE05C5">
        <w:rPr>
          <w:rFonts w:cs="B Lotus" w:hint="cs"/>
          <w:sz w:val="26"/>
          <w:szCs w:val="26"/>
          <w:rtl/>
        </w:rPr>
        <w:t>کننده می</w:t>
      </w:r>
      <w:r w:rsidRPr="00DE05C5">
        <w:rPr>
          <w:rFonts w:cs="B Lotus"/>
          <w:sz w:val="26"/>
          <w:szCs w:val="26"/>
          <w:rtl/>
        </w:rPr>
        <w:softHyphen/>
      </w:r>
      <w:r w:rsidRPr="00DE05C5">
        <w:rPr>
          <w:rFonts w:cs="B Lotus" w:hint="cs"/>
          <w:sz w:val="26"/>
          <w:szCs w:val="26"/>
          <w:rtl/>
        </w:rPr>
        <w:t>باشد</w:t>
      </w:r>
      <w:r w:rsidRPr="00DE05C5">
        <w:rPr>
          <w:rFonts w:cs="B Lotus"/>
          <w:sz w:val="26"/>
          <w:szCs w:val="26"/>
          <w:rtl/>
        </w:rPr>
        <w:t xml:space="preserve">. اين </w:t>
      </w:r>
      <w:r w:rsidRPr="00DE05C5">
        <w:rPr>
          <w:rFonts w:cs="B Lotus" w:hint="cs"/>
          <w:sz w:val="26"/>
          <w:szCs w:val="26"/>
          <w:rtl/>
        </w:rPr>
        <w:t>برنامه نرم</w:t>
      </w:r>
      <w:r w:rsidRPr="00DE05C5">
        <w:rPr>
          <w:rFonts w:cs="B Lotus"/>
          <w:sz w:val="26"/>
          <w:szCs w:val="26"/>
          <w:rtl/>
        </w:rPr>
        <w:softHyphen/>
      </w:r>
      <w:r w:rsidRPr="00DE05C5">
        <w:rPr>
          <w:rFonts w:cs="B Lotus" w:hint="cs"/>
          <w:sz w:val="26"/>
          <w:szCs w:val="26"/>
          <w:rtl/>
        </w:rPr>
        <w:t>افزاری</w:t>
      </w:r>
      <w:r w:rsidRPr="00DE05C5">
        <w:rPr>
          <w:rFonts w:cs="B Lotus"/>
          <w:sz w:val="26"/>
          <w:szCs w:val="26"/>
          <w:rtl/>
        </w:rPr>
        <w:t xml:space="preserve"> داراي 20 بازي مختلف </w:t>
      </w:r>
      <w:r w:rsidRPr="00DE05C5">
        <w:rPr>
          <w:rFonts w:cs="B Lotus" w:hint="cs"/>
          <w:sz w:val="26"/>
          <w:szCs w:val="26"/>
          <w:rtl/>
        </w:rPr>
        <w:t>است</w:t>
      </w:r>
      <w:r w:rsidRPr="00DE05C5">
        <w:rPr>
          <w:rFonts w:cs="B Lotus"/>
          <w:sz w:val="26"/>
          <w:szCs w:val="26"/>
          <w:rtl/>
        </w:rPr>
        <w:t xml:space="preserve"> كه هر كدام براي تقويت يك يا چند ناحيه از مغز مؤثر </w:t>
      </w:r>
      <w:r w:rsidRPr="00DE05C5">
        <w:rPr>
          <w:rFonts w:cs="B Lotus" w:hint="cs"/>
          <w:sz w:val="26"/>
          <w:szCs w:val="26"/>
          <w:rtl/>
        </w:rPr>
        <w:t xml:space="preserve">است که </w:t>
      </w:r>
      <w:r w:rsidRPr="00DE05C5">
        <w:rPr>
          <w:rFonts w:cs="B Lotus"/>
          <w:sz w:val="26"/>
          <w:szCs w:val="26"/>
          <w:rtl/>
        </w:rPr>
        <w:t>ازجمله</w:t>
      </w:r>
      <w:r w:rsidRPr="00DE05C5">
        <w:rPr>
          <w:rFonts w:cs="B Lotus" w:hint="cs"/>
          <w:sz w:val="26"/>
          <w:szCs w:val="26"/>
          <w:rtl/>
        </w:rPr>
        <w:t xml:space="preserve"> آن می</w:t>
      </w:r>
      <w:r w:rsidRPr="00DE05C5">
        <w:rPr>
          <w:rFonts w:cs="B Lotus"/>
          <w:sz w:val="26"/>
          <w:szCs w:val="26"/>
          <w:rtl/>
        </w:rPr>
        <w:softHyphen/>
      </w:r>
      <w:r w:rsidRPr="00DE05C5">
        <w:rPr>
          <w:rFonts w:cs="B Lotus" w:hint="cs"/>
          <w:sz w:val="26"/>
          <w:szCs w:val="26"/>
          <w:rtl/>
        </w:rPr>
        <w:t>توان به بازی</w:t>
      </w:r>
      <w:r w:rsidRPr="00DE05C5">
        <w:rPr>
          <w:rFonts w:cs="B Lotus"/>
          <w:sz w:val="26"/>
          <w:szCs w:val="26"/>
          <w:rtl/>
        </w:rPr>
        <w:softHyphen/>
      </w:r>
      <w:r w:rsidRPr="00DE05C5">
        <w:rPr>
          <w:rFonts w:cs="B Lotus" w:hint="cs"/>
          <w:sz w:val="26"/>
          <w:szCs w:val="26"/>
          <w:rtl/>
        </w:rPr>
        <w:t xml:space="preserve">های </w:t>
      </w:r>
      <w:r w:rsidRPr="00DE05C5">
        <w:rPr>
          <w:rFonts w:cs="B Lotus"/>
          <w:sz w:val="26"/>
          <w:szCs w:val="26"/>
          <w:rtl/>
        </w:rPr>
        <w:t>كلمه</w:t>
      </w:r>
      <w:r w:rsidRPr="00DE05C5">
        <w:rPr>
          <w:rFonts w:cs="B Lotus"/>
          <w:sz w:val="26"/>
          <w:szCs w:val="26"/>
          <w:rtl/>
        </w:rPr>
        <w:softHyphen/>
        <w:t xml:space="preserve">سازي، </w:t>
      </w:r>
      <w:r w:rsidRPr="00DE05C5">
        <w:rPr>
          <w:rFonts w:cs="B Lotus" w:hint="cs"/>
          <w:sz w:val="26"/>
          <w:szCs w:val="26"/>
          <w:rtl/>
        </w:rPr>
        <w:t xml:space="preserve">حافظه تجسمی، </w:t>
      </w:r>
      <w:r w:rsidRPr="00DE05C5">
        <w:rPr>
          <w:rFonts w:cs="B Lotus"/>
          <w:sz w:val="26"/>
          <w:szCs w:val="26"/>
          <w:rtl/>
        </w:rPr>
        <w:t>انعطاف</w:t>
      </w:r>
      <w:r w:rsidRPr="00DE05C5">
        <w:rPr>
          <w:rFonts w:cs="B Lotus"/>
          <w:sz w:val="26"/>
          <w:szCs w:val="26"/>
          <w:rtl/>
        </w:rPr>
        <w:softHyphen/>
        <w:t>پذيري مغز، حافظه عددي</w:t>
      </w:r>
      <w:r w:rsidRPr="00DE05C5">
        <w:rPr>
          <w:rFonts w:cs="B Lotus" w:hint="cs"/>
          <w:sz w:val="26"/>
          <w:szCs w:val="26"/>
          <w:rtl/>
        </w:rPr>
        <w:t xml:space="preserve">، عدد </w:t>
      </w:r>
      <w:r w:rsidRPr="00DE05C5">
        <w:rPr>
          <w:rFonts w:cs="B Lotus"/>
          <w:sz w:val="26"/>
          <w:szCs w:val="26"/>
          <w:rtl/>
        </w:rPr>
        <w:t>بزرگ‌تر</w:t>
      </w:r>
      <w:r w:rsidRPr="00DE05C5">
        <w:rPr>
          <w:rFonts w:cs="B Lotus" w:hint="cs"/>
          <w:sz w:val="26"/>
          <w:szCs w:val="26"/>
          <w:rtl/>
        </w:rPr>
        <w:t xml:space="preserve">، اسم-رنگ، حافظه عددی و حافظه بینایی اشاره کرد. </w:t>
      </w:r>
      <w:r w:rsidRPr="00DE05C5">
        <w:rPr>
          <w:rFonts w:cs="B Lotus"/>
          <w:sz w:val="26"/>
          <w:szCs w:val="26"/>
          <w:rtl/>
        </w:rPr>
        <w:t>استفاده از اين بازي</w:t>
      </w:r>
      <w:r w:rsidRPr="00DE05C5">
        <w:rPr>
          <w:rFonts w:cs="B Lotus"/>
          <w:sz w:val="26"/>
          <w:szCs w:val="26"/>
          <w:rtl/>
        </w:rPr>
        <w:softHyphen/>
        <w:t>ها آمادگي مغز را در حل مسئله و رفتارهاي هوشمندانه</w:t>
      </w:r>
      <w:r w:rsidRPr="00DE05C5">
        <w:rPr>
          <w:rFonts w:cs="B Lotus"/>
          <w:sz w:val="26"/>
          <w:szCs w:val="26"/>
          <w:rtl/>
        </w:rPr>
        <w:softHyphen/>
        <w:t>تر، بيشتر مي</w:t>
      </w:r>
      <w:r w:rsidRPr="00DE05C5">
        <w:rPr>
          <w:rFonts w:cs="B Lotus"/>
          <w:sz w:val="26"/>
          <w:szCs w:val="26"/>
          <w:rtl/>
        </w:rPr>
        <w:softHyphen/>
        <w:t>كند. اين مجموعه بازي</w:t>
      </w:r>
      <w:r w:rsidRPr="00DE05C5">
        <w:rPr>
          <w:rFonts w:cs="B Lotus"/>
          <w:sz w:val="26"/>
          <w:szCs w:val="26"/>
          <w:rtl/>
        </w:rPr>
        <w:softHyphen/>
        <w:t>ها، محصول همكاري مؤسسه تحقيقات علوم رفتاري- شناختي سينا و مؤسسه مناديان توسعه پايدار بود.</w:t>
      </w:r>
      <w:r w:rsidRPr="00DE05C5">
        <w:rPr>
          <w:rFonts w:cs="B Lotus" w:hint="cs"/>
          <w:sz w:val="26"/>
          <w:szCs w:val="26"/>
          <w:rtl/>
        </w:rPr>
        <w:t xml:space="preserve"> سطح این بازی</w:t>
      </w:r>
      <w:r w:rsidRPr="00DE05C5">
        <w:rPr>
          <w:rFonts w:cs="B Lotus"/>
          <w:sz w:val="26"/>
          <w:szCs w:val="26"/>
          <w:rtl/>
        </w:rPr>
        <w:softHyphen/>
      </w:r>
      <w:r w:rsidRPr="00DE05C5">
        <w:rPr>
          <w:rFonts w:cs="B Lotus" w:hint="cs"/>
          <w:sz w:val="26"/>
          <w:szCs w:val="26"/>
          <w:rtl/>
        </w:rPr>
        <w:t>ها از آسان</w:t>
      </w:r>
      <w:r w:rsidRPr="00DE05C5">
        <w:rPr>
          <w:rFonts w:cs="B Lotus"/>
          <w:sz w:val="26"/>
          <w:szCs w:val="26"/>
          <w:rtl/>
        </w:rPr>
        <w:t xml:space="preserve"> به مشكل برنامه‌ر</w:t>
      </w:r>
      <w:r w:rsidRPr="00DE05C5">
        <w:rPr>
          <w:rFonts w:cs="B Lotus" w:hint="cs"/>
          <w:sz w:val="26"/>
          <w:szCs w:val="26"/>
          <w:rtl/>
        </w:rPr>
        <w:t>ی</w:t>
      </w:r>
      <w:r w:rsidRPr="00DE05C5">
        <w:rPr>
          <w:rFonts w:cs="B Lotus" w:hint="eastAsia"/>
          <w:sz w:val="26"/>
          <w:szCs w:val="26"/>
          <w:rtl/>
        </w:rPr>
        <w:t>ز</w:t>
      </w:r>
      <w:r w:rsidRPr="00DE05C5">
        <w:rPr>
          <w:rFonts w:cs="B Lotus" w:hint="cs"/>
          <w:sz w:val="26"/>
          <w:szCs w:val="26"/>
          <w:rtl/>
        </w:rPr>
        <w:t>ی‌</w:t>
      </w:r>
      <w:r w:rsidRPr="00DE05C5">
        <w:rPr>
          <w:rFonts w:cs="B Lotus" w:hint="eastAsia"/>
          <w:sz w:val="26"/>
          <w:szCs w:val="26"/>
          <w:rtl/>
        </w:rPr>
        <w:t>شده</w:t>
      </w:r>
      <w:r w:rsidRPr="00DE05C5">
        <w:rPr>
          <w:rFonts w:cs="B Lotus"/>
          <w:sz w:val="26"/>
          <w:szCs w:val="26"/>
          <w:rtl/>
        </w:rPr>
        <w:t xml:space="preserve"> و با پيشرفت فرد سطح بازي به</w:t>
      </w:r>
      <w:r w:rsidRPr="00DE05C5">
        <w:rPr>
          <w:rFonts w:cs="B Lotus"/>
          <w:sz w:val="26"/>
          <w:szCs w:val="26"/>
          <w:rtl/>
        </w:rPr>
        <w:softHyphen/>
        <w:t>طور خودكار بالاتر مي</w:t>
      </w:r>
      <w:r w:rsidRPr="00DE05C5">
        <w:rPr>
          <w:rFonts w:cs="B Lotus"/>
          <w:sz w:val="26"/>
          <w:szCs w:val="26"/>
          <w:rtl/>
        </w:rPr>
        <w:softHyphen/>
        <w:t>رود.</w:t>
      </w:r>
      <w:r w:rsidRPr="00DE05C5">
        <w:rPr>
          <w:rFonts w:cs="B Lotus" w:hint="cs"/>
          <w:sz w:val="26"/>
          <w:szCs w:val="26"/>
          <w:rtl/>
        </w:rPr>
        <w:t xml:space="preserve"> این </w:t>
      </w:r>
      <w:r w:rsidRPr="00DE05C5">
        <w:rPr>
          <w:rFonts w:cs="B Lotus"/>
          <w:sz w:val="26"/>
          <w:szCs w:val="26"/>
          <w:rtl/>
        </w:rPr>
        <w:t>نرم‌افزار</w:t>
      </w:r>
      <w:r w:rsidRPr="00DE05C5">
        <w:rPr>
          <w:rFonts w:cs="B Lotus" w:hint="cs"/>
          <w:sz w:val="26"/>
          <w:szCs w:val="26"/>
          <w:rtl/>
        </w:rPr>
        <w:t xml:space="preserve"> قابلیت ارزیابی رشد شناختی کودکان کم</w:t>
      </w:r>
      <w:r w:rsidRPr="00DE05C5">
        <w:rPr>
          <w:rFonts w:cs="B Lotus"/>
          <w:sz w:val="26"/>
          <w:szCs w:val="26"/>
          <w:rtl/>
        </w:rPr>
        <w:softHyphen/>
      </w:r>
      <w:r w:rsidRPr="00DE05C5">
        <w:rPr>
          <w:rFonts w:cs="B Lotus" w:hint="cs"/>
          <w:sz w:val="26"/>
          <w:szCs w:val="26"/>
          <w:rtl/>
        </w:rPr>
        <w:t>توان ذهنی را دارد (</w:t>
      </w:r>
      <w:r w:rsidR="001725A7" w:rsidRPr="00DE05C5">
        <w:rPr>
          <w:rFonts w:cs="B Lotus" w:hint="cs"/>
          <w:sz w:val="26"/>
          <w:szCs w:val="26"/>
          <w:rtl/>
        </w:rPr>
        <w:t>27</w:t>
      </w:r>
      <w:r w:rsidRPr="00DE05C5">
        <w:rPr>
          <w:rFonts w:cs="B Lotus" w:hint="cs"/>
          <w:sz w:val="26"/>
          <w:szCs w:val="26"/>
          <w:rtl/>
        </w:rPr>
        <w:t>).</w:t>
      </w:r>
    </w:p>
    <w:p w14:paraId="3E8C9202" w14:textId="1C218870" w:rsidR="00D67226" w:rsidRPr="00036532" w:rsidRDefault="00D67226" w:rsidP="00283ED5">
      <w:pPr>
        <w:spacing w:after="0" w:line="240" w:lineRule="auto"/>
        <w:jc w:val="both"/>
        <w:rPr>
          <w:rFonts w:cs="B Zar"/>
          <w:b/>
          <w:bCs/>
          <w:rtl/>
          <w:lang w:bidi="ar-SA"/>
        </w:rPr>
      </w:pPr>
      <w:bookmarkStart w:id="3" w:name="_Toc92750841"/>
      <w:r w:rsidRPr="00036532">
        <w:rPr>
          <w:rFonts w:cs="B Zar" w:hint="cs"/>
          <w:b/>
          <w:bCs/>
          <w:rtl/>
          <w:lang w:bidi="ar-SA"/>
        </w:rPr>
        <w:t>شیوه اجرای آزمون</w:t>
      </w:r>
      <w:bookmarkEnd w:id="3"/>
    </w:p>
    <w:p w14:paraId="31CA2CD2" w14:textId="293FBBAD" w:rsidR="00D67226" w:rsidRPr="00DE05C5" w:rsidRDefault="00D67226" w:rsidP="00EF5051">
      <w:pPr>
        <w:spacing w:after="0" w:line="240" w:lineRule="auto"/>
        <w:jc w:val="both"/>
        <w:rPr>
          <w:rFonts w:cs="B Lotus"/>
          <w:sz w:val="26"/>
          <w:szCs w:val="26"/>
          <w:rtl/>
        </w:rPr>
      </w:pPr>
      <w:r w:rsidRPr="00DE05C5">
        <w:rPr>
          <w:rFonts w:cs="B Lotus" w:hint="cs"/>
          <w:sz w:val="26"/>
          <w:szCs w:val="26"/>
          <w:rtl/>
        </w:rPr>
        <w:t xml:space="preserve">پژوهش حاضر با کد اخلاق </w:t>
      </w:r>
      <w:r w:rsidRPr="00DE05C5">
        <w:rPr>
          <w:rFonts w:cs="B Lotus"/>
          <w:sz w:val="26"/>
          <w:szCs w:val="26"/>
        </w:rPr>
        <w:t>IR</w:t>
      </w:r>
      <w:r w:rsidR="00EF5051" w:rsidRPr="00DE05C5">
        <w:rPr>
          <w:rFonts w:cs="B Lotus"/>
          <w:sz w:val="26"/>
          <w:szCs w:val="26"/>
        </w:rPr>
        <w:t>.</w:t>
      </w:r>
      <w:r w:rsidRPr="00DE05C5">
        <w:rPr>
          <w:rFonts w:cs="B Lotus"/>
          <w:sz w:val="26"/>
          <w:szCs w:val="26"/>
        </w:rPr>
        <w:t>SSRI.REC.</w:t>
      </w:r>
      <w:r w:rsidR="00EF5051" w:rsidRPr="00DE05C5">
        <w:rPr>
          <w:rFonts w:cs="B Lotus"/>
          <w:sz w:val="26"/>
          <w:szCs w:val="26"/>
        </w:rPr>
        <w:t>1400.1255</w:t>
      </w:r>
      <w:r w:rsidRPr="00DE05C5">
        <w:rPr>
          <w:rFonts w:cs="B Lotus"/>
          <w:sz w:val="26"/>
          <w:szCs w:val="26"/>
          <w:rtl/>
        </w:rPr>
        <w:t xml:space="preserve"> </w:t>
      </w:r>
      <w:r w:rsidRPr="00DE05C5">
        <w:rPr>
          <w:rFonts w:cs="B Lotus" w:hint="cs"/>
          <w:sz w:val="26"/>
          <w:szCs w:val="26"/>
          <w:rtl/>
        </w:rPr>
        <w:t>توسط کارگروه اخلاق در پژوهش پژوهشگاه علوم ورزشی  مورد تأئید قرار گرفته است. قبل از شروع فرایند تحقیق،</w:t>
      </w:r>
      <w:r w:rsidRPr="00DE05C5">
        <w:rPr>
          <w:rFonts w:cs="B Lotus"/>
          <w:sz w:val="26"/>
          <w:szCs w:val="26"/>
        </w:rPr>
        <w:t xml:space="preserve"> </w:t>
      </w:r>
      <w:r w:rsidRPr="00DE05C5">
        <w:rPr>
          <w:rFonts w:cs="B Lotus" w:hint="cs"/>
          <w:sz w:val="26"/>
          <w:szCs w:val="26"/>
          <w:rtl/>
        </w:rPr>
        <w:t>جلسه</w:t>
      </w:r>
      <w:r w:rsidRPr="00DE05C5">
        <w:rPr>
          <w:rFonts w:cs="B Lotus"/>
          <w:sz w:val="26"/>
          <w:szCs w:val="26"/>
          <w:rtl/>
        </w:rPr>
        <w:softHyphen/>
      </w:r>
      <w:r w:rsidRPr="00DE05C5">
        <w:rPr>
          <w:rFonts w:cs="B Lotus" w:hint="cs"/>
          <w:sz w:val="26"/>
          <w:szCs w:val="26"/>
          <w:rtl/>
        </w:rPr>
        <w:t>اي</w:t>
      </w:r>
      <w:r w:rsidRPr="00DE05C5">
        <w:rPr>
          <w:rFonts w:cs="B Lotus"/>
          <w:sz w:val="26"/>
          <w:szCs w:val="26"/>
        </w:rPr>
        <w:t xml:space="preserve"> </w:t>
      </w:r>
      <w:r w:rsidRPr="00DE05C5">
        <w:rPr>
          <w:rFonts w:cs="B Lotus" w:hint="cs"/>
          <w:sz w:val="26"/>
          <w:szCs w:val="26"/>
          <w:rtl/>
        </w:rPr>
        <w:t>براي</w:t>
      </w:r>
      <w:r w:rsidRPr="00DE05C5">
        <w:rPr>
          <w:rFonts w:cs="B Lotus"/>
          <w:sz w:val="26"/>
          <w:szCs w:val="26"/>
        </w:rPr>
        <w:t xml:space="preserve"> </w:t>
      </w:r>
      <w:r w:rsidRPr="00DE05C5">
        <w:rPr>
          <w:rFonts w:cs="B Lotus" w:hint="cs"/>
          <w:sz w:val="26"/>
          <w:szCs w:val="26"/>
          <w:rtl/>
        </w:rPr>
        <w:t>والدين</w:t>
      </w:r>
      <w:r w:rsidRPr="00DE05C5">
        <w:rPr>
          <w:rFonts w:cs="B Lotus"/>
          <w:sz w:val="26"/>
          <w:szCs w:val="26"/>
        </w:rPr>
        <w:t xml:space="preserve"> </w:t>
      </w:r>
      <w:r w:rsidRPr="00DE05C5">
        <w:rPr>
          <w:rFonts w:cs="B Lotus" w:hint="cs"/>
          <w:sz w:val="26"/>
          <w:szCs w:val="26"/>
          <w:rtl/>
        </w:rPr>
        <w:t>و</w:t>
      </w:r>
      <w:r w:rsidRPr="00DE05C5">
        <w:rPr>
          <w:rFonts w:cs="B Lotus"/>
          <w:sz w:val="26"/>
          <w:szCs w:val="26"/>
        </w:rPr>
        <w:t xml:space="preserve"> </w:t>
      </w:r>
      <w:r w:rsidRPr="00DE05C5">
        <w:rPr>
          <w:rFonts w:cs="B Lotus" w:hint="cs"/>
          <w:sz w:val="26"/>
          <w:szCs w:val="26"/>
          <w:rtl/>
        </w:rPr>
        <w:t>مربيان</w:t>
      </w:r>
      <w:r w:rsidRPr="00DE05C5">
        <w:rPr>
          <w:rFonts w:cs="B Lotus"/>
          <w:sz w:val="26"/>
          <w:szCs w:val="26"/>
        </w:rPr>
        <w:t xml:space="preserve"> </w:t>
      </w:r>
      <w:r w:rsidRPr="00DE05C5">
        <w:rPr>
          <w:rFonts w:cs="B Lotus" w:hint="cs"/>
          <w:sz w:val="26"/>
          <w:szCs w:val="26"/>
          <w:rtl/>
        </w:rPr>
        <w:t>گذاشته</w:t>
      </w:r>
      <w:r w:rsidRPr="00DE05C5">
        <w:rPr>
          <w:rFonts w:cs="B Lotus"/>
          <w:sz w:val="26"/>
          <w:szCs w:val="26"/>
        </w:rPr>
        <w:t xml:space="preserve"> </w:t>
      </w:r>
      <w:r w:rsidRPr="00DE05C5">
        <w:rPr>
          <w:rFonts w:cs="B Lotus" w:hint="cs"/>
          <w:sz w:val="26"/>
          <w:szCs w:val="26"/>
          <w:rtl/>
        </w:rPr>
        <w:t>شد</w:t>
      </w:r>
      <w:r w:rsidRPr="00DE05C5">
        <w:rPr>
          <w:rFonts w:cs="B Lotus"/>
          <w:sz w:val="26"/>
          <w:szCs w:val="26"/>
        </w:rPr>
        <w:t xml:space="preserve"> </w:t>
      </w:r>
      <w:r w:rsidRPr="00DE05C5">
        <w:rPr>
          <w:rFonts w:cs="B Lotus" w:hint="cs"/>
          <w:sz w:val="26"/>
          <w:szCs w:val="26"/>
          <w:rtl/>
        </w:rPr>
        <w:t>و اطلاعاتي</w:t>
      </w:r>
      <w:r w:rsidRPr="00DE05C5">
        <w:rPr>
          <w:rFonts w:cs="B Lotus"/>
          <w:sz w:val="26"/>
          <w:szCs w:val="26"/>
        </w:rPr>
        <w:t xml:space="preserve"> </w:t>
      </w:r>
      <w:r w:rsidRPr="00DE05C5">
        <w:rPr>
          <w:rFonts w:cs="B Lotus" w:hint="cs"/>
          <w:sz w:val="26"/>
          <w:szCs w:val="26"/>
          <w:rtl/>
        </w:rPr>
        <w:t>در</w:t>
      </w:r>
      <w:r w:rsidRPr="00DE05C5">
        <w:rPr>
          <w:rFonts w:cs="B Lotus"/>
          <w:sz w:val="26"/>
          <w:szCs w:val="26"/>
        </w:rPr>
        <w:t xml:space="preserve"> </w:t>
      </w:r>
      <w:r w:rsidRPr="00DE05C5">
        <w:rPr>
          <w:rFonts w:cs="B Lotus" w:hint="cs"/>
          <w:sz w:val="26"/>
          <w:szCs w:val="26"/>
          <w:rtl/>
        </w:rPr>
        <w:t>مورد چگونگي اجراي تكاليف</w:t>
      </w:r>
      <w:r w:rsidRPr="00DE05C5">
        <w:rPr>
          <w:rFonts w:cs="B Lotus"/>
          <w:sz w:val="26"/>
          <w:szCs w:val="26"/>
        </w:rPr>
        <w:t xml:space="preserve"> </w:t>
      </w:r>
      <w:r w:rsidRPr="00DE05C5">
        <w:rPr>
          <w:rFonts w:cs="B Lotus" w:hint="cs"/>
          <w:sz w:val="26"/>
          <w:szCs w:val="26"/>
          <w:rtl/>
        </w:rPr>
        <w:t>گرم</w:t>
      </w:r>
      <w:r w:rsidRPr="00DE05C5">
        <w:rPr>
          <w:rFonts w:cs="B Lotus"/>
          <w:sz w:val="26"/>
          <w:szCs w:val="26"/>
        </w:rPr>
        <w:t xml:space="preserve"> </w:t>
      </w:r>
      <w:r w:rsidRPr="00DE05C5">
        <w:rPr>
          <w:rFonts w:cs="B Lotus" w:hint="cs"/>
          <w:sz w:val="26"/>
          <w:szCs w:val="26"/>
          <w:rtl/>
        </w:rPr>
        <w:t>كردن</w:t>
      </w:r>
      <w:r w:rsidRPr="00DE05C5">
        <w:rPr>
          <w:rFonts w:cs="B Lotus"/>
          <w:sz w:val="26"/>
          <w:szCs w:val="26"/>
        </w:rPr>
        <w:t xml:space="preserve"> </w:t>
      </w:r>
      <w:r w:rsidRPr="00DE05C5">
        <w:rPr>
          <w:rFonts w:cs="B Lotus" w:hint="cs"/>
          <w:sz w:val="26"/>
          <w:szCs w:val="26"/>
          <w:rtl/>
        </w:rPr>
        <w:t>و</w:t>
      </w:r>
      <w:r w:rsidRPr="00DE05C5">
        <w:rPr>
          <w:rFonts w:cs="B Lotus"/>
          <w:sz w:val="26"/>
          <w:szCs w:val="26"/>
        </w:rPr>
        <w:t xml:space="preserve"> </w:t>
      </w:r>
      <w:r w:rsidRPr="00DE05C5">
        <w:rPr>
          <w:rFonts w:cs="B Lotus" w:hint="cs"/>
          <w:sz w:val="26"/>
          <w:szCs w:val="26"/>
          <w:rtl/>
        </w:rPr>
        <w:t>مدت</w:t>
      </w:r>
      <w:r w:rsidRPr="00DE05C5">
        <w:rPr>
          <w:rFonts w:cs="B Lotus"/>
          <w:sz w:val="26"/>
          <w:szCs w:val="26"/>
        </w:rPr>
        <w:t xml:space="preserve"> </w:t>
      </w:r>
      <w:r w:rsidRPr="00DE05C5">
        <w:rPr>
          <w:rFonts w:cs="B Lotus" w:hint="cs"/>
          <w:sz w:val="26"/>
          <w:szCs w:val="26"/>
          <w:rtl/>
        </w:rPr>
        <w:t>زمان</w:t>
      </w:r>
      <w:r w:rsidRPr="00DE05C5">
        <w:rPr>
          <w:rFonts w:cs="B Lotus"/>
          <w:sz w:val="26"/>
          <w:szCs w:val="26"/>
        </w:rPr>
        <w:t xml:space="preserve"> </w:t>
      </w:r>
      <w:r w:rsidRPr="00DE05C5">
        <w:rPr>
          <w:rFonts w:cs="B Lotus" w:hint="cs"/>
          <w:sz w:val="26"/>
          <w:szCs w:val="26"/>
          <w:rtl/>
        </w:rPr>
        <w:t>آن،</w:t>
      </w:r>
      <w:r w:rsidRPr="00DE05C5">
        <w:rPr>
          <w:rFonts w:cs="B Lotus"/>
          <w:sz w:val="26"/>
          <w:szCs w:val="26"/>
        </w:rPr>
        <w:t xml:space="preserve"> </w:t>
      </w:r>
      <w:r w:rsidRPr="00DE05C5">
        <w:rPr>
          <w:rFonts w:cs="B Lotus" w:hint="cs"/>
          <w:sz w:val="26"/>
          <w:szCs w:val="26"/>
          <w:rtl/>
        </w:rPr>
        <w:t>اهداف</w:t>
      </w:r>
      <w:r w:rsidRPr="00DE05C5">
        <w:rPr>
          <w:rFonts w:cs="B Lotus"/>
          <w:sz w:val="26"/>
          <w:szCs w:val="26"/>
        </w:rPr>
        <w:t xml:space="preserve"> </w:t>
      </w:r>
      <w:r w:rsidRPr="00DE05C5">
        <w:rPr>
          <w:rFonts w:cs="B Lotus" w:hint="cs"/>
          <w:sz w:val="26"/>
          <w:szCs w:val="26"/>
          <w:rtl/>
        </w:rPr>
        <w:t>تكاليف،</w:t>
      </w:r>
      <w:r w:rsidRPr="00DE05C5">
        <w:rPr>
          <w:rFonts w:cs="B Lotus"/>
          <w:sz w:val="26"/>
          <w:szCs w:val="26"/>
        </w:rPr>
        <w:t xml:space="preserve"> </w:t>
      </w:r>
      <w:r w:rsidRPr="00DE05C5">
        <w:rPr>
          <w:rFonts w:cs="B Lotus"/>
          <w:sz w:val="26"/>
          <w:szCs w:val="26"/>
          <w:rtl/>
        </w:rPr>
        <w:t>نحوه</w:t>
      </w:r>
      <w:r w:rsidRPr="00DE05C5">
        <w:rPr>
          <w:rFonts w:cs="B Lotus"/>
          <w:sz w:val="26"/>
          <w:szCs w:val="26"/>
        </w:rPr>
        <w:t xml:space="preserve"> </w:t>
      </w:r>
      <w:r w:rsidRPr="00DE05C5">
        <w:rPr>
          <w:rFonts w:cs="B Lotus" w:hint="cs"/>
          <w:sz w:val="26"/>
          <w:szCs w:val="26"/>
          <w:rtl/>
        </w:rPr>
        <w:t>اجراي تكاليف،</w:t>
      </w:r>
      <w:r w:rsidRPr="00DE05C5">
        <w:rPr>
          <w:rFonts w:cs="B Lotus"/>
          <w:sz w:val="26"/>
          <w:szCs w:val="26"/>
        </w:rPr>
        <w:t xml:space="preserve"> </w:t>
      </w:r>
      <w:r w:rsidRPr="00DE05C5">
        <w:rPr>
          <w:rFonts w:cs="B Lotus" w:hint="cs"/>
          <w:sz w:val="26"/>
          <w:szCs w:val="26"/>
          <w:rtl/>
        </w:rPr>
        <w:t>تعداد</w:t>
      </w:r>
      <w:r w:rsidRPr="00DE05C5">
        <w:rPr>
          <w:rFonts w:cs="B Lotus"/>
          <w:sz w:val="26"/>
          <w:szCs w:val="26"/>
        </w:rPr>
        <w:t xml:space="preserve"> </w:t>
      </w:r>
      <w:r w:rsidRPr="00DE05C5">
        <w:rPr>
          <w:rFonts w:cs="B Lotus" w:hint="cs"/>
          <w:sz w:val="26"/>
          <w:szCs w:val="26"/>
          <w:rtl/>
        </w:rPr>
        <w:t>تكاليف،</w:t>
      </w:r>
      <w:r w:rsidRPr="00DE05C5">
        <w:rPr>
          <w:rFonts w:cs="B Lotus"/>
          <w:sz w:val="26"/>
          <w:szCs w:val="26"/>
        </w:rPr>
        <w:t xml:space="preserve"> </w:t>
      </w:r>
      <w:r w:rsidRPr="00DE05C5">
        <w:rPr>
          <w:rFonts w:cs="B Lotus" w:hint="cs"/>
          <w:sz w:val="26"/>
          <w:szCs w:val="26"/>
          <w:rtl/>
        </w:rPr>
        <w:t>مدت</w:t>
      </w:r>
      <w:r w:rsidRPr="00DE05C5">
        <w:rPr>
          <w:rFonts w:cs="B Lotus"/>
          <w:sz w:val="26"/>
          <w:szCs w:val="26"/>
        </w:rPr>
        <w:t xml:space="preserve"> </w:t>
      </w:r>
      <w:r w:rsidRPr="00DE05C5">
        <w:rPr>
          <w:rFonts w:cs="B Lotus" w:hint="cs"/>
          <w:sz w:val="26"/>
          <w:szCs w:val="26"/>
          <w:rtl/>
        </w:rPr>
        <w:t>زمان</w:t>
      </w:r>
      <w:r w:rsidRPr="00DE05C5">
        <w:rPr>
          <w:rFonts w:cs="B Lotus"/>
          <w:sz w:val="26"/>
          <w:szCs w:val="26"/>
        </w:rPr>
        <w:t xml:space="preserve"> </w:t>
      </w:r>
      <w:r w:rsidRPr="00DE05C5">
        <w:rPr>
          <w:rFonts w:cs="B Lotus" w:hint="cs"/>
          <w:sz w:val="26"/>
          <w:szCs w:val="26"/>
          <w:rtl/>
        </w:rPr>
        <w:t>انجام</w:t>
      </w:r>
      <w:r w:rsidRPr="00DE05C5">
        <w:rPr>
          <w:rFonts w:cs="B Lotus"/>
          <w:sz w:val="26"/>
          <w:szCs w:val="26"/>
        </w:rPr>
        <w:t xml:space="preserve"> </w:t>
      </w:r>
      <w:r w:rsidRPr="00DE05C5">
        <w:rPr>
          <w:rFonts w:cs="B Lotus" w:hint="cs"/>
          <w:sz w:val="26"/>
          <w:szCs w:val="26"/>
          <w:rtl/>
        </w:rPr>
        <w:t>تكاليف،</w:t>
      </w:r>
      <w:r w:rsidRPr="00DE05C5">
        <w:rPr>
          <w:rFonts w:cs="B Lotus"/>
          <w:sz w:val="26"/>
          <w:szCs w:val="26"/>
        </w:rPr>
        <w:t xml:space="preserve"> </w:t>
      </w:r>
      <w:r w:rsidRPr="00DE05C5">
        <w:rPr>
          <w:rFonts w:cs="B Lotus" w:hint="cs"/>
          <w:sz w:val="26"/>
          <w:szCs w:val="26"/>
          <w:rtl/>
        </w:rPr>
        <w:t>محتواي</w:t>
      </w:r>
      <w:r w:rsidRPr="00DE05C5">
        <w:rPr>
          <w:rFonts w:cs="B Lotus"/>
          <w:sz w:val="26"/>
          <w:szCs w:val="26"/>
        </w:rPr>
        <w:t xml:space="preserve"> </w:t>
      </w:r>
      <w:r w:rsidRPr="00DE05C5">
        <w:rPr>
          <w:rFonts w:cs="B Lotus"/>
          <w:sz w:val="26"/>
          <w:szCs w:val="26"/>
          <w:rtl/>
        </w:rPr>
        <w:t>برنامه‌ها</w:t>
      </w:r>
      <w:r w:rsidRPr="00DE05C5">
        <w:rPr>
          <w:rFonts w:cs="B Lotus" w:hint="cs"/>
          <w:sz w:val="26"/>
          <w:szCs w:val="26"/>
          <w:rtl/>
        </w:rPr>
        <w:t>ی</w:t>
      </w:r>
      <w:r w:rsidRPr="00DE05C5">
        <w:rPr>
          <w:rFonts w:cs="B Lotus"/>
          <w:sz w:val="26"/>
          <w:szCs w:val="26"/>
        </w:rPr>
        <w:t xml:space="preserve"> </w:t>
      </w:r>
      <w:r w:rsidRPr="00DE05C5">
        <w:rPr>
          <w:rFonts w:cs="B Lotus" w:hint="cs"/>
          <w:sz w:val="26"/>
          <w:szCs w:val="26"/>
          <w:rtl/>
        </w:rPr>
        <w:t>هفتگي</w:t>
      </w:r>
      <w:r w:rsidRPr="00DE05C5">
        <w:rPr>
          <w:rFonts w:cs="B Lotus"/>
          <w:sz w:val="26"/>
          <w:szCs w:val="26"/>
        </w:rPr>
        <w:t xml:space="preserve"> </w:t>
      </w:r>
      <w:r w:rsidRPr="00DE05C5">
        <w:rPr>
          <w:rFonts w:cs="B Lotus" w:hint="cs"/>
          <w:sz w:val="26"/>
          <w:szCs w:val="26"/>
          <w:rtl/>
        </w:rPr>
        <w:t>و</w:t>
      </w:r>
      <w:r w:rsidRPr="00DE05C5">
        <w:rPr>
          <w:rFonts w:cs="B Lotus"/>
          <w:sz w:val="26"/>
          <w:szCs w:val="26"/>
        </w:rPr>
        <w:t xml:space="preserve"> </w:t>
      </w:r>
      <w:r w:rsidRPr="00DE05C5">
        <w:rPr>
          <w:rFonts w:cs="B Lotus" w:hint="cs"/>
          <w:sz w:val="26"/>
          <w:szCs w:val="26"/>
          <w:rtl/>
        </w:rPr>
        <w:t>لوازم</w:t>
      </w:r>
      <w:r w:rsidRPr="00DE05C5">
        <w:rPr>
          <w:rFonts w:cs="B Lotus"/>
          <w:sz w:val="26"/>
          <w:szCs w:val="26"/>
        </w:rPr>
        <w:t xml:space="preserve"> </w:t>
      </w:r>
      <w:r w:rsidRPr="00DE05C5">
        <w:rPr>
          <w:rFonts w:cs="B Lotus"/>
          <w:sz w:val="26"/>
          <w:szCs w:val="26"/>
          <w:rtl/>
        </w:rPr>
        <w:t>موردن</w:t>
      </w:r>
      <w:r w:rsidRPr="00DE05C5">
        <w:rPr>
          <w:rFonts w:cs="B Lotus" w:hint="cs"/>
          <w:sz w:val="26"/>
          <w:szCs w:val="26"/>
          <w:rtl/>
        </w:rPr>
        <w:t>ی</w:t>
      </w:r>
      <w:r w:rsidRPr="00DE05C5">
        <w:rPr>
          <w:rFonts w:cs="B Lotus" w:hint="eastAsia"/>
          <w:sz w:val="26"/>
          <w:szCs w:val="26"/>
          <w:rtl/>
        </w:rPr>
        <w:t>از</w:t>
      </w:r>
      <w:r w:rsidRPr="00DE05C5">
        <w:rPr>
          <w:rFonts w:cs="B Lotus"/>
          <w:sz w:val="26"/>
          <w:szCs w:val="26"/>
        </w:rPr>
        <w:t xml:space="preserve"> </w:t>
      </w:r>
      <w:r w:rsidRPr="00DE05C5">
        <w:rPr>
          <w:rFonts w:cs="B Lotus"/>
          <w:sz w:val="26"/>
          <w:szCs w:val="26"/>
          <w:rtl/>
        </w:rPr>
        <w:t>به‌صورت</w:t>
      </w:r>
      <w:r w:rsidRPr="00DE05C5">
        <w:rPr>
          <w:rFonts w:cs="B Lotus" w:hint="cs"/>
          <w:sz w:val="26"/>
          <w:szCs w:val="26"/>
          <w:rtl/>
        </w:rPr>
        <w:t xml:space="preserve"> تئوري</w:t>
      </w:r>
      <w:r w:rsidRPr="00DE05C5">
        <w:rPr>
          <w:rFonts w:cs="B Lotus"/>
          <w:sz w:val="26"/>
          <w:szCs w:val="26"/>
        </w:rPr>
        <w:t xml:space="preserve"> </w:t>
      </w:r>
      <w:r w:rsidRPr="00DE05C5">
        <w:rPr>
          <w:rFonts w:cs="B Lotus" w:hint="cs"/>
          <w:sz w:val="26"/>
          <w:szCs w:val="26"/>
          <w:rtl/>
        </w:rPr>
        <w:t>و</w:t>
      </w:r>
      <w:r w:rsidRPr="00DE05C5">
        <w:rPr>
          <w:rFonts w:cs="B Lotus"/>
          <w:sz w:val="26"/>
          <w:szCs w:val="26"/>
        </w:rPr>
        <w:t xml:space="preserve"> </w:t>
      </w:r>
      <w:r w:rsidRPr="00DE05C5">
        <w:rPr>
          <w:rFonts w:cs="B Lotus" w:hint="cs"/>
          <w:sz w:val="26"/>
          <w:szCs w:val="26"/>
          <w:rtl/>
        </w:rPr>
        <w:t>عملي</w:t>
      </w:r>
      <w:r w:rsidRPr="00DE05C5">
        <w:rPr>
          <w:rFonts w:cs="B Lotus"/>
          <w:sz w:val="26"/>
          <w:szCs w:val="26"/>
        </w:rPr>
        <w:t xml:space="preserve"> </w:t>
      </w:r>
      <w:r w:rsidRPr="00DE05C5">
        <w:rPr>
          <w:rFonts w:cs="B Lotus" w:hint="cs"/>
          <w:sz w:val="26"/>
          <w:szCs w:val="26"/>
          <w:rtl/>
        </w:rPr>
        <w:t>در</w:t>
      </w:r>
      <w:r w:rsidRPr="00DE05C5">
        <w:rPr>
          <w:rFonts w:cs="B Lotus"/>
          <w:sz w:val="26"/>
          <w:szCs w:val="26"/>
        </w:rPr>
        <w:t xml:space="preserve"> </w:t>
      </w:r>
      <w:r w:rsidRPr="00DE05C5">
        <w:rPr>
          <w:rFonts w:cs="B Lotus" w:hint="cs"/>
          <w:sz w:val="26"/>
          <w:szCs w:val="26"/>
          <w:rtl/>
        </w:rPr>
        <w:t>اختيار</w:t>
      </w:r>
      <w:r w:rsidRPr="00DE05C5">
        <w:rPr>
          <w:rFonts w:cs="B Lotus"/>
          <w:sz w:val="26"/>
          <w:szCs w:val="26"/>
        </w:rPr>
        <w:t xml:space="preserve"> </w:t>
      </w:r>
      <w:r w:rsidRPr="00DE05C5">
        <w:rPr>
          <w:rFonts w:cs="B Lotus" w:hint="cs"/>
          <w:sz w:val="26"/>
          <w:szCs w:val="26"/>
          <w:rtl/>
        </w:rPr>
        <w:t>والدين</w:t>
      </w:r>
      <w:r w:rsidRPr="00DE05C5">
        <w:rPr>
          <w:rFonts w:cs="B Lotus"/>
          <w:sz w:val="26"/>
          <w:szCs w:val="26"/>
        </w:rPr>
        <w:t xml:space="preserve"> </w:t>
      </w:r>
      <w:r w:rsidRPr="00DE05C5">
        <w:rPr>
          <w:rFonts w:cs="B Lotus" w:hint="cs"/>
          <w:sz w:val="26"/>
          <w:szCs w:val="26"/>
          <w:rtl/>
        </w:rPr>
        <w:t>و</w:t>
      </w:r>
      <w:r w:rsidRPr="00DE05C5">
        <w:rPr>
          <w:rFonts w:cs="B Lotus"/>
          <w:sz w:val="26"/>
          <w:szCs w:val="26"/>
        </w:rPr>
        <w:t xml:space="preserve"> </w:t>
      </w:r>
      <w:r w:rsidRPr="00DE05C5">
        <w:rPr>
          <w:rFonts w:cs="B Lotus" w:hint="cs"/>
          <w:sz w:val="26"/>
          <w:szCs w:val="26"/>
          <w:rtl/>
        </w:rPr>
        <w:t>مربيان</w:t>
      </w:r>
      <w:r w:rsidRPr="00DE05C5">
        <w:rPr>
          <w:rFonts w:cs="B Lotus"/>
          <w:sz w:val="26"/>
          <w:szCs w:val="26"/>
        </w:rPr>
        <w:t xml:space="preserve"> </w:t>
      </w:r>
      <w:r w:rsidRPr="00DE05C5">
        <w:rPr>
          <w:rFonts w:cs="B Lotus" w:hint="cs"/>
          <w:sz w:val="26"/>
          <w:szCs w:val="26"/>
          <w:rtl/>
        </w:rPr>
        <w:t>از</w:t>
      </w:r>
      <w:r w:rsidRPr="00DE05C5">
        <w:rPr>
          <w:rFonts w:cs="B Lotus"/>
          <w:sz w:val="26"/>
          <w:szCs w:val="26"/>
        </w:rPr>
        <w:t xml:space="preserve"> </w:t>
      </w:r>
      <w:r w:rsidRPr="00DE05C5">
        <w:rPr>
          <w:rFonts w:cs="B Lotus" w:hint="cs"/>
          <w:sz w:val="26"/>
          <w:szCs w:val="26"/>
          <w:rtl/>
        </w:rPr>
        <w:t>سوي</w:t>
      </w:r>
      <w:r w:rsidRPr="00DE05C5">
        <w:rPr>
          <w:rFonts w:cs="B Lotus"/>
          <w:sz w:val="26"/>
          <w:szCs w:val="26"/>
        </w:rPr>
        <w:t xml:space="preserve"> </w:t>
      </w:r>
      <w:r w:rsidRPr="00DE05C5">
        <w:rPr>
          <w:rFonts w:cs="B Lotus" w:hint="cs"/>
          <w:sz w:val="26"/>
          <w:szCs w:val="26"/>
          <w:rtl/>
        </w:rPr>
        <w:t>محقق</w:t>
      </w:r>
      <w:r w:rsidRPr="00DE05C5">
        <w:rPr>
          <w:rFonts w:cs="B Lotus"/>
          <w:sz w:val="26"/>
          <w:szCs w:val="26"/>
        </w:rPr>
        <w:t xml:space="preserve"> </w:t>
      </w:r>
      <w:r w:rsidRPr="00DE05C5">
        <w:rPr>
          <w:rFonts w:cs="B Lotus" w:hint="cs"/>
          <w:sz w:val="26"/>
          <w:szCs w:val="26"/>
          <w:rtl/>
        </w:rPr>
        <w:t>قرار</w:t>
      </w:r>
      <w:r w:rsidRPr="00DE05C5">
        <w:rPr>
          <w:rFonts w:cs="B Lotus"/>
          <w:sz w:val="26"/>
          <w:szCs w:val="26"/>
        </w:rPr>
        <w:t xml:space="preserve"> </w:t>
      </w:r>
      <w:r w:rsidRPr="00DE05C5">
        <w:rPr>
          <w:rFonts w:cs="B Lotus" w:hint="cs"/>
          <w:sz w:val="26"/>
          <w:szCs w:val="26"/>
          <w:rtl/>
        </w:rPr>
        <w:t xml:space="preserve">گرفت. همچنین فرم </w:t>
      </w:r>
      <w:r w:rsidRPr="00DE05C5">
        <w:rPr>
          <w:rFonts w:cs="B Lotus"/>
          <w:sz w:val="26"/>
          <w:szCs w:val="26"/>
          <w:rtl/>
        </w:rPr>
        <w:t>رضا</w:t>
      </w:r>
      <w:r w:rsidRPr="00DE05C5">
        <w:rPr>
          <w:rFonts w:cs="B Lotus" w:hint="cs"/>
          <w:sz w:val="26"/>
          <w:szCs w:val="26"/>
          <w:rtl/>
        </w:rPr>
        <w:t>ی</w:t>
      </w:r>
      <w:r w:rsidRPr="00DE05C5">
        <w:rPr>
          <w:rFonts w:cs="B Lotus" w:hint="eastAsia"/>
          <w:sz w:val="26"/>
          <w:szCs w:val="26"/>
          <w:rtl/>
        </w:rPr>
        <w:t>ت‌نامه</w:t>
      </w:r>
      <w:r w:rsidRPr="00DE05C5">
        <w:rPr>
          <w:rFonts w:cs="B Lotus" w:hint="cs"/>
          <w:sz w:val="26"/>
          <w:szCs w:val="26"/>
          <w:rtl/>
        </w:rPr>
        <w:t xml:space="preserve"> کتبی جهت شرکت در فرایند تحقیق از والدین و مسئولین مدرسه اخذ شد. شايان</w:t>
      </w:r>
      <w:r w:rsidR="00A82F67" w:rsidRPr="00DE05C5">
        <w:rPr>
          <w:rFonts w:cs="B Lotus" w:hint="cs"/>
          <w:sz w:val="26"/>
          <w:szCs w:val="26"/>
          <w:rtl/>
        </w:rPr>
        <w:t xml:space="preserve"> </w:t>
      </w:r>
      <w:r w:rsidRPr="00DE05C5">
        <w:rPr>
          <w:rFonts w:cs="B Lotus" w:hint="cs"/>
          <w:sz w:val="26"/>
          <w:szCs w:val="26"/>
          <w:rtl/>
        </w:rPr>
        <w:t>ذكر</w:t>
      </w:r>
      <w:r w:rsidR="00A82F67" w:rsidRPr="00DE05C5">
        <w:rPr>
          <w:rFonts w:cs="B Lotus" w:hint="cs"/>
          <w:sz w:val="26"/>
          <w:szCs w:val="26"/>
          <w:rtl/>
        </w:rPr>
        <w:t xml:space="preserve"> </w:t>
      </w:r>
      <w:r w:rsidRPr="00DE05C5">
        <w:rPr>
          <w:rFonts w:cs="B Lotus" w:hint="cs"/>
          <w:sz w:val="26"/>
          <w:szCs w:val="26"/>
          <w:rtl/>
        </w:rPr>
        <w:t>است</w:t>
      </w:r>
      <w:r w:rsidR="00A82F67" w:rsidRPr="00DE05C5">
        <w:rPr>
          <w:rFonts w:cs="B Lotus" w:hint="cs"/>
          <w:sz w:val="26"/>
          <w:szCs w:val="26"/>
          <w:rtl/>
        </w:rPr>
        <w:t xml:space="preserve"> </w:t>
      </w:r>
      <w:r w:rsidRPr="00DE05C5">
        <w:rPr>
          <w:rFonts w:cs="B Lotus" w:hint="cs"/>
          <w:sz w:val="26"/>
          <w:szCs w:val="26"/>
          <w:rtl/>
        </w:rPr>
        <w:t>كه</w:t>
      </w:r>
      <w:r w:rsidR="00A82F67" w:rsidRPr="00DE05C5">
        <w:rPr>
          <w:rFonts w:cs="B Lotus" w:hint="cs"/>
          <w:sz w:val="26"/>
          <w:szCs w:val="26"/>
          <w:rtl/>
        </w:rPr>
        <w:t xml:space="preserve"> </w:t>
      </w:r>
      <w:r w:rsidRPr="00DE05C5">
        <w:rPr>
          <w:rFonts w:cs="B Lotus" w:hint="cs"/>
          <w:sz w:val="26"/>
          <w:szCs w:val="26"/>
          <w:rtl/>
        </w:rPr>
        <w:t>لوازم</w:t>
      </w:r>
      <w:r w:rsidR="00A82F67" w:rsidRPr="00DE05C5">
        <w:rPr>
          <w:rFonts w:cs="B Lotus" w:hint="cs"/>
          <w:sz w:val="26"/>
          <w:szCs w:val="26"/>
          <w:rtl/>
        </w:rPr>
        <w:t xml:space="preserve"> </w:t>
      </w:r>
      <w:r w:rsidRPr="00DE05C5">
        <w:rPr>
          <w:rFonts w:cs="B Lotus" w:hint="cs"/>
          <w:sz w:val="26"/>
          <w:szCs w:val="26"/>
          <w:rtl/>
        </w:rPr>
        <w:t>موردنياز براي</w:t>
      </w:r>
      <w:r w:rsidR="00A82F67" w:rsidRPr="00DE05C5">
        <w:rPr>
          <w:rFonts w:cs="B Lotus" w:hint="cs"/>
          <w:sz w:val="26"/>
          <w:szCs w:val="26"/>
          <w:rtl/>
        </w:rPr>
        <w:t xml:space="preserve"> </w:t>
      </w:r>
      <w:r w:rsidRPr="00DE05C5">
        <w:rPr>
          <w:rFonts w:cs="B Lotus" w:hint="cs"/>
          <w:sz w:val="26"/>
          <w:szCs w:val="26"/>
          <w:rtl/>
        </w:rPr>
        <w:t>اجراي</w:t>
      </w:r>
      <w:r w:rsidR="00A82F67" w:rsidRPr="00DE05C5">
        <w:rPr>
          <w:rFonts w:cs="B Lotus" w:hint="cs"/>
          <w:sz w:val="26"/>
          <w:szCs w:val="26"/>
          <w:rtl/>
        </w:rPr>
        <w:t xml:space="preserve"> </w:t>
      </w:r>
      <w:r w:rsidRPr="00DE05C5">
        <w:rPr>
          <w:rFonts w:cs="B Lotus" w:hint="cs"/>
          <w:sz w:val="26"/>
          <w:szCs w:val="26"/>
          <w:rtl/>
        </w:rPr>
        <w:t>تمرينات</w:t>
      </w:r>
      <w:r w:rsidR="00A82F67" w:rsidRPr="00DE05C5">
        <w:rPr>
          <w:rFonts w:cs="B Lotus" w:hint="cs"/>
          <w:sz w:val="26"/>
          <w:szCs w:val="26"/>
          <w:rtl/>
        </w:rPr>
        <w:t xml:space="preserve"> </w:t>
      </w:r>
      <w:r w:rsidRPr="00DE05C5">
        <w:rPr>
          <w:rFonts w:cs="B Lotus" w:hint="cs"/>
          <w:sz w:val="26"/>
          <w:szCs w:val="26"/>
          <w:rtl/>
        </w:rPr>
        <w:t>از</w:t>
      </w:r>
      <w:r w:rsidR="00A82F67" w:rsidRPr="00DE05C5">
        <w:rPr>
          <w:rFonts w:cs="B Lotus" w:hint="cs"/>
          <w:sz w:val="26"/>
          <w:szCs w:val="26"/>
          <w:rtl/>
        </w:rPr>
        <w:t xml:space="preserve"> </w:t>
      </w:r>
      <w:r w:rsidRPr="00DE05C5">
        <w:rPr>
          <w:rFonts w:cs="B Lotus" w:hint="cs"/>
          <w:sz w:val="26"/>
          <w:szCs w:val="26"/>
          <w:rtl/>
        </w:rPr>
        <w:t>سوي</w:t>
      </w:r>
      <w:r w:rsidR="00A82F67" w:rsidRPr="00DE05C5">
        <w:rPr>
          <w:rFonts w:cs="B Lotus" w:hint="cs"/>
          <w:sz w:val="26"/>
          <w:szCs w:val="26"/>
          <w:rtl/>
        </w:rPr>
        <w:t xml:space="preserve"> </w:t>
      </w:r>
      <w:r w:rsidRPr="00DE05C5">
        <w:rPr>
          <w:rFonts w:cs="B Lotus" w:hint="cs"/>
          <w:sz w:val="26"/>
          <w:szCs w:val="26"/>
          <w:rtl/>
        </w:rPr>
        <w:t>مربی تهيه</w:t>
      </w:r>
      <w:r w:rsidRPr="00DE05C5">
        <w:rPr>
          <w:rFonts w:cs="B Lotus"/>
          <w:sz w:val="26"/>
          <w:szCs w:val="26"/>
        </w:rPr>
        <w:t xml:space="preserve"> </w:t>
      </w:r>
      <w:r w:rsidRPr="00DE05C5">
        <w:rPr>
          <w:rFonts w:cs="B Lotus" w:hint="cs"/>
          <w:sz w:val="26"/>
          <w:szCs w:val="26"/>
          <w:rtl/>
        </w:rPr>
        <w:t>شد</w:t>
      </w:r>
      <w:r w:rsidR="00A82F67" w:rsidRPr="00DE05C5">
        <w:rPr>
          <w:rFonts w:cs="B Lotus" w:hint="cs"/>
          <w:sz w:val="26"/>
          <w:szCs w:val="26"/>
          <w:rtl/>
        </w:rPr>
        <w:t xml:space="preserve"> </w:t>
      </w:r>
      <w:r w:rsidRPr="00DE05C5">
        <w:rPr>
          <w:rFonts w:cs="B Lotus" w:hint="cs"/>
          <w:sz w:val="26"/>
          <w:szCs w:val="26"/>
          <w:rtl/>
        </w:rPr>
        <w:t>و</w:t>
      </w:r>
      <w:r w:rsidR="00A82F67" w:rsidRPr="00DE05C5">
        <w:rPr>
          <w:rFonts w:cs="B Lotus" w:hint="cs"/>
          <w:sz w:val="26"/>
          <w:szCs w:val="26"/>
          <w:rtl/>
        </w:rPr>
        <w:t xml:space="preserve"> </w:t>
      </w:r>
      <w:r w:rsidRPr="00DE05C5">
        <w:rPr>
          <w:rFonts w:cs="B Lotus" w:hint="cs"/>
          <w:sz w:val="26"/>
          <w:szCs w:val="26"/>
          <w:rtl/>
        </w:rPr>
        <w:t>در</w:t>
      </w:r>
      <w:r w:rsidR="00A82F67" w:rsidRPr="00DE05C5">
        <w:rPr>
          <w:rFonts w:cs="B Lotus" w:hint="cs"/>
          <w:sz w:val="26"/>
          <w:szCs w:val="26"/>
          <w:rtl/>
        </w:rPr>
        <w:t xml:space="preserve"> </w:t>
      </w:r>
      <w:r w:rsidRPr="00DE05C5">
        <w:rPr>
          <w:rFonts w:cs="B Lotus" w:hint="cs"/>
          <w:sz w:val="26"/>
          <w:szCs w:val="26"/>
          <w:rtl/>
        </w:rPr>
        <w:t>اختيار</w:t>
      </w:r>
      <w:r w:rsidR="00A82F67" w:rsidRPr="00DE05C5">
        <w:rPr>
          <w:rFonts w:cs="B Lotus" w:hint="cs"/>
          <w:sz w:val="26"/>
          <w:szCs w:val="26"/>
          <w:rtl/>
        </w:rPr>
        <w:t xml:space="preserve"> </w:t>
      </w:r>
      <w:r w:rsidRPr="00DE05C5">
        <w:rPr>
          <w:rFonts w:cs="B Lotus" w:hint="cs"/>
          <w:sz w:val="26"/>
          <w:szCs w:val="26"/>
          <w:rtl/>
        </w:rPr>
        <w:t>مدارس</w:t>
      </w:r>
      <w:r w:rsidR="00A82F67" w:rsidRPr="00DE05C5">
        <w:rPr>
          <w:rFonts w:cs="B Lotus" w:hint="cs"/>
          <w:sz w:val="26"/>
          <w:szCs w:val="26"/>
          <w:rtl/>
        </w:rPr>
        <w:t xml:space="preserve"> </w:t>
      </w:r>
      <w:r w:rsidRPr="00DE05C5">
        <w:rPr>
          <w:rFonts w:cs="B Lotus" w:hint="cs"/>
          <w:sz w:val="26"/>
          <w:szCs w:val="26"/>
          <w:rtl/>
        </w:rPr>
        <w:t>و</w:t>
      </w:r>
      <w:r w:rsidR="00A82F67" w:rsidRPr="00DE05C5">
        <w:rPr>
          <w:rFonts w:cs="B Lotus" w:hint="cs"/>
          <w:sz w:val="26"/>
          <w:szCs w:val="26"/>
          <w:rtl/>
        </w:rPr>
        <w:t xml:space="preserve"> </w:t>
      </w:r>
      <w:r w:rsidRPr="00DE05C5">
        <w:rPr>
          <w:rFonts w:cs="B Lotus" w:hint="cs"/>
          <w:sz w:val="26"/>
          <w:szCs w:val="26"/>
          <w:rtl/>
        </w:rPr>
        <w:t>والدين</w:t>
      </w:r>
      <w:r w:rsidR="00A82F67" w:rsidRPr="00DE05C5">
        <w:rPr>
          <w:rFonts w:cs="B Lotus" w:hint="cs"/>
          <w:sz w:val="26"/>
          <w:szCs w:val="26"/>
          <w:rtl/>
        </w:rPr>
        <w:t xml:space="preserve"> </w:t>
      </w:r>
      <w:r w:rsidRPr="00DE05C5">
        <w:rPr>
          <w:rFonts w:cs="B Lotus" w:hint="cs"/>
          <w:sz w:val="26"/>
          <w:szCs w:val="26"/>
          <w:rtl/>
        </w:rPr>
        <w:t>قرار</w:t>
      </w:r>
      <w:r w:rsidR="00A82F67" w:rsidRPr="00DE05C5">
        <w:rPr>
          <w:rFonts w:cs="B Lotus" w:hint="cs"/>
          <w:sz w:val="26"/>
          <w:szCs w:val="26"/>
          <w:rtl/>
        </w:rPr>
        <w:t xml:space="preserve"> </w:t>
      </w:r>
      <w:r w:rsidRPr="00DE05C5">
        <w:rPr>
          <w:rFonts w:cs="B Lotus" w:hint="cs"/>
          <w:sz w:val="26"/>
          <w:szCs w:val="26"/>
          <w:rtl/>
        </w:rPr>
        <w:t>گرفت.</w:t>
      </w:r>
    </w:p>
    <w:p w14:paraId="3ADE0D30" w14:textId="06D8F124" w:rsidR="00D67226" w:rsidRPr="00DE05C5" w:rsidRDefault="00D67226" w:rsidP="00283ED5">
      <w:pPr>
        <w:spacing w:after="0" w:line="240" w:lineRule="auto"/>
        <w:jc w:val="both"/>
        <w:rPr>
          <w:rFonts w:cs="B Lotus"/>
          <w:sz w:val="26"/>
          <w:szCs w:val="26"/>
          <w:rtl/>
        </w:rPr>
      </w:pPr>
      <w:r w:rsidRPr="00DE05C5">
        <w:rPr>
          <w:rFonts w:cs="B Lotus" w:hint="cs"/>
          <w:sz w:val="26"/>
          <w:szCs w:val="26"/>
          <w:rtl/>
        </w:rPr>
        <w:t>در مرحله پیش</w:t>
      </w:r>
      <w:r w:rsidRPr="00DE05C5">
        <w:rPr>
          <w:rFonts w:cs="B Lotus"/>
          <w:sz w:val="26"/>
          <w:szCs w:val="26"/>
          <w:rtl/>
        </w:rPr>
        <w:softHyphen/>
      </w:r>
      <w:r w:rsidRPr="00DE05C5">
        <w:rPr>
          <w:rFonts w:cs="B Lotus" w:hint="cs"/>
          <w:sz w:val="26"/>
          <w:szCs w:val="26"/>
          <w:rtl/>
        </w:rPr>
        <w:t>آزمون ابتدا تمام شرکت</w:t>
      </w:r>
      <w:r w:rsidRPr="00DE05C5">
        <w:rPr>
          <w:rFonts w:cs="B Lotus"/>
          <w:sz w:val="26"/>
          <w:szCs w:val="26"/>
          <w:rtl/>
        </w:rPr>
        <w:softHyphen/>
      </w:r>
      <w:r w:rsidRPr="00DE05C5">
        <w:rPr>
          <w:rFonts w:cs="B Lotus" w:hint="cs"/>
          <w:sz w:val="26"/>
          <w:szCs w:val="26"/>
          <w:rtl/>
        </w:rPr>
        <w:t>کنندگان آزمون رشد شناختی (مداخله مغز من) را با استفاده از بازی نصب شده بر روی لپ تاپ انجام دادند. پس از آن، آزمون تبحر حرکتی در محیط مدرسه از تمام ش</w:t>
      </w:r>
      <w:r w:rsidR="007044DB" w:rsidRPr="00DE05C5">
        <w:rPr>
          <w:rFonts w:cs="B Lotus" w:hint="cs"/>
          <w:sz w:val="26"/>
          <w:szCs w:val="26"/>
          <w:rtl/>
        </w:rPr>
        <w:t>ر</w:t>
      </w:r>
      <w:r w:rsidRPr="00DE05C5">
        <w:rPr>
          <w:rFonts w:cs="B Lotus" w:hint="cs"/>
          <w:sz w:val="26"/>
          <w:szCs w:val="26"/>
          <w:rtl/>
        </w:rPr>
        <w:t>کت</w:t>
      </w:r>
      <w:r w:rsidRPr="00DE05C5">
        <w:rPr>
          <w:rFonts w:cs="B Lotus"/>
          <w:sz w:val="26"/>
          <w:szCs w:val="26"/>
          <w:rtl/>
        </w:rPr>
        <w:softHyphen/>
      </w:r>
      <w:r w:rsidRPr="00DE05C5">
        <w:rPr>
          <w:rFonts w:cs="B Lotus" w:hint="cs"/>
          <w:sz w:val="26"/>
          <w:szCs w:val="26"/>
          <w:rtl/>
        </w:rPr>
        <w:t>کنندگان به عمل آمد.</w:t>
      </w:r>
      <w:r w:rsidR="007044DB" w:rsidRPr="00DE05C5">
        <w:rPr>
          <w:rFonts w:cs="B Lotus" w:hint="cs"/>
          <w:sz w:val="26"/>
          <w:szCs w:val="26"/>
          <w:rtl/>
        </w:rPr>
        <w:t xml:space="preserve"> </w:t>
      </w:r>
      <w:r w:rsidRPr="00DE05C5">
        <w:rPr>
          <w:rFonts w:cs="B Lotus" w:hint="cs"/>
          <w:sz w:val="26"/>
          <w:szCs w:val="26"/>
          <w:rtl/>
        </w:rPr>
        <w:t>سپس شرکت</w:t>
      </w:r>
      <w:r w:rsidRPr="00DE05C5">
        <w:rPr>
          <w:rFonts w:cs="B Lotus"/>
          <w:sz w:val="26"/>
          <w:szCs w:val="26"/>
          <w:rtl/>
        </w:rPr>
        <w:softHyphen/>
      </w:r>
      <w:r w:rsidRPr="00DE05C5">
        <w:rPr>
          <w:rFonts w:cs="B Lotus" w:hint="cs"/>
          <w:sz w:val="26"/>
          <w:szCs w:val="26"/>
          <w:rtl/>
        </w:rPr>
        <w:t xml:space="preserve">کنندگان </w:t>
      </w:r>
      <w:r w:rsidRPr="00DE05C5">
        <w:rPr>
          <w:rFonts w:cs="B Lotus"/>
          <w:sz w:val="26"/>
          <w:szCs w:val="26"/>
          <w:rtl/>
        </w:rPr>
        <w:t>به‌صورت</w:t>
      </w:r>
      <w:r w:rsidRPr="00DE05C5">
        <w:rPr>
          <w:rFonts w:cs="B Lotus" w:hint="cs"/>
          <w:sz w:val="26"/>
          <w:szCs w:val="26"/>
          <w:rtl/>
        </w:rPr>
        <w:t xml:space="preserve"> تصادفی در دو گروه والدین محور و مربی محور قرار گرفتند. مداخله</w:t>
      </w:r>
      <w:r w:rsidRPr="00DE05C5">
        <w:rPr>
          <w:rFonts w:cs="B Lotus"/>
          <w:sz w:val="26"/>
          <w:szCs w:val="26"/>
        </w:rPr>
        <w:t xml:space="preserve"> </w:t>
      </w:r>
      <w:r w:rsidRPr="00DE05C5">
        <w:rPr>
          <w:rFonts w:cs="B Lotus" w:hint="cs"/>
          <w:sz w:val="26"/>
          <w:szCs w:val="26"/>
          <w:rtl/>
        </w:rPr>
        <w:t>براي گروه</w:t>
      </w:r>
      <w:r w:rsidRPr="00DE05C5">
        <w:rPr>
          <w:rFonts w:cs="B Lotus"/>
          <w:sz w:val="26"/>
          <w:szCs w:val="26"/>
        </w:rPr>
        <w:t xml:space="preserve"> </w:t>
      </w:r>
      <w:r w:rsidRPr="00DE05C5">
        <w:rPr>
          <w:rFonts w:cs="B Lotus" w:hint="cs"/>
          <w:sz w:val="26"/>
          <w:szCs w:val="26"/>
          <w:rtl/>
        </w:rPr>
        <w:t>مربي محور</w:t>
      </w:r>
      <w:r w:rsidR="007044DB" w:rsidRPr="00DE05C5">
        <w:rPr>
          <w:rFonts w:cs="B Lotus" w:hint="cs"/>
          <w:sz w:val="26"/>
          <w:szCs w:val="26"/>
          <w:rtl/>
        </w:rPr>
        <w:t xml:space="preserve"> </w:t>
      </w:r>
      <w:r w:rsidRPr="00DE05C5">
        <w:rPr>
          <w:rFonts w:cs="B Lotus" w:hint="cs"/>
          <w:sz w:val="26"/>
          <w:szCs w:val="26"/>
          <w:rtl/>
        </w:rPr>
        <w:t>توسط</w:t>
      </w:r>
      <w:r w:rsidR="007044DB" w:rsidRPr="00DE05C5">
        <w:rPr>
          <w:rFonts w:cs="B Lotus" w:hint="cs"/>
          <w:sz w:val="26"/>
          <w:szCs w:val="26"/>
          <w:rtl/>
        </w:rPr>
        <w:t xml:space="preserve"> </w:t>
      </w:r>
      <w:r w:rsidRPr="00DE05C5">
        <w:rPr>
          <w:rFonts w:cs="B Lotus" w:hint="cs"/>
          <w:sz w:val="26"/>
          <w:szCs w:val="26"/>
          <w:rtl/>
        </w:rPr>
        <w:t>مربي</w:t>
      </w:r>
      <w:r w:rsidR="007044DB" w:rsidRPr="00DE05C5">
        <w:rPr>
          <w:rFonts w:cs="B Lotus" w:hint="cs"/>
          <w:sz w:val="26"/>
          <w:szCs w:val="26"/>
          <w:rtl/>
        </w:rPr>
        <w:t xml:space="preserve"> </w:t>
      </w:r>
      <w:r w:rsidRPr="00DE05C5">
        <w:rPr>
          <w:rFonts w:cs="B Lotus" w:hint="cs"/>
          <w:sz w:val="26"/>
          <w:szCs w:val="26"/>
          <w:rtl/>
        </w:rPr>
        <w:t>در</w:t>
      </w:r>
      <w:r w:rsidR="007044DB" w:rsidRPr="00DE05C5">
        <w:rPr>
          <w:rFonts w:cs="B Lotus" w:hint="cs"/>
          <w:sz w:val="26"/>
          <w:szCs w:val="26"/>
          <w:rtl/>
        </w:rPr>
        <w:t xml:space="preserve"> </w:t>
      </w:r>
      <w:r w:rsidRPr="00DE05C5">
        <w:rPr>
          <w:rFonts w:cs="B Lotus" w:hint="cs"/>
          <w:sz w:val="26"/>
          <w:szCs w:val="26"/>
          <w:rtl/>
        </w:rPr>
        <w:t>مدرسه</w:t>
      </w:r>
      <w:r w:rsidR="007044DB" w:rsidRPr="00DE05C5">
        <w:rPr>
          <w:rFonts w:cs="B Lotus" w:hint="cs"/>
          <w:sz w:val="26"/>
          <w:szCs w:val="26"/>
          <w:rtl/>
        </w:rPr>
        <w:t xml:space="preserve"> </w:t>
      </w:r>
      <w:r w:rsidRPr="00DE05C5">
        <w:rPr>
          <w:rFonts w:cs="B Lotus" w:hint="cs"/>
          <w:sz w:val="26"/>
          <w:szCs w:val="26"/>
          <w:rtl/>
        </w:rPr>
        <w:t>به</w:t>
      </w:r>
      <w:r w:rsidR="007044DB" w:rsidRPr="00DE05C5">
        <w:rPr>
          <w:rFonts w:cs="B Lotus" w:hint="cs"/>
          <w:sz w:val="26"/>
          <w:szCs w:val="26"/>
          <w:rtl/>
        </w:rPr>
        <w:t xml:space="preserve"> </w:t>
      </w:r>
      <w:r w:rsidRPr="00DE05C5">
        <w:rPr>
          <w:rFonts w:cs="B Lotus"/>
          <w:sz w:val="26"/>
          <w:szCs w:val="26"/>
          <w:rtl/>
        </w:rPr>
        <w:t>ش</w:t>
      </w:r>
      <w:r w:rsidRPr="00DE05C5">
        <w:rPr>
          <w:rFonts w:cs="B Lotus" w:hint="cs"/>
          <w:sz w:val="26"/>
          <w:szCs w:val="26"/>
          <w:rtl/>
        </w:rPr>
        <w:t>ی</w:t>
      </w:r>
      <w:r w:rsidRPr="00DE05C5">
        <w:rPr>
          <w:rFonts w:cs="B Lotus" w:hint="eastAsia"/>
          <w:sz w:val="26"/>
          <w:szCs w:val="26"/>
          <w:rtl/>
        </w:rPr>
        <w:t>وه</w:t>
      </w:r>
      <w:r w:rsidR="007044DB" w:rsidRPr="00DE05C5">
        <w:rPr>
          <w:rFonts w:cs="B Lotus" w:hint="cs"/>
          <w:sz w:val="26"/>
          <w:szCs w:val="26"/>
          <w:rtl/>
        </w:rPr>
        <w:t xml:space="preserve"> </w:t>
      </w:r>
      <w:r w:rsidRPr="00DE05C5">
        <w:rPr>
          <w:rFonts w:cs="B Lotus"/>
          <w:sz w:val="26"/>
          <w:szCs w:val="26"/>
          <w:rtl/>
        </w:rPr>
        <w:t>انفراد</w:t>
      </w:r>
      <w:r w:rsidRPr="00DE05C5">
        <w:rPr>
          <w:rFonts w:cs="B Lotus" w:hint="cs"/>
          <w:sz w:val="26"/>
          <w:szCs w:val="26"/>
          <w:rtl/>
        </w:rPr>
        <w:t>ی،</w:t>
      </w:r>
      <w:r w:rsidR="007044DB" w:rsidRPr="00DE05C5">
        <w:rPr>
          <w:rFonts w:cs="B Lotus" w:hint="cs"/>
          <w:sz w:val="26"/>
          <w:szCs w:val="26"/>
          <w:rtl/>
        </w:rPr>
        <w:t xml:space="preserve"> </w:t>
      </w:r>
      <w:r w:rsidRPr="00DE05C5">
        <w:rPr>
          <w:rFonts w:cs="B Lotus" w:hint="cs"/>
          <w:sz w:val="26"/>
          <w:szCs w:val="26"/>
          <w:rtl/>
        </w:rPr>
        <w:t>انجام</w:t>
      </w:r>
      <w:r w:rsidR="007044DB" w:rsidRPr="00DE05C5">
        <w:rPr>
          <w:rFonts w:cs="B Lotus" w:hint="cs"/>
          <w:sz w:val="26"/>
          <w:szCs w:val="26"/>
          <w:rtl/>
        </w:rPr>
        <w:t xml:space="preserve"> </w:t>
      </w:r>
      <w:r w:rsidRPr="00DE05C5">
        <w:rPr>
          <w:rFonts w:cs="B Lotus" w:hint="cs"/>
          <w:sz w:val="26"/>
          <w:szCs w:val="26"/>
          <w:rtl/>
        </w:rPr>
        <w:t>شد</w:t>
      </w:r>
      <w:r w:rsidR="007044DB" w:rsidRPr="00DE05C5">
        <w:rPr>
          <w:rFonts w:cs="B Lotus" w:hint="cs"/>
          <w:sz w:val="26"/>
          <w:szCs w:val="26"/>
          <w:rtl/>
        </w:rPr>
        <w:t xml:space="preserve"> </w:t>
      </w:r>
      <w:r w:rsidRPr="00DE05C5">
        <w:rPr>
          <w:rFonts w:cs="B Lotus" w:hint="cs"/>
          <w:sz w:val="26"/>
          <w:szCs w:val="26"/>
          <w:rtl/>
        </w:rPr>
        <w:t>و</w:t>
      </w:r>
      <w:r w:rsidR="007044DB" w:rsidRPr="00DE05C5">
        <w:rPr>
          <w:rFonts w:cs="B Lotus" w:hint="cs"/>
          <w:sz w:val="26"/>
          <w:szCs w:val="26"/>
          <w:rtl/>
        </w:rPr>
        <w:t xml:space="preserve"> </w:t>
      </w:r>
      <w:r w:rsidRPr="00DE05C5">
        <w:rPr>
          <w:rFonts w:cs="B Lotus" w:hint="cs"/>
          <w:sz w:val="26"/>
          <w:szCs w:val="26"/>
          <w:rtl/>
        </w:rPr>
        <w:t>براي</w:t>
      </w:r>
      <w:r w:rsidR="007044DB" w:rsidRPr="00DE05C5">
        <w:rPr>
          <w:rFonts w:cs="B Lotus" w:hint="cs"/>
          <w:sz w:val="26"/>
          <w:szCs w:val="26"/>
          <w:rtl/>
        </w:rPr>
        <w:t xml:space="preserve"> </w:t>
      </w:r>
      <w:r w:rsidRPr="00DE05C5">
        <w:rPr>
          <w:rFonts w:cs="B Lotus" w:hint="cs"/>
          <w:sz w:val="26"/>
          <w:szCs w:val="26"/>
          <w:rtl/>
        </w:rPr>
        <w:t>گروه</w:t>
      </w:r>
      <w:r w:rsidR="007044DB" w:rsidRPr="00DE05C5">
        <w:rPr>
          <w:rFonts w:cs="B Lotus" w:hint="cs"/>
          <w:sz w:val="26"/>
          <w:szCs w:val="26"/>
          <w:rtl/>
        </w:rPr>
        <w:t xml:space="preserve"> </w:t>
      </w:r>
      <w:r w:rsidRPr="00DE05C5">
        <w:rPr>
          <w:rFonts w:cs="B Lotus" w:hint="cs"/>
          <w:sz w:val="26"/>
          <w:szCs w:val="26"/>
          <w:rtl/>
        </w:rPr>
        <w:t>والدين محور،</w:t>
      </w:r>
      <w:r w:rsidRPr="00DE05C5">
        <w:rPr>
          <w:rFonts w:cs="B Lotus"/>
          <w:sz w:val="26"/>
          <w:szCs w:val="26"/>
        </w:rPr>
        <w:t xml:space="preserve"> </w:t>
      </w:r>
      <w:r w:rsidRPr="00DE05C5">
        <w:rPr>
          <w:rFonts w:cs="B Lotus" w:hint="cs"/>
          <w:sz w:val="26"/>
          <w:szCs w:val="26"/>
          <w:rtl/>
        </w:rPr>
        <w:t>مداخله توسط</w:t>
      </w:r>
      <w:r w:rsidR="007044DB" w:rsidRPr="00DE05C5">
        <w:rPr>
          <w:rFonts w:cs="B Lotus" w:hint="cs"/>
          <w:sz w:val="26"/>
          <w:szCs w:val="26"/>
          <w:rtl/>
        </w:rPr>
        <w:t xml:space="preserve"> </w:t>
      </w:r>
      <w:r w:rsidRPr="00DE05C5">
        <w:rPr>
          <w:rFonts w:cs="B Lotus" w:hint="cs"/>
          <w:sz w:val="26"/>
          <w:szCs w:val="26"/>
          <w:rtl/>
        </w:rPr>
        <w:t>والدين</w:t>
      </w:r>
      <w:r w:rsidR="007044DB" w:rsidRPr="00DE05C5">
        <w:rPr>
          <w:rFonts w:cs="B Lotus" w:hint="cs"/>
          <w:sz w:val="26"/>
          <w:szCs w:val="26"/>
          <w:rtl/>
        </w:rPr>
        <w:t xml:space="preserve"> </w:t>
      </w:r>
      <w:r w:rsidRPr="00DE05C5">
        <w:rPr>
          <w:rFonts w:cs="B Lotus" w:hint="cs"/>
          <w:sz w:val="26"/>
          <w:szCs w:val="26"/>
          <w:rtl/>
        </w:rPr>
        <w:t>در</w:t>
      </w:r>
      <w:r w:rsidR="007044DB" w:rsidRPr="00DE05C5">
        <w:rPr>
          <w:rFonts w:cs="B Lotus" w:hint="cs"/>
          <w:sz w:val="26"/>
          <w:szCs w:val="26"/>
          <w:rtl/>
        </w:rPr>
        <w:t xml:space="preserve"> </w:t>
      </w:r>
      <w:r w:rsidRPr="00DE05C5">
        <w:rPr>
          <w:rFonts w:cs="B Lotus" w:hint="cs"/>
          <w:sz w:val="26"/>
          <w:szCs w:val="26"/>
          <w:rtl/>
        </w:rPr>
        <w:t>محيط</w:t>
      </w:r>
      <w:r w:rsidR="007044DB" w:rsidRPr="00DE05C5">
        <w:rPr>
          <w:rFonts w:cs="B Lotus" w:hint="cs"/>
          <w:sz w:val="26"/>
          <w:szCs w:val="26"/>
          <w:rtl/>
        </w:rPr>
        <w:t xml:space="preserve"> </w:t>
      </w:r>
      <w:r w:rsidRPr="00DE05C5">
        <w:rPr>
          <w:rFonts w:cs="B Lotus" w:hint="cs"/>
          <w:sz w:val="26"/>
          <w:szCs w:val="26"/>
          <w:rtl/>
        </w:rPr>
        <w:t>خانه</w:t>
      </w:r>
      <w:r w:rsidR="007044DB" w:rsidRPr="00DE05C5">
        <w:rPr>
          <w:rFonts w:cs="B Lotus" w:hint="cs"/>
          <w:sz w:val="26"/>
          <w:szCs w:val="26"/>
          <w:rtl/>
        </w:rPr>
        <w:t xml:space="preserve"> </w:t>
      </w:r>
      <w:r w:rsidRPr="00DE05C5">
        <w:rPr>
          <w:rFonts w:cs="B Lotus" w:hint="cs"/>
          <w:sz w:val="26"/>
          <w:szCs w:val="26"/>
          <w:rtl/>
        </w:rPr>
        <w:t>صورت</w:t>
      </w:r>
      <w:r w:rsidR="007044DB" w:rsidRPr="00DE05C5">
        <w:rPr>
          <w:rFonts w:cs="B Lotus" w:hint="cs"/>
          <w:sz w:val="26"/>
          <w:szCs w:val="26"/>
          <w:rtl/>
        </w:rPr>
        <w:t xml:space="preserve"> </w:t>
      </w:r>
      <w:r w:rsidRPr="00DE05C5">
        <w:rPr>
          <w:rFonts w:cs="B Lotus" w:hint="cs"/>
          <w:sz w:val="26"/>
          <w:szCs w:val="26"/>
          <w:rtl/>
        </w:rPr>
        <w:t>گرفت. اهداف</w:t>
      </w:r>
      <w:r w:rsidR="007044DB" w:rsidRPr="00DE05C5">
        <w:rPr>
          <w:rFonts w:cs="B Lotus" w:hint="cs"/>
          <w:sz w:val="26"/>
          <w:szCs w:val="26"/>
          <w:rtl/>
        </w:rPr>
        <w:t xml:space="preserve"> </w:t>
      </w:r>
      <w:r w:rsidRPr="00DE05C5">
        <w:rPr>
          <w:rFonts w:cs="B Lotus" w:hint="cs"/>
          <w:sz w:val="26"/>
          <w:szCs w:val="26"/>
          <w:rtl/>
        </w:rPr>
        <w:t>محتواي</w:t>
      </w:r>
      <w:r w:rsidR="007044DB" w:rsidRPr="00DE05C5">
        <w:rPr>
          <w:rFonts w:cs="B Lotus" w:hint="cs"/>
          <w:sz w:val="26"/>
          <w:szCs w:val="26"/>
          <w:rtl/>
        </w:rPr>
        <w:t xml:space="preserve"> </w:t>
      </w:r>
      <w:r w:rsidRPr="00DE05C5">
        <w:rPr>
          <w:rFonts w:cs="B Lotus" w:hint="cs"/>
          <w:sz w:val="26"/>
          <w:szCs w:val="26"/>
          <w:rtl/>
        </w:rPr>
        <w:t>برنامه مداخله، شامل</w:t>
      </w:r>
      <w:r w:rsidRPr="00DE05C5">
        <w:rPr>
          <w:rFonts w:cs="B Lotus"/>
          <w:sz w:val="26"/>
          <w:szCs w:val="26"/>
        </w:rPr>
        <w:t xml:space="preserve"> </w:t>
      </w:r>
      <w:r w:rsidRPr="00DE05C5">
        <w:rPr>
          <w:rFonts w:cs="B Lotus" w:hint="cs"/>
          <w:sz w:val="26"/>
          <w:szCs w:val="26"/>
          <w:rtl/>
        </w:rPr>
        <w:t>گرم كردن</w:t>
      </w:r>
      <w:r w:rsidRPr="00DE05C5">
        <w:rPr>
          <w:rFonts w:cs="B Lotus"/>
          <w:sz w:val="26"/>
          <w:szCs w:val="26"/>
        </w:rPr>
        <w:t xml:space="preserve"> </w:t>
      </w:r>
      <w:r w:rsidRPr="00DE05C5">
        <w:rPr>
          <w:rFonts w:cs="B Lotus" w:hint="cs"/>
          <w:sz w:val="26"/>
          <w:szCs w:val="26"/>
          <w:rtl/>
        </w:rPr>
        <w:t>ايستا</w:t>
      </w:r>
      <w:r w:rsidRPr="00DE05C5">
        <w:rPr>
          <w:rFonts w:cs="B Lotus"/>
          <w:sz w:val="26"/>
          <w:szCs w:val="26"/>
        </w:rPr>
        <w:t xml:space="preserve"> </w:t>
      </w:r>
      <w:r w:rsidRPr="00DE05C5">
        <w:rPr>
          <w:rFonts w:cs="B Lotus" w:hint="cs"/>
          <w:sz w:val="26"/>
          <w:szCs w:val="26"/>
          <w:rtl/>
        </w:rPr>
        <w:t>و پویا بود و سپس</w:t>
      </w:r>
      <w:r w:rsidRPr="00DE05C5">
        <w:rPr>
          <w:rFonts w:cs="B Lotus"/>
          <w:sz w:val="26"/>
          <w:szCs w:val="26"/>
        </w:rPr>
        <w:t xml:space="preserve"> </w:t>
      </w:r>
      <w:r w:rsidRPr="00DE05C5">
        <w:rPr>
          <w:rFonts w:cs="B Lotus"/>
          <w:sz w:val="26"/>
          <w:szCs w:val="26"/>
          <w:rtl/>
        </w:rPr>
        <w:t>بر اساس</w:t>
      </w:r>
      <w:r w:rsidRPr="00DE05C5">
        <w:rPr>
          <w:rFonts w:cs="B Lotus"/>
          <w:sz w:val="26"/>
          <w:szCs w:val="26"/>
        </w:rPr>
        <w:t xml:space="preserve"> </w:t>
      </w:r>
      <w:r w:rsidRPr="00DE05C5">
        <w:rPr>
          <w:rFonts w:cs="B Lotus" w:hint="cs"/>
          <w:sz w:val="26"/>
          <w:szCs w:val="26"/>
          <w:rtl/>
        </w:rPr>
        <w:t>اجزاي</w:t>
      </w:r>
      <w:r w:rsidRPr="00DE05C5">
        <w:rPr>
          <w:rFonts w:cs="B Lotus"/>
          <w:sz w:val="26"/>
          <w:szCs w:val="26"/>
        </w:rPr>
        <w:t xml:space="preserve"> </w:t>
      </w:r>
      <w:r w:rsidRPr="00DE05C5">
        <w:rPr>
          <w:rFonts w:cs="B Lotus" w:hint="cs"/>
          <w:sz w:val="26"/>
          <w:szCs w:val="26"/>
          <w:rtl/>
        </w:rPr>
        <w:t>آمادگي</w:t>
      </w:r>
      <w:r w:rsidRPr="00DE05C5">
        <w:rPr>
          <w:rFonts w:cs="B Lotus"/>
          <w:sz w:val="26"/>
          <w:szCs w:val="26"/>
        </w:rPr>
        <w:t xml:space="preserve"> </w:t>
      </w:r>
      <w:r w:rsidRPr="00DE05C5">
        <w:rPr>
          <w:rFonts w:cs="B Lotus" w:hint="cs"/>
          <w:sz w:val="26"/>
          <w:szCs w:val="26"/>
          <w:rtl/>
        </w:rPr>
        <w:t>جسماني</w:t>
      </w:r>
      <w:r w:rsidRPr="00DE05C5">
        <w:rPr>
          <w:rFonts w:cs="B Lotus"/>
          <w:sz w:val="26"/>
          <w:szCs w:val="26"/>
        </w:rPr>
        <w:t xml:space="preserve"> </w:t>
      </w:r>
      <w:r w:rsidRPr="00DE05C5">
        <w:rPr>
          <w:rFonts w:cs="B Lotus"/>
          <w:sz w:val="26"/>
          <w:szCs w:val="26"/>
          <w:rtl/>
        </w:rPr>
        <w:t>دانشکده</w:t>
      </w:r>
      <w:r w:rsidRPr="00DE05C5">
        <w:rPr>
          <w:rFonts w:cs="B Lotus"/>
          <w:sz w:val="26"/>
          <w:szCs w:val="26"/>
        </w:rPr>
        <w:t xml:space="preserve"> </w:t>
      </w:r>
      <w:r w:rsidRPr="00DE05C5">
        <w:rPr>
          <w:rFonts w:cs="B Lotus" w:hint="cs"/>
          <w:sz w:val="26"/>
          <w:szCs w:val="26"/>
          <w:rtl/>
        </w:rPr>
        <w:t>طب</w:t>
      </w:r>
      <w:r w:rsidRPr="00DE05C5">
        <w:rPr>
          <w:rFonts w:cs="B Lotus"/>
          <w:sz w:val="26"/>
          <w:szCs w:val="26"/>
        </w:rPr>
        <w:t xml:space="preserve"> </w:t>
      </w:r>
      <w:r w:rsidRPr="00DE05C5">
        <w:rPr>
          <w:rFonts w:cs="B Lotus" w:hint="cs"/>
          <w:sz w:val="26"/>
          <w:szCs w:val="26"/>
          <w:rtl/>
        </w:rPr>
        <w:t>ورزشي آمريكا</w:t>
      </w:r>
      <w:r w:rsidRPr="00DE05C5">
        <w:rPr>
          <w:rFonts w:cs="B Lotus"/>
          <w:sz w:val="26"/>
          <w:szCs w:val="26"/>
        </w:rPr>
        <w:t xml:space="preserve"> </w:t>
      </w:r>
      <w:r w:rsidRPr="00DE05C5">
        <w:rPr>
          <w:rFonts w:cs="B Lotus" w:hint="cs"/>
          <w:sz w:val="26"/>
          <w:szCs w:val="26"/>
          <w:rtl/>
        </w:rPr>
        <w:t>و</w:t>
      </w:r>
      <w:r w:rsidRPr="00DE05C5">
        <w:rPr>
          <w:rFonts w:cs="B Lotus"/>
          <w:sz w:val="26"/>
          <w:szCs w:val="26"/>
        </w:rPr>
        <w:t xml:space="preserve"> </w:t>
      </w:r>
      <w:r w:rsidRPr="00DE05C5">
        <w:rPr>
          <w:rFonts w:cs="B Lotus" w:hint="cs"/>
          <w:sz w:val="26"/>
          <w:szCs w:val="26"/>
          <w:rtl/>
        </w:rPr>
        <w:t>تحقيقات</w:t>
      </w:r>
      <w:r w:rsidRPr="00DE05C5">
        <w:rPr>
          <w:rFonts w:cs="B Lotus"/>
          <w:sz w:val="26"/>
          <w:szCs w:val="26"/>
        </w:rPr>
        <w:t xml:space="preserve"> </w:t>
      </w:r>
      <w:r w:rsidRPr="00DE05C5">
        <w:rPr>
          <w:rFonts w:cs="B Lotus" w:hint="cs"/>
          <w:sz w:val="26"/>
          <w:szCs w:val="26"/>
          <w:rtl/>
        </w:rPr>
        <w:t>مرتبط، انواع</w:t>
      </w:r>
      <w:r w:rsidRPr="00DE05C5">
        <w:rPr>
          <w:rFonts w:cs="B Lotus"/>
          <w:sz w:val="26"/>
          <w:szCs w:val="26"/>
        </w:rPr>
        <w:t xml:space="preserve"> </w:t>
      </w:r>
      <w:r w:rsidRPr="00DE05C5">
        <w:rPr>
          <w:rFonts w:cs="B Lotus" w:hint="cs"/>
          <w:sz w:val="26"/>
          <w:szCs w:val="26"/>
          <w:rtl/>
        </w:rPr>
        <w:t>مهارت</w:t>
      </w:r>
      <w:r w:rsidRPr="00DE05C5">
        <w:rPr>
          <w:rFonts w:cs="B Lotus"/>
          <w:sz w:val="26"/>
          <w:szCs w:val="26"/>
          <w:rtl/>
        </w:rPr>
        <w:softHyphen/>
      </w:r>
      <w:r w:rsidRPr="00DE05C5">
        <w:rPr>
          <w:rFonts w:cs="B Lotus" w:hint="cs"/>
          <w:sz w:val="26"/>
          <w:szCs w:val="26"/>
          <w:rtl/>
        </w:rPr>
        <w:t>های حركتي</w:t>
      </w:r>
      <w:r w:rsidRPr="00DE05C5">
        <w:rPr>
          <w:rFonts w:cs="B Lotus"/>
          <w:sz w:val="26"/>
          <w:szCs w:val="26"/>
        </w:rPr>
        <w:t xml:space="preserve"> </w:t>
      </w:r>
      <w:r w:rsidRPr="00DE05C5">
        <w:rPr>
          <w:rFonts w:cs="B Lotus" w:hint="cs"/>
          <w:sz w:val="26"/>
          <w:szCs w:val="26"/>
          <w:rtl/>
        </w:rPr>
        <w:t>شامل</w:t>
      </w:r>
      <w:r w:rsidRPr="00DE05C5">
        <w:rPr>
          <w:rFonts w:cs="B Lotus"/>
          <w:sz w:val="26"/>
          <w:szCs w:val="26"/>
        </w:rPr>
        <w:t xml:space="preserve"> </w:t>
      </w:r>
      <w:r w:rsidRPr="00DE05C5">
        <w:rPr>
          <w:rFonts w:cs="B Lotus" w:hint="cs"/>
          <w:sz w:val="26"/>
          <w:szCs w:val="26"/>
          <w:rtl/>
        </w:rPr>
        <w:t>تمرينات</w:t>
      </w:r>
      <w:r w:rsidRPr="00DE05C5">
        <w:rPr>
          <w:rFonts w:cs="B Lotus"/>
          <w:sz w:val="26"/>
          <w:szCs w:val="26"/>
        </w:rPr>
        <w:t xml:space="preserve"> </w:t>
      </w:r>
      <w:r w:rsidRPr="00DE05C5">
        <w:rPr>
          <w:rFonts w:cs="B Lotus" w:hint="cs"/>
          <w:sz w:val="26"/>
          <w:szCs w:val="26"/>
          <w:rtl/>
        </w:rPr>
        <w:t>راه رفتن و دویدن،</w:t>
      </w:r>
      <w:r w:rsidR="00171486" w:rsidRPr="00DE05C5">
        <w:rPr>
          <w:rFonts w:cs="B Lotus" w:hint="cs"/>
          <w:sz w:val="26"/>
          <w:szCs w:val="26"/>
          <w:rtl/>
        </w:rPr>
        <w:t xml:space="preserve"> تعادل</w:t>
      </w:r>
      <w:r w:rsidR="00171486" w:rsidRPr="00DE05C5">
        <w:rPr>
          <w:rFonts w:cs="B Lotus"/>
          <w:sz w:val="26"/>
          <w:szCs w:val="26"/>
        </w:rPr>
        <w:t xml:space="preserve"> </w:t>
      </w:r>
      <w:r w:rsidR="00171486" w:rsidRPr="00DE05C5">
        <w:rPr>
          <w:rFonts w:cs="B Lotus" w:hint="cs"/>
          <w:sz w:val="26"/>
          <w:szCs w:val="26"/>
          <w:rtl/>
        </w:rPr>
        <w:t>ايستا</w:t>
      </w:r>
      <w:r w:rsidR="00171486" w:rsidRPr="00DE05C5">
        <w:rPr>
          <w:rFonts w:cs="B Lotus"/>
          <w:sz w:val="26"/>
          <w:szCs w:val="26"/>
        </w:rPr>
        <w:t xml:space="preserve"> </w:t>
      </w:r>
      <w:r w:rsidR="00171486" w:rsidRPr="00DE05C5">
        <w:rPr>
          <w:rFonts w:cs="B Lotus" w:hint="cs"/>
          <w:sz w:val="26"/>
          <w:szCs w:val="26"/>
          <w:rtl/>
        </w:rPr>
        <w:t>و</w:t>
      </w:r>
      <w:r w:rsidR="00171486" w:rsidRPr="00DE05C5">
        <w:rPr>
          <w:rFonts w:cs="B Lotus"/>
          <w:sz w:val="26"/>
          <w:szCs w:val="26"/>
        </w:rPr>
        <w:t xml:space="preserve"> </w:t>
      </w:r>
      <w:r w:rsidR="00171486" w:rsidRPr="00DE05C5">
        <w:rPr>
          <w:rFonts w:cs="B Lotus" w:hint="cs"/>
          <w:sz w:val="26"/>
          <w:szCs w:val="26"/>
          <w:rtl/>
        </w:rPr>
        <w:t>پويا،</w:t>
      </w:r>
      <w:r w:rsidRPr="00DE05C5">
        <w:rPr>
          <w:rFonts w:cs="B Lotus"/>
          <w:sz w:val="26"/>
          <w:szCs w:val="26"/>
        </w:rPr>
        <w:t xml:space="preserve"> </w:t>
      </w:r>
      <w:r w:rsidRPr="00DE05C5">
        <w:rPr>
          <w:rFonts w:cs="B Lotus" w:hint="cs"/>
          <w:sz w:val="26"/>
          <w:szCs w:val="26"/>
          <w:rtl/>
        </w:rPr>
        <w:t>هماهنگي</w:t>
      </w:r>
      <w:r w:rsidRPr="00DE05C5">
        <w:rPr>
          <w:rFonts w:cs="B Lotus"/>
          <w:sz w:val="26"/>
          <w:szCs w:val="26"/>
        </w:rPr>
        <w:t xml:space="preserve"> </w:t>
      </w:r>
      <w:r w:rsidRPr="00DE05C5">
        <w:rPr>
          <w:rFonts w:cs="B Lotus" w:hint="cs"/>
          <w:sz w:val="26"/>
          <w:szCs w:val="26"/>
          <w:rtl/>
        </w:rPr>
        <w:t>چشم</w:t>
      </w:r>
      <w:r w:rsidRPr="00DE05C5">
        <w:rPr>
          <w:rFonts w:cs="B Lotus"/>
          <w:sz w:val="26"/>
          <w:szCs w:val="26"/>
        </w:rPr>
        <w:t xml:space="preserve"> </w:t>
      </w:r>
      <w:r w:rsidRPr="00DE05C5">
        <w:rPr>
          <w:rFonts w:cs="B Lotus" w:hint="cs"/>
          <w:sz w:val="26"/>
          <w:szCs w:val="26"/>
          <w:rtl/>
        </w:rPr>
        <w:t>و</w:t>
      </w:r>
      <w:r w:rsidRPr="00DE05C5">
        <w:rPr>
          <w:rFonts w:cs="B Lotus"/>
          <w:sz w:val="26"/>
          <w:szCs w:val="26"/>
        </w:rPr>
        <w:t xml:space="preserve"> </w:t>
      </w:r>
      <w:r w:rsidRPr="00DE05C5">
        <w:rPr>
          <w:rFonts w:cs="B Lotus" w:hint="cs"/>
          <w:sz w:val="26"/>
          <w:szCs w:val="26"/>
          <w:rtl/>
        </w:rPr>
        <w:t>دست، هماهنگي</w:t>
      </w:r>
      <w:r w:rsidRPr="00DE05C5">
        <w:rPr>
          <w:rFonts w:cs="B Lotus"/>
          <w:sz w:val="26"/>
          <w:szCs w:val="26"/>
        </w:rPr>
        <w:t xml:space="preserve"> </w:t>
      </w:r>
      <w:r w:rsidRPr="00DE05C5">
        <w:rPr>
          <w:rFonts w:cs="B Lotus" w:hint="cs"/>
          <w:sz w:val="26"/>
          <w:szCs w:val="26"/>
          <w:rtl/>
        </w:rPr>
        <w:t>چشم</w:t>
      </w:r>
      <w:r w:rsidRPr="00DE05C5">
        <w:rPr>
          <w:rFonts w:cs="B Lotus"/>
          <w:sz w:val="26"/>
          <w:szCs w:val="26"/>
        </w:rPr>
        <w:t xml:space="preserve"> </w:t>
      </w:r>
      <w:r w:rsidRPr="00DE05C5">
        <w:rPr>
          <w:rFonts w:cs="B Lotus" w:hint="cs"/>
          <w:sz w:val="26"/>
          <w:szCs w:val="26"/>
          <w:rtl/>
        </w:rPr>
        <w:t>و</w:t>
      </w:r>
      <w:r w:rsidRPr="00DE05C5">
        <w:rPr>
          <w:rFonts w:cs="B Lotus"/>
          <w:sz w:val="26"/>
          <w:szCs w:val="26"/>
        </w:rPr>
        <w:t xml:space="preserve"> </w:t>
      </w:r>
      <w:r w:rsidRPr="00DE05C5">
        <w:rPr>
          <w:rFonts w:cs="B Lotus" w:hint="cs"/>
          <w:sz w:val="26"/>
          <w:szCs w:val="26"/>
          <w:rtl/>
        </w:rPr>
        <w:t>پا،</w:t>
      </w:r>
      <w:r w:rsidRPr="00DE05C5">
        <w:rPr>
          <w:rFonts w:cs="B Lotus"/>
          <w:sz w:val="26"/>
          <w:szCs w:val="26"/>
        </w:rPr>
        <w:t xml:space="preserve"> </w:t>
      </w:r>
      <w:r w:rsidR="007044DB" w:rsidRPr="00DE05C5">
        <w:rPr>
          <w:rFonts w:cs="B Lotus" w:hint="cs"/>
          <w:sz w:val="26"/>
          <w:szCs w:val="26"/>
          <w:rtl/>
        </w:rPr>
        <w:t>تمرينات</w:t>
      </w:r>
      <w:r w:rsidR="007044DB" w:rsidRPr="00DE05C5">
        <w:rPr>
          <w:rFonts w:cs="B Lotus"/>
          <w:sz w:val="26"/>
          <w:szCs w:val="26"/>
        </w:rPr>
        <w:t xml:space="preserve"> </w:t>
      </w:r>
      <w:r w:rsidR="007044DB" w:rsidRPr="00DE05C5">
        <w:rPr>
          <w:rFonts w:cs="B Lotus" w:hint="cs"/>
          <w:sz w:val="26"/>
          <w:szCs w:val="26"/>
          <w:rtl/>
        </w:rPr>
        <w:t>پرتاب</w:t>
      </w:r>
      <w:r w:rsidR="007044DB" w:rsidRPr="00DE05C5">
        <w:rPr>
          <w:rFonts w:cs="B Lotus"/>
          <w:sz w:val="26"/>
          <w:szCs w:val="26"/>
        </w:rPr>
        <w:t xml:space="preserve"> </w:t>
      </w:r>
      <w:r w:rsidR="007044DB" w:rsidRPr="00DE05C5">
        <w:rPr>
          <w:rFonts w:cs="B Lotus" w:hint="cs"/>
          <w:sz w:val="26"/>
          <w:szCs w:val="26"/>
          <w:rtl/>
        </w:rPr>
        <w:lastRenderedPageBreak/>
        <w:t>كردن</w:t>
      </w:r>
      <w:r w:rsidR="007044DB" w:rsidRPr="00DE05C5">
        <w:rPr>
          <w:rFonts w:cs="B Lotus"/>
          <w:sz w:val="26"/>
          <w:szCs w:val="26"/>
        </w:rPr>
        <w:t xml:space="preserve"> </w:t>
      </w:r>
      <w:r w:rsidR="007044DB" w:rsidRPr="00DE05C5">
        <w:rPr>
          <w:rFonts w:cs="B Lotus" w:hint="cs"/>
          <w:sz w:val="26"/>
          <w:szCs w:val="26"/>
          <w:rtl/>
        </w:rPr>
        <w:t>و</w:t>
      </w:r>
      <w:r w:rsidR="007044DB" w:rsidRPr="00DE05C5">
        <w:rPr>
          <w:rFonts w:cs="B Lotus"/>
          <w:sz w:val="26"/>
          <w:szCs w:val="26"/>
        </w:rPr>
        <w:t xml:space="preserve"> </w:t>
      </w:r>
      <w:r w:rsidR="007044DB" w:rsidRPr="00DE05C5">
        <w:rPr>
          <w:rFonts w:cs="B Lotus"/>
          <w:sz w:val="26"/>
          <w:szCs w:val="26"/>
          <w:rtl/>
        </w:rPr>
        <w:t>هدف‌گ</w:t>
      </w:r>
      <w:r w:rsidR="007044DB" w:rsidRPr="00DE05C5">
        <w:rPr>
          <w:rFonts w:cs="B Lotus" w:hint="cs"/>
          <w:sz w:val="26"/>
          <w:szCs w:val="26"/>
          <w:rtl/>
        </w:rPr>
        <w:t>ی</w:t>
      </w:r>
      <w:r w:rsidR="007044DB" w:rsidRPr="00DE05C5">
        <w:rPr>
          <w:rFonts w:cs="B Lotus" w:hint="eastAsia"/>
          <w:sz w:val="26"/>
          <w:szCs w:val="26"/>
          <w:rtl/>
        </w:rPr>
        <w:t>ر</w:t>
      </w:r>
      <w:r w:rsidR="007044DB" w:rsidRPr="00DE05C5">
        <w:rPr>
          <w:rFonts w:cs="B Lotus" w:hint="cs"/>
          <w:sz w:val="26"/>
          <w:szCs w:val="26"/>
          <w:rtl/>
        </w:rPr>
        <w:t>ی،</w:t>
      </w:r>
      <w:r w:rsidR="007044DB" w:rsidRPr="00DE05C5">
        <w:rPr>
          <w:rFonts w:cs="B Lotus"/>
          <w:sz w:val="26"/>
          <w:szCs w:val="26"/>
        </w:rPr>
        <w:t xml:space="preserve"> </w:t>
      </w:r>
      <w:r w:rsidR="007044DB" w:rsidRPr="00DE05C5">
        <w:rPr>
          <w:rFonts w:cs="B Lotus" w:hint="cs"/>
          <w:sz w:val="26"/>
          <w:szCs w:val="26"/>
          <w:rtl/>
        </w:rPr>
        <w:t>دريافت</w:t>
      </w:r>
      <w:r w:rsidR="007044DB" w:rsidRPr="00DE05C5">
        <w:rPr>
          <w:rFonts w:cs="B Lotus"/>
          <w:sz w:val="26"/>
          <w:szCs w:val="26"/>
        </w:rPr>
        <w:t xml:space="preserve"> </w:t>
      </w:r>
      <w:r w:rsidR="007044DB" w:rsidRPr="00DE05C5">
        <w:rPr>
          <w:rFonts w:cs="B Lotus" w:hint="cs"/>
          <w:sz w:val="26"/>
          <w:szCs w:val="26"/>
          <w:rtl/>
        </w:rPr>
        <w:t>كردن،</w:t>
      </w:r>
      <w:r w:rsidR="007044DB" w:rsidRPr="00DE05C5">
        <w:rPr>
          <w:rFonts w:cs="B Lotus"/>
          <w:sz w:val="26"/>
          <w:szCs w:val="26"/>
        </w:rPr>
        <w:t xml:space="preserve"> </w:t>
      </w:r>
      <w:r w:rsidRPr="00DE05C5">
        <w:rPr>
          <w:rFonts w:cs="B Lotus" w:hint="cs"/>
          <w:sz w:val="26"/>
          <w:szCs w:val="26"/>
          <w:rtl/>
        </w:rPr>
        <w:t>تكاليف</w:t>
      </w:r>
      <w:r w:rsidRPr="00DE05C5">
        <w:rPr>
          <w:rFonts w:cs="B Lotus"/>
          <w:sz w:val="26"/>
          <w:szCs w:val="26"/>
        </w:rPr>
        <w:t xml:space="preserve"> </w:t>
      </w:r>
      <w:r w:rsidRPr="00DE05C5">
        <w:rPr>
          <w:rFonts w:cs="B Lotus" w:hint="cs"/>
          <w:sz w:val="26"/>
          <w:szCs w:val="26"/>
          <w:rtl/>
        </w:rPr>
        <w:t>چابكي،</w:t>
      </w:r>
      <w:r w:rsidRPr="00DE05C5">
        <w:rPr>
          <w:rFonts w:cs="B Lotus"/>
          <w:sz w:val="26"/>
          <w:szCs w:val="26"/>
        </w:rPr>
        <w:t xml:space="preserve"> </w:t>
      </w:r>
      <w:r w:rsidRPr="00DE05C5">
        <w:rPr>
          <w:rFonts w:cs="B Lotus"/>
          <w:sz w:val="26"/>
          <w:szCs w:val="26"/>
          <w:rtl/>
        </w:rPr>
        <w:t>انعطاف‌پذ</w:t>
      </w:r>
      <w:r w:rsidRPr="00DE05C5">
        <w:rPr>
          <w:rFonts w:cs="B Lotus" w:hint="cs"/>
          <w:sz w:val="26"/>
          <w:szCs w:val="26"/>
          <w:rtl/>
        </w:rPr>
        <w:t>ی</w:t>
      </w:r>
      <w:r w:rsidRPr="00DE05C5">
        <w:rPr>
          <w:rFonts w:cs="B Lotus" w:hint="eastAsia"/>
          <w:sz w:val="26"/>
          <w:szCs w:val="26"/>
          <w:rtl/>
        </w:rPr>
        <w:t>ر</w:t>
      </w:r>
      <w:r w:rsidRPr="00DE05C5">
        <w:rPr>
          <w:rFonts w:cs="B Lotus" w:hint="cs"/>
          <w:sz w:val="26"/>
          <w:szCs w:val="26"/>
          <w:rtl/>
        </w:rPr>
        <w:t>ی</w:t>
      </w:r>
      <w:r w:rsidRPr="00DE05C5">
        <w:rPr>
          <w:rFonts w:cs="B Lotus"/>
          <w:sz w:val="26"/>
          <w:szCs w:val="26"/>
        </w:rPr>
        <w:t xml:space="preserve"> </w:t>
      </w:r>
      <w:r w:rsidRPr="00DE05C5">
        <w:rPr>
          <w:rFonts w:cs="B Lotus" w:hint="cs"/>
          <w:sz w:val="26"/>
          <w:szCs w:val="26"/>
          <w:rtl/>
        </w:rPr>
        <w:t>و</w:t>
      </w:r>
      <w:r w:rsidRPr="00DE05C5">
        <w:rPr>
          <w:rFonts w:cs="B Lotus"/>
          <w:sz w:val="26"/>
          <w:szCs w:val="26"/>
        </w:rPr>
        <w:t xml:space="preserve"> </w:t>
      </w:r>
      <w:r w:rsidRPr="00DE05C5">
        <w:rPr>
          <w:rFonts w:cs="B Lotus" w:hint="cs"/>
          <w:sz w:val="26"/>
          <w:szCs w:val="26"/>
          <w:rtl/>
        </w:rPr>
        <w:t>نيز</w:t>
      </w:r>
      <w:r w:rsidRPr="00DE05C5">
        <w:rPr>
          <w:rFonts w:cs="B Lotus"/>
          <w:sz w:val="26"/>
          <w:szCs w:val="26"/>
        </w:rPr>
        <w:t xml:space="preserve"> </w:t>
      </w:r>
      <w:r w:rsidRPr="00DE05C5">
        <w:rPr>
          <w:rFonts w:cs="B Lotus"/>
          <w:sz w:val="26"/>
          <w:szCs w:val="26"/>
          <w:rtl/>
        </w:rPr>
        <w:t>مهارت‌ها</w:t>
      </w:r>
      <w:r w:rsidRPr="00DE05C5">
        <w:rPr>
          <w:rFonts w:cs="B Lotus" w:hint="cs"/>
          <w:sz w:val="26"/>
          <w:szCs w:val="26"/>
          <w:rtl/>
        </w:rPr>
        <w:t>ی</w:t>
      </w:r>
      <w:r w:rsidRPr="00DE05C5">
        <w:rPr>
          <w:rFonts w:cs="B Lotus"/>
          <w:sz w:val="26"/>
          <w:szCs w:val="26"/>
        </w:rPr>
        <w:t xml:space="preserve"> </w:t>
      </w:r>
      <w:r w:rsidRPr="00DE05C5">
        <w:rPr>
          <w:rFonts w:cs="B Lotus" w:hint="cs"/>
          <w:sz w:val="26"/>
          <w:szCs w:val="26"/>
          <w:rtl/>
        </w:rPr>
        <w:t>حركتي</w:t>
      </w:r>
      <w:r w:rsidRPr="00DE05C5">
        <w:rPr>
          <w:rFonts w:cs="B Lotus"/>
          <w:sz w:val="26"/>
          <w:szCs w:val="26"/>
        </w:rPr>
        <w:t xml:space="preserve"> </w:t>
      </w:r>
      <w:r w:rsidRPr="00DE05C5">
        <w:rPr>
          <w:rFonts w:cs="B Lotus" w:hint="cs"/>
          <w:sz w:val="26"/>
          <w:szCs w:val="26"/>
          <w:rtl/>
        </w:rPr>
        <w:t>ظريف و</w:t>
      </w:r>
      <w:r w:rsidRPr="00DE05C5">
        <w:rPr>
          <w:rFonts w:cs="B Lotus"/>
          <w:sz w:val="26"/>
          <w:szCs w:val="26"/>
        </w:rPr>
        <w:t xml:space="preserve"> </w:t>
      </w:r>
      <w:r w:rsidRPr="00DE05C5">
        <w:rPr>
          <w:rFonts w:cs="B Lotus" w:hint="cs"/>
          <w:sz w:val="26"/>
          <w:szCs w:val="26"/>
          <w:rtl/>
        </w:rPr>
        <w:t>چالاكي</w:t>
      </w:r>
      <w:r w:rsidRPr="00DE05C5">
        <w:rPr>
          <w:rFonts w:cs="B Lotus"/>
          <w:sz w:val="26"/>
          <w:szCs w:val="26"/>
        </w:rPr>
        <w:t xml:space="preserve"> </w:t>
      </w:r>
      <w:r w:rsidRPr="00DE05C5">
        <w:rPr>
          <w:rFonts w:cs="B Lotus" w:hint="cs"/>
          <w:sz w:val="26"/>
          <w:szCs w:val="26"/>
          <w:rtl/>
        </w:rPr>
        <w:t>دستان،</w:t>
      </w:r>
      <w:r w:rsidRPr="00DE05C5">
        <w:rPr>
          <w:rFonts w:cs="B Lotus"/>
          <w:sz w:val="26"/>
          <w:szCs w:val="26"/>
        </w:rPr>
        <w:t xml:space="preserve"> </w:t>
      </w:r>
      <w:r w:rsidRPr="00DE05C5">
        <w:rPr>
          <w:rFonts w:cs="B Lotus"/>
          <w:sz w:val="26"/>
          <w:szCs w:val="26"/>
          <w:rtl/>
        </w:rPr>
        <w:t>فعال</w:t>
      </w:r>
      <w:r w:rsidRPr="00DE05C5">
        <w:rPr>
          <w:rFonts w:cs="B Lotus" w:hint="cs"/>
          <w:sz w:val="26"/>
          <w:szCs w:val="26"/>
          <w:rtl/>
        </w:rPr>
        <w:t>ی</w:t>
      </w:r>
      <w:r w:rsidRPr="00DE05C5">
        <w:rPr>
          <w:rFonts w:cs="B Lotus" w:hint="eastAsia"/>
          <w:sz w:val="26"/>
          <w:szCs w:val="26"/>
          <w:rtl/>
        </w:rPr>
        <w:t>ت‌ها</w:t>
      </w:r>
      <w:r w:rsidRPr="00DE05C5">
        <w:rPr>
          <w:rFonts w:cs="B Lotus" w:hint="cs"/>
          <w:sz w:val="26"/>
          <w:szCs w:val="26"/>
          <w:rtl/>
        </w:rPr>
        <w:t>ی</w:t>
      </w:r>
      <w:r w:rsidRPr="00DE05C5">
        <w:rPr>
          <w:rFonts w:cs="B Lotus"/>
          <w:sz w:val="26"/>
          <w:szCs w:val="26"/>
        </w:rPr>
        <w:t xml:space="preserve"> </w:t>
      </w:r>
      <w:r w:rsidRPr="00DE05C5">
        <w:rPr>
          <w:rFonts w:cs="B Lotus" w:hint="cs"/>
          <w:sz w:val="26"/>
          <w:szCs w:val="26"/>
          <w:rtl/>
        </w:rPr>
        <w:t>روزمره</w:t>
      </w:r>
      <w:r w:rsidRPr="00DE05C5">
        <w:rPr>
          <w:rFonts w:cs="B Lotus"/>
          <w:sz w:val="26"/>
          <w:szCs w:val="26"/>
        </w:rPr>
        <w:t xml:space="preserve"> </w:t>
      </w:r>
      <w:r w:rsidRPr="00DE05C5">
        <w:rPr>
          <w:rFonts w:cs="B Lotus" w:hint="cs"/>
          <w:sz w:val="26"/>
          <w:szCs w:val="26"/>
          <w:rtl/>
        </w:rPr>
        <w:t>و</w:t>
      </w:r>
      <w:r w:rsidRPr="00DE05C5">
        <w:rPr>
          <w:rFonts w:cs="B Lotus"/>
          <w:sz w:val="26"/>
          <w:szCs w:val="26"/>
        </w:rPr>
        <w:t xml:space="preserve"> </w:t>
      </w:r>
      <w:r w:rsidRPr="00DE05C5">
        <w:rPr>
          <w:rFonts w:cs="B Lotus" w:hint="cs"/>
          <w:sz w:val="26"/>
          <w:szCs w:val="26"/>
          <w:rtl/>
        </w:rPr>
        <w:t>همچنين</w:t>
      </w:r>
      <w:r w:rsidRPr="00DE05C5">
        <w:rPr>
          <w:rFonts w:cs="B Lotus"/>
          <w:sz w:val="26"/>
          <w:szCs w:val="26"/>
        </w:rPr>
        <w:t xml:space="preserve"> </w:t>
      </w:r>
      <w:r w:rsidRPr="00DE05C5">
        <w:rPr>
          <w:rFonts w:cs="B Lotus"/>
          <w:sz w:val="26"/>
          <w:szCs w:val="26"/>
          <w:rtl/>
        </w:rPr>
        <w:t>تمر</w:t>
      </w:r>
      <w:r w:rsidRPr="00DE05C5">
        <w:rPr>
          <w:rFonts w:cs="B Lotus" w:hint="cs"/>
          <w:sz w:val="26"/>
          <w:szCs w:val="26"/>
          <w:rtl/>
        </w:rPr>
        <w:t>ی</w:t>
      </w:r>
      <w:r w:rsidRPr="00DE05C5">
        <w:rPr>
          <w:rFonts w:cs="B Lotus" w:hint="eastAsia"/>
          <w:sz w:val="26"/>
          <w:szCs w:val="26"/>
          <w:rtl/>
        </w:rPr>
        <w:t>ن‌ها</w:t>
      </w:r>
      <w:r w:rsidRPr="00DE05C5">
        <w:rPr>
          <w:rFonts w:cs="B Lotus" w:hint="cs"/>
          <w:sz w:val="26"/>
          <w:szCs w:val="26"/>
          <w:rtl/>
        </w:rPr>
        <w:t>ی</w:t>
      </w:r>
      <w:r w:rsidRPr="00DE05C5">
        <w:rPr>
          <w:rFonts w:cs="B Lotus"/>
          <w:sz w:val="26"/>
          <w:szCs w:val="26"/>
        </w:rPr>
        <w:t xml:space="preserve"> </w:t>
      </w:r>
      <w:r w:rsidRPr="00DE05C5">
        <w:rPr>
          <w:rFonts w:cs="B Lotus" w:hint="cs"/>
          <w:sz w:val="26"/>
          <w:szCs w:val="26"/>
          <w:rtl/>
        </w:rPr>
        <w:t>تركيبي</w:t>
      </w:r>
      <w:r w:rsidRPr="00DE05C5">
        <w:rPr>
          <w:rFonts w:cs="B Lotus"/>
          <w:sz w:val="26"/>
          <w:szCs w:val="26"/>
        </w:rPr>
        <w:t xml:space="preserve"> </w:t>
      </w:r>
      <w:r w:rsidRPr="00DE05C5">
        <w:rPr>
          <w:rFonts w:cs="B Lotus" w:hint="cs"/>
          <w:sz w:val="26"/>
          <w:szCs w:val="26"/>
          <w:rtl/>
        </w:rPr>
        <w:t>انجام شد (</w:t>
      </w:r>
      <w:r w:rsidR="00C3009F" w:rsidRPr="00DE05C5">
        <w:rPr>
          <w:rFonts w:cs="B Lotus" w:hint="cs"/>
          <w:sz w:val="26"/>
          <w:szCs w:val="26"/>
          <w:rtl/>
        </w:rPr>
        <w:t>11</w:t>
      </w:r>
      <w:r w:rsidRPr="00DE05C5">
        <w:rPr>
          <w:rFonts w:cs="B Lotus" w:hint="cs"/>
          <w:sz w:val="26"/>
          <w:szCs w:val="26"/>
          <w:rtl/>
        </w:rPr>
        <w:t>).</w:t>
      </w:r>
    </w:p>
    <w:p w14:paraId="60B27946" w14:textId="4BA7B237" w:rsidR="00171486" w:rsidRPr="00DE05C5" w:rsidRDefault="00D67226" w:rsidP="00283ED5">
      <w:pPr>
        <w:spacing w:after="0" w:line="240" w:lineRule="auto"/>
        <w:jc w:val="both"/>
        <w:rPr>
          <w:rFonts w:cs="B Lotus"/>
          <w:sz w:val="26"/>
          <w:szCs w:val="26"/>
          <w:rtl/>
        </w:rPr>
      </w:pPr>
      <w:r w:rsidRPr="00DE05C5">
        <w:rPr>
          <w:rFonts w:cs="B Lotus"/>
          <w:sz w:val="26"/>
          <w:szCs w:val="26"/>
          <w:rtl/>
        </w:rPr>
        <w:t>بر اساس</w:t>
      </w:r>
      <w:r w:rsidRPr="00DE05C5">
        <w:rPr>
          <w:rFonts w:cs="B Lotus"/>
          <w:sz w:val="26"/>
          <w:szCs w:val="26"/>
        </w:rPr>
        <w:t xml:space="preserve"> </w:t>
      </w:r>
      <w:r w:rsidRPr="00DE05C5">
        <w:rPr>
          <w:rFonts w:cs="B Lotus" w:hint="cs"/>
          <w:sz w:val="26"/>
          <w:szCs w:val="26"/>
          <w:rtl/>
        </w:rPr>
        <w:t>اصول</w:t>
      </w:r>
      <w:r w:rsidRPr="00DE05C5">
        <w:rPr>
          <w:rFonts w:cs="B Lotus"/>
          <w:sz w:val="26"/>
          <w:szCs w:val="26"/>
        </w:rPr>
        <w:t xml:space="preserve"> </w:t>
      </w:r>
      <w:r w:rsidRPr="00DE05C5">
        <w:rPr>
          <w:rFonts w:cs="B Lotus" w:hint="cs"/>
          <w:sz w:val="26"/>
          <w:szCs w:val="26"/>
          <w:rtl/>
        </w:rPr>
        <w:t>علم</w:t>
      </w:r>
      <w:r w:rsidRPr="00DE05C5">
        <w:rPr>
          <w:rFonts w:cs="B Lotus"/>
          <w:sz w:val="26"/>
          <w:szCs w:val="26"/>
        </w:rPr>
        <w:t xml:space="preserve"> </w:t>
      </w:r>
      <w:r w:rsidRPr="00DE05C5">
        <w:rPr>
          <w:rFonts w:cs="B Lotus" w:hint="cs"/>
          <w:sz w:val="26"/>
          <w:szCs w:val="26"/>
          <w:rtl/>
        </w:rPr>
        <w:t>تمرين</w:t>
      </w:r>
      <w:r w:rsidRPr="00DE05C5">
        <w:rPr>
          <w:rFonts w:cs="B Lotus"/>
          <w:sz w:val="26"/>
          <w:szCs w:val="26"/>
        </w:rPr>
        <w:t xml:space="preserve"> </w:t>
      </w:r>
      <w:r w:rsidRPr="00DE05C5">
        <w:rPr>
          <w:rFonts w:cs="B Lotus" w:hint="cs"/>
          <w:sz w:val="26"/>
          <w:szCs w:val="26"/>
          <w:rtl/>
        </w:rPr>
        <w:t>تمرينات</w:t>
      </w:r>
      <w:r w:rsidRPr="00DE05C5">
        <w:rPr>
          <w:rFonts w:cs="B Lotus"/>
          <w:sz w:val="26"/>
          <w:szCs w:val="26"/>
        </w:rPr>
        <w:t xml:space="preserve"> </w:t>
      </w:r>
      <w:r w:rsidRPr="00DE05C5">
        <w:rPr>
          <w:rFonts w:cs="B Lotus" w:hint="cs"/>
          <w:sz w:val="26"/>
          <w:szCs w:val="26"/>
          <w:rtl/>
        </w:rPr>
        <w:t>ساده</w:t>
      </w:r>
      <w:r w:rsidRPr="00DE05C5">
        <w:rPr>
          <w:rFonts w:cs="B Lotus"/>
          <w:sz w:val="26"/>
          <w:szCs w:val="26"/>
          <w:rtl/>
        </w:rPr>
        <w:softHyphen/>
      </w:r>
      <w:r w:rsidRPr="00DE05C5">
        <w:rPr>
          <w:rFonts w:cs="B Lotus" w:hint="cs"/>
          <w:sz w:val="26"/>
          <w:szCs w:val="26"/>
          <w:rtl/>
        </w:rPr>
        <w:t>تر</w:t>
      </w:r>
      <w:r w:rsidRPr="00DE05C5">
        <w:rPr>
          <w:rFonts w:cs="B Lotus"/>
          <w:sz w:val="26"/>
          <w:szCs w:val="26"/>
        </w:rPr>
        <w:t xml:space="preserve"> </w:t>
      </w:r>
      <w:r w:rsidRPr="00DE05C5">
        <w:rPr>
          <w:rFonts w:cs="B Lotus" w:hint="cs"/>
          <w:sz w:val="26"/>
          <w:szCs w:val="26"/>
          <w:rtl/>
        </w:rPr>
        <w:t>در</w:t>
      </w:r>
      <w:r w:rsidRPr="00DE05C5">
        <w:rPr>
          <w:rFonts w:cs="B Lotus"/>
          <w:sz w:val="26"/>
          <w:szCs w:val="26"/>
        </w:rPr>
        <w:t xml:space="preserve"> </w:t>
      </w:r>
      <w:r w:rsidRPr="00DE05C5">
        <w:rPr>
          <w:rFonts w:cs="B Lotus" w:hint="cs"/>
          <w:sz w:val="26"/>
          <w:szCs w:val="26"/>
          <w:rtl/>
        </w:rPr>
        <w:t>هفته</w:t>
      </w:r>
      <w:r w:rsidRPr="00DE05C5">
        <w:rPr>
          <w:rFonts w:cs="B Lotus"/>
          <w:sz w:val="26"/>
          <w:szCs w:val="26"/>
          <w:rtl/>
        </w:rPr>
        <w:softHyphen/>
      </w:r>
      <w:r w:rsidRPr="00DE05C5">
        <w:rPr>
          <w:rFonts w:cs="B Lotus" w:hint="cs"/>
          <w:sz w:val="26"/>
          <w:szCs w:val="26"/>
          <w:rtl/>
        </w:rPr>
        <w:t xml:space="preserve">هاي ابتدايي و تمرينات </w:t>
      </w:r>
      <w:r w:rsidRPr="00DE05C5">
        <w:rPr>
          <w:rFonts w:cs="B Lotus"/>
          <w:sz w:val="26"/>
          <w:szCs w:val="26"/>
          <w:rtl/>
        </w:rPr>
        <w:t>سخت‌تر</w:t>
      </w:r>
      <w:r w:rsidRPr="00DE05C5">
        <w:rPr>
          <w:rFonts w:cs="B Lotus" w:hint="cs"/>
          <w:sz w:val="26"/>
          <w:szCs w:val="26"/>
          <w:rtl/>
        </w:rPr>
        <w:t xml:space="preserve"> در هفته</w:t>
      </w:r>
      <w:r w:rsidRPr="00DE05C5">
        <w:rPr>
          <w:rFonts w:cs="B Lotus"/>
          <w:sz w:val="26"/>
          <w:szCs w:val="26"/>
          <w:rtl/>
        </w:rPr>
        <w:softHyphen/>
      </w:r>
      <w:r w:rsidRPr="00DE05C5">
        <w:rPr>
          <w:rFonts w:cs="B Lotus" w:hint="cs"/>
          <w:sz w:val="26"/>
          <w:szCs w:val="26"/>
          <w:rtl/>
        </w:rPr>
        <w:t>هاي بعد گنجانده شد. تكاليف</w:t>
      </w:r>
      <w:r w:rsidRPr="00DE05C5">
        <w:rPr>
          <w:rFonts w:cs="B Lotus"/>
          <w:sz w:val="26"/>
          <w:szCs w:val="26"/>
        </w:rPr>
        <w:t xml:space="preserve"> </w:t>
      </w:r>
      <w:r w:rsidRPr="00DE05C5">
        <w:rPr>
          <w:rFonts w:cs="B Lotus" w:hint="cs"/>
          <w:sz w:val="26"/>
          <w:szCs w:val="26"/>
          <w:rtl/>
        </w:rPr>
        <w:t>و</w:t>
      </w:r>
      <w:r w:rsidRPr="00DE05C5">
        <w:rPr>
          <w:rFonts w:cs="B Lotus"/>
          <w:sz w:val="26"/>
          <w:szCs w:val="26"/>
        </w:rPr>
        <w:t xml:space="preserve"> </w:t>
      </w:r>
      <w:r w:rsidRPr="00DE05C5">
        <w:rPr>
          <w:rFonts w:cs="B Lotus" w:hint="cs"/>
          <w:sz w:val="26"/>
          <w:szCs w:val="26"/>
          <w:rtl/>
        </w:rPr>
        <w:t>تجهيزات</w:t>
      </w:r>
      <w:r w:rsidRPr="00DE05C5">
        <w:rPr>
          <w:rFonts w:cs="B Lotus"/>
          <w:sz w:val="26"/>
          <w:szCs w:val="26"/>
        </w:rPr>
        <w:t xml:space="preserve"> </w:t>
      </w:r>
      <w:r w:rsidRPr="00DE05C5">
        <w:rPr>
          <w:rFonts w:cs="B Lotus" w:hint="cs"/>
          <w:sz w:val="26"/>
          <w:szCs w:val="26"/>
          <w:rtl/>
        </w:rPr>
        <w:t>نيز</w:t>
      </w:r>
      <w:r w:rsidRPr="00DE05C5">
        <w:rPr>
          <w:rFonts w:cs="B Lotus"/>
          <w:sz w:val="26"/>
          <w:szCs w:val="26"/>
        </w:rPr>
        <w:t xml:space="preserve"> </w:t>
      </w:r>
      <w:r w:rsidRPr="00DE05C5">
        <w:rPr>
          <w:rFonts w:cs="B Lotus" w:hint="cs"/>
          <w:sz w:val="26"/>
          <w:szCs w:val="26"/>
          <w:rtl/>
        </w:rPr>
        <w:t>با</w:t>
      </w:r>
      <w:r w:rsidRPr="00DE05C5">
        <w:rPr>
          <w:rFonts w:cs="B Lotus"/>
          <w:sz w:val="26"/>
          <w:szCs w:val="26"/>
        </w:rPr>
        <w:t xml:space="preserve"> </w:t>
      </w:r>
      <w:r w:rsidRPr="00DE05C5">
        <w:rPr>
          <w:rFonts w:cs="B Lotus" w:hint="cs"/>
          <w:sz w:val="26"/>
          <w:szCs w:val="26"/>
          <w:rtl/>
        </w:rPr>
        <w:t>قيود فردي</w:t>
      </w:r>
      <w:r w:rsidRPr="00DE05C5">
        <w:rPr>
          <w:rFonts w:cs="B Lotus"/>
          <w:sz w:val="26"/>
          <w:szCs w:val="26"/>
        </w:rPr>
        <w:t xml:space="preserve"> </w:t>
      </w:r>
      <w:r w:rsidRPr="00DE05C5">
        <w:rPr>
          <w:rFonts w:cs="B Lotus" w:hint="cs"/>
          <w:sz w:val="26"/>
          <w:szCs w:val="26"/>
          <w:rtl/>
        </w:rPr>
        <w:t>خاص</w:t>
      </w:r>
      <w:r w:rsidRPr="00DE05C5">
        <w:rPr>
          <w:rFonts w:cs="B Lotus"/>
          <w:sz w:val="26"/>
          <w:szCs w:val="26"/>
        </w:rPr>
        <w:t xml:space="preserve"> </w:t>
      </w:r>
      <w:r w:rsidRPr="00DE05C5">
        <w:rPr>
          <w:rFonts w:cs="B Lotus" w:hint="cs"/>
          <w:sz w:val="26"/>
          <w:szCs w:val="26"/>
          <w:rtl/>
        </w:rPr>
        <w:t>كودكان</w:t>
      </w:r>
      <w:r w:rsidRPr="00DE05C5">
        <w:rPr>
          <w:rFonts w:cs="B Lotus"/>
          <w:sz w:val="26"/>
          <w:szCs w:val="26"/>
        </w:rPr>
        <w:t xml:space="preserve"> </w:t>
      </w:r>
      <w:r w:rsidRPr="00DE05C5">
        <w:rPr>
          <w:rFonts w:cs="B Lotus" w:hint="cs"/>
          <w:sz w:val="26"/>
          <w:szCs w:val="26"/>
          <w:rtl/>
        </w:rPr>
        <w:t>مطابقت</w:t>
      </w:r>
      <w:r w:rsidRPr="00DE05C5">
        <w:rPr>
          <w:rFonts w:cs="B Lotus"/>
          <w:sz w:val="26"/>
          <w:szCs w:val="26"/>
        </w:rPr>
        <w:t xml:space="preserve"> </w:t>
      </w:r>
      <w:r w:rsidRPr="00DE05C5">
        <w:rPr>
          <w:rFonts w:cs="B Lotus" w:hint="cs"/>
          <w:sz w:val="26"/>
          <w:szCs w:val="26"/>
          <w:rtl/>
        </w:rPr>
        <w:t>داده</w:t>
      </w:r>
      <w:r w:rsidRPr="00DE05C5">
        <w:rPr>
          <w:rFonts w:cs="B Lotus"/>
          <w:sz w:val="26"/>
          <w:szCs w:val="26"/>
        </w:rPr>
        <w:t xml:space="preserve"> </w:t>
      </w:r>
      <w:r w:rsidRPr="00DE05C5">
        <w:rPr>
          <w:rFonts w:cs="B Lotus" w:hint="cs"/>
          <w:sz w:val="26"/>
          <w:szCs w:val="26"/>
          <w:rtl/>
        </w:rPr>
        <w:t>شده بود و سپس</w:t>
      </w:r>
      <w:r w:rsidRPr="00DE05C5">
        <w:rPr>
          <w:rFonts w:cs="B Lotus"/>
          <w:sz w:val="26"/>
          <w:szCs w:val="26"/>
        </w:rPr>
        <w:t xml:space="preserve"> </w:t>
      </w:r>
      <w:r w:rsidRPr="00DE05C5">
        <w:rPr>
          <w:rFonts w:cs="B Lotus"/>
          <w:sz w:val="26"/>
          <w:szCs w:val="26"/>
          <w:rtl/>
        </w:rPr>
        <w:t>به‌طور</w:t>
      </w:r>
      <w:r w:rsidRPr="00DE05C5">
        <w:rPr>
          <w:rFonts w:cs="B Lotus" w:hint="cs"/>
          <w:sz w:val="26"/>
          <w:szCs w:val="26"/>
          <w:rtl/>
        </w:rPr>
        <w:t xml:space="preserve"> </w:t>
      </w:r>
      <w:r w:rsidRPr="00DE05C5">
        <w:rPr>
          <w:rFonts w:cs="B Lotus"/>
          <w:sz w:val="26"/>
          <w:szCs w:val="26"/>
          <w:rtl/>
        </w:rPr>
        <w:t>پ</w:t>
      </w:r>
      <w:r w:rsidRPr="00DE05C5">
        <w:rPr>
          <w:rFonts w:cs="B Lotus" w:hint="cs"/>
          <w:sz w:val="26"/>
          <w:szCs w:val="26"/>
          <w:rtl/>
        </w:rPr>
        <w:t>ی</w:t>
      </w:r>
      <w:r w:rsidRPr="00DE05C5">
        <w:rPr>
          <w:rFonts w:cs="B Lotus" w:hint="eastAsia"/>
          <w:sz w:val="26"/>
          <w:szCs w:val="26"/>
          <w:rtl/>
        </w:rPr>
        <w:t>ش‌رونده‌ا</w:t>
      </w:r>
      <w:r w:rsidRPr="00DE05C5">
        <w:rPr>
          <w:rFonts w:cs="B Lotus" w:hint="cs"/>
          <w:sz w:val="26"/>
          <w:szCs w:val="26"/>
          <w:rtl/>
        </w:rPr>
        <w:t>ی</w:t>
      </w:r>
      <w:r w:rsidRPr="00DE05C5">
        <w:rPr>
          <w:rFonts w:cs="B Lotus"/>
          <w:sz w:val="26"/>
          <w:szCs w:val="26"/>
        </w:rPr>
        <w:t xml:space="preserve"> </w:t>
      </w:r>
      <w:r w:rsidRPr="00DE05C5">
        <w:rPr>
          <w:rFonts w:cs="B Lotus"/>
          <w:sz w:val="26"/>
          <w:szCs w:val="26"/>
          <w:rtl/>
        </w:rPr>
        <w:t>هم‌زمان</w:t>
      </w:r>
      <w:r w:rsidRPr="00DE05C5">
        <w:rPr>
          <w:rFonts w:cs="B Lotus"/>
          <w:sz w:val="26"/>
          <w:szCs w:val="26"/>
        </w:rPr>
        <w:t xml:space="preserve"> </w:t>
      </w:r>
      <w:r w:rsidRPr="00DE05C5">
        <w:rPr>
          <w:rFonts w:cs="B Lotus" w:hint="cs"/>
          <w:sz w:val="26"/>
          <w:szCs w:val="26"/>
          <w:rtl/>
        </w:rPr>
        <w:t>با</w:t>
      </w:r>
      <w:r w:rsidRPr="00DE05C5">
        <w:rPr>
          <w:rFonts w:cs="B Lotus"/>
          <w:sz w:val="26"/>
          <w:szCs w:val="26"/>
        </w:rPr>
        <w:t xml:space="preserve"> </w:t>
      </w:r>
      <w:r w:rsidRPr="00DE05C5">
        <w:rPr>
          <w:rFonts w:cs="B Lotus"/>
          <w:sz w:val="26"/>
          <w:szCs w:val="26"/>
          <w:rtl/>
        </w:rPr>
        <w:t>ماهرشدن</w:t>
      </w:r>
      <w:r w:rsidRPr="00DE05C5">
        <w:rPr>
          <w:rFonts w:cs="B Lotus"/>
          <w:sz w:val="26"/>
          <w:szCs w:val="26"/>
        </w:rPr>
        <w:t xml:space="preserve"> </w:t>
      </w:r>
      <w:r w:rsidRPr="00DE05C5">
        <w:rPr>
          <w:rFonts w:cs="B Lotus" w:hint="cs"/>
          <w:sz w:val="26"/>
          <w:szCs w:val="26"/>
          <w:rtl/>
        </w:rPr>
        <w:t>كودكان</w:t>
      </w:r>
      <w:r w:rsidRPr="00DE05C5">
        <w:rPr>
          <w:rFonts w:cs="B Lotus"/>
          <w:sz w:val="26"/>
          <w:szCs w:val="26"/>
        </w:rPr>
        <w:t xml:space="preserve"> </w:t>
      </w:r>
      <w:r w:rsidRPr="00DE05C5">
        <w:rPr>
          <w:rFonts w:cs="B Lotus" w:hint="cs"/>
          <w:sz w:val="26"/>
          <w:szCs w:val="26"/>
          <w:rtl/>
        </w:rPr>
        <w:t>در</w:t>
      </w:r>
      <w:r w:rsidRPr="00DE05C5">
        <w:rPr>
          <w:rFonts w:cs="B Lotus"/>
          <w:sz w:val="26"/>
          <w:szCs w:val="26"/>
        </w:rPr>
        <w:t xml:space="preserve"> </w:t>
      </w:r>
      <w:r w:rsidRPr="00DE05C5">
        <w:rPr>
          <w:rFonts w:cs="B Lotus" w:hint="cs"/>
          <w:sz w:val="26"/>
          <w:szCs w:val="26"/>
          <w:rtl/>
        </w:rPr>
        <w:t>هر</w:t>
      </w:r>
      <w:r w:rsidRPr="00DE05C5">
        <w:rPr>
          <w:rFonts w:cs="B Lotus"/>
          <w:sz w:val="26"/>
          <w:szCs w:val="26"/>
        </w:rPr>
        <w:t xml:space="preserve"> </w:t>
      </w:r>
      <w:r w:rsidRPr="00DE05C5">
        <w:rPr>
          <w:rFonts w:cs="B Lotus" w:hint="cs"/>
          <w:sz w:val="26"/>
          <w:szCs w:val="26"/>
          <w:rtl/>
        </w:rPr>
        <w:t>مهارت،</w:t>
      </w:r>
      <w:r w:rsidRPr="00DE05C5">
        <w:rPr>
          <w:rFonts w:cs="B Lotus"/>
          <w:sz w:val="26"/>
          <w:szCs w:val="26"/>
        </w:rPr>
        <w:t xml:space="preserve"> </w:t>
      </w:r>
      <w:r w:rsidRPr="00DE05C5">
        <w:rPr>
          <w:rFonts w:cs="B Lotus" w:hint="cs"/>
          <w:sz w:val="26"/>
          <w:szCs w:val="26"/>
          <w:rtl/>
        </w:rPr>
        <w:t>تكليف</w:t>
      </w:r>
      <w:r w:rsidRPr="00DE05C5">
        <w:rPr>
          <w:rFonts w:cs="B Lotus"/>
          <w:sz w:val="26"/>
          <w:szCs w:val="26"/>
        </w:rPr>
        <w:t xml:space="preserve"> </w:t>
      </w:r>
      <w:r w:rsidRPr="00DE05C5">
        <w:rPr>
          <w:rFonts w:cs="B Lotus" w:hint="cs"/>
          <w:sz w:val="26"/>
          <w:szCs w:val="26"/>
          <w:rtl/>
        </w:rPr>
        <w:t>يا</w:t>
      </w:r>
      <w:r w:rsidRPr="00DE05C5">
        <w:rPr>
          <w:rFonts w:cs="B Lotus"/>
          <w:sz w:val="26"/>
          <w:szCs w:val="26"/>
        </w:rPr>
        <w:t xml:space="preserve"> </w:t>
      </w:r>
      <w:r w:rsidRPr="00DE05C5">
        <w:rPr>
          <w:rFonts w:cs="B Lotus" w:hint="cs"/>
          <w:sz w:val="26"/>
          <w:szCs w:val="26"/>
          <w:rtl/>
        </w:rPr>
        <w:t>تجهيزات</w:t>
      </w:r>
      <w:r w:rsidRPr="00DE05C5">
        <w:rPr>
          <w:rFonts w:cs="B Lotus"/>
          <w:sz w:val="26"/>
          <w:szCs w:val="26"/>
        </w:rPr>
        <w:t xml:space="preserve"> </w:t>
      </w:r>
      <w:r w:rsidRPr="00DE05C5">
        <w:rPr>
          <w:rFonts w:cs="B Lotus" w:hint="cs"/>
          <w:sz w:val="26"/>
          <w:szCs w:val="26"/>
          <w:rtl/>
        </w:rPr>
        <w:t>تغيير</w:t>
      </w:r>
      <w:r w:rsidRPr="00DE05C5">
        <w:rPr>
          <w:rFonts w:cs="B Lotus"/>
          <w:sz w:val="26"/>
          <w:szCs w:val="26"/>
        </w:rPr>
        <w:t xml:space="preserve"> </w:t>
      </w:r>
      <w:r w:rsidRPr="00DE05C5">
        <w:rPr>
          <w:rFonts w:cs="B Lotus" w:hint="cs"/>
          <w:sz w:val="26"/>
          <w:szCs w:val="26"/>
          <w:rtl/>
        </w:rPr>
        <w:t xml:space="preserve">پيدا </w:t>
      </w:r>
      <w:r w:rsidRPr="00DE05C5">
        <w:rPr>
          <w:rFonts w:cs="B Lotus"/>
          <w:sz w:val="26"/>
          <w:szCs w:val="26"/>
          <w:rtl/>
        </w:rPr>
        <w:t>م</w:t>
      </w:r>
      <w:r w:rsidRPr="00DE05C5">
        <w:rPr>
          <w:rFonts w:cs="B Lotus" w:hint="cs"/>
          <w:sz w:val="26"/>
          <w:szCs w:val="26"/>
          <w:rtl/>
        </w:rPr>
        <w:t>ی‌</w:t>
      </w:r>
      <w:r w:rsidRPr="00DE05C5">
        <w:rPr>
          <w:rFonts w:cs="B Lotus" w:hint="eastAsia"/>
          <w:sz w:val="26"/>
          <w:szCs w:val="26"/>
          <w:rtl/>
        </w:rPr>
        <w:t>ک</w:t>
      </w:r>
      <w:r w:rsidRPr="00DE05C5">
        <w:rPr>
          <w:rFonts w:cs="B Lotus" w:hint="cs"/>
          <w:sz w:val="26"/>
          <w:szCs w:val="26"/>
          <w:rtl/>
        </w:rPr>
        <w:t>ر</w:t>
      </w:r>
      <w:r w:rsidRPr="00DE05C5">
        <w:rPr>
          <w:rFonts w:cs="B Lotus" w:hint="eastAsia"/>
          <w:sz w:val="26"/>
          <w:szCs w:val="26"/>
          <w:rtl/>
        </w:rPr>
        <w:t>د</w:t>
      </w:r>
      <w:r w:rsidRPr="00DE05C5">
        <w:rPr>
          <w:rFonts w:cs="B Lotus" w:hint="cs"/>
          <w:sz w:val="26"/>
          <w:szCs w:val="26"/>
          <w:rtl/>
        </w:rPr>
        <w:t>. به منظور افزايش انگيزه در كودكان از</w:t>
      </w:r>
      <w:r w:rsidRPr="00DE05C5">
        <w:rPr>
          <w:rFonts w:cs="B Lotus"/>
          <w:sz w:val="26"/>
          <w:szCs w:val="26"/>
        </w:rPr>
        <w:t xml:space="preserve"> </w:t>
      </w:r>
      <w:r w:rsidRPr="00DE05C5">
        <w:rPr>
          <w:rFonts w:cs="B Lotus" w:hint="cs"/>
          <w:sz w:val="26"/>
          <w:szCs w:val="26"/>
          <w:rtl/>
        </w:rPr>
        <w:t>لوازم رنگي و متنوع از قبیل توپ</w:t>
      </w:r>
      <w:r w:rsidRPr="00DE05C5">
        <w:rPr>
          <w:rFonts w:cs="B Lotus"/>
          <w:sz w:val="26"/>
          <w:szCs w:val="26"/>
          <w:rtl/>
        </w:rPr>
        <w:softHyphen/>
      </w:r>
      <w:r w:rsidRPr="00DE05C5">
        <w:rPr>
          <w:rFonts w:cs="B Lotus" w:hint="cs"/>
          <w:sz w:val="26"/>
          <w:szCs w:val="26"/>
          <w:rtl/>
        </w:rPr>
        <w:t>های رنگی و با اندازه مختلف، مخروط</w:t>
      </w:r>
      <w:r w:rsidRPr="00DE05C5">
        <w:rPr>
          <w:rFonts w:cs="B Lotus"/>
          <w:sz w:val="26"/>
          <w:szCs w:val="26"/>
          <w:rtl/>
        </w:rPr>
        <w:softHyphen/>
      </w:r>
      <w:r w:rsidRPr="00DE05C5">
        <w:rPr>
          <w:rFonts w:cs="B Lotus" w:hint="cs"/>
          <w:sz w:val="26"/>
          <w:szCs w:val="26"/>
          <w:rtl/>
        </w:rPr>
        <w:t>های با اندازه مختلف، استفاده</w:t>
      </w:r>
      <w:r w:rsidRPr="00DE05C5">
        <w:rPr>
          <w:rFonts w:cs="B Lotus"/>
          <w:sz w:val="26"/>
          <w:szCs w:val="26"/>
        </w:rPr>
        <w:t xml:space="preserve"> </w:t>
      </w:r>
      <w:r w:rsidRPr="00DE05C5">
        <w:rPr>
          <w:rFonts w:cs="B Lotus"/>
          <w:sz w:val="26"/>
          <w:szCs w:val="26"/>
          <w:rtl/>
        </w:rPr>
        <w:t>م</w:t>
      </w:r>
      <w:r w:rsidRPr="00DE05C5">
        <w:rPr>
          <w:rFonts w:cs="B Lotus" w:hint="cs"/>
          <w:sz w:val="26"/>
          <w:szCs w:val="26"/>
          <w:rtl/>
        </w:rPr>
        <w:t>ی‌</w:t>
      </w:r>
      <w:r w:rsidRPr="00DE05C5">
        <w:rPr>
          <w:rFonts w:cs="B Lotus" w:hint="eastAsia"/>
          <w:sz w:val="26"/>
          <w:szCs w:val="26"/>
          <w:rtl/>
        </w:rPr>
        <w:t>شد</w:t>
      </w:r>
      <w:r w:rsidRPr="00DE05C5">
        <w:rPr>
          <w:rFonts w:cs="B Lotus" w:hint="cs"/>
          <w:sz w:val="26"/>
          <w:szCs w:val="26"/>
          <w:rtl/>
        </w:rPr>
        <w:t>. مداخله</w:t>
      </w:r>
      <w:r w:rsidRPr="00DE05C5">
        <w:rPr>
          <w:rFonts w:cs="B Lotus"/>
          <w:sz w:val="26"/>
          <w:szCs w:val="26"/>
        </w:rPr>
        <w:t xml:space="preserve"> </w:t>
      </w:r>
      <w:r w:rsidRPr="00DE05C5">
        <w:rPr>
          <w:rFonts w:cs="B Lotus" w:hint="cs"/>
          <w:sz w:val="26"/>
          <w:szCs w:val="26"/>
          <w:rtl/>
        </w:rPr>
        <w:t>براي</w:t>
      </w:r>
      <w:r w:rsidRPr="00DE05C5">
        <w:rPr>
          <w:rFonts w:cs="B Lotus"/>
          <w:sz w:val="26"/>
          <w:szCs w:val="26"/>
        </w:rPr>
        <w:t xml:space="preserve"> </w:t>
      </w:r>
      <w:r w:rsidRPr="00DE05C5">
        <w:rPr>
          <w:rFonts w:cs="B Lotus" w:hint="cs"/>
          <w:sz w:val="26"/>
          <w:szCs w:val="26"/>
          <w:rtl/>
        </w:rPr>
        <w:t>هر</w:t>
      </w:r>
      <w:r w:rsidRPr="00DE05C5">
        <w:rPr>
          <w:rFonts w:cs="B Lotus"/>
          <w:sz w:val="26"/>
          <w:szCs w:val="26"/>
        </w:rPr>
        <w:t xml:space="preserve"> </w:t>
      </w:r>
      <w:r w:rsidRPr="00DE05C5">
        <w:rPr>
          <w:rFonts w:cs="B Lotus" w:hint="cs"/>
          <w:sz w:val="26"/>
          <w:szCs w:val="26"/>
          <w:rtl/>
        </w:rPr>
        <w:t>دو</w:t>
      </w:r>
      <w:r w:rsidRPr="00DE05C5">
        <w:rPr>
          <w:rFonts w:cs="B Lotus"/>
          <w:sz w:val="26"/>
          <w:szCs w:val="26"/>
        </w:rPr>
        <w:t xml:space="preserve"> </w:t>
      </w:r>
      <w:r w:rsidRPr="00DE05C5">
        <w:rPr>
          <w:rFonts w:cs="B Lotus" w:hint="cs"/>
          <w:sz w:val="26"/>
          <w:szCs w:val="26"/>
          <w:rtl/>
        </w:rPr>
        <w:t>گروه</w:t>
      </w:r>
      <w:r w:rsidRPr="00DE05C5">
        <w:rPr>
          <w:rFonts w:cs="B Lotus"/>
          <w:sz w:val="26"/>
          <w:szCs w:val="26"/>
        </w:rPr>
        <w:t xml:space="preserve"> </w:t>
      </w:r>
      <w:r w:rsidRPr="00DE05C5">
        <w:rPr>
          <w:rFonts w:cs="B Lotus" w:hint="cs"/>
          <w:sz w:val="26"/>
          <w:szCs w:val="26"/>
          <w:rtl/>
        </w:rPr>
        <w:t>تجربي</w:t>
      </w:r>
      <w:r w:rsidRPr="00DE05C5">
        <w:rPr>
          <w:rFonts w:cs="B Lotus"/>
          <w:sz w:val="26"/>
          <w:szCs w:val="26"/>
        </w:rPr>
        <w:t xml:space="preserve"> </w:t>
      </w:r>
      <w:r w:rsidRPr="00DE05C5">
        <w:rPr>
          <w:rFonts w:cs="B Lotus" w:hint="cs"/>
          <w:sz w:val="26"/>
          <w:szCs w:val="26"/>
          <w:rtl/>
        </w:rPr>
        <w:t>به مدت 6 هفته و هر هفته 3 جلسه 45 دقیقه</w:t>
      </w:r>
      <w:r w:rsidRPr="00DE05C5">
        <w:rPr>
          <w:rFonts w:cs="B Lotus"/>
          <w:sz w:val="26"/>
          <w:szCs w:val="26"/>
          <w:rtl/>
        </w:rPr>
        <w:softHyphen/>
      </w:r>
      <w:r w:rsidRPr="00DE05C5">
        <w:rPr>
          <w:rFonts w:cs="B Lotus" w:hint="cs"/>
          <w:sz w:val="26"/>
          <w:szCs w:val="26"/>
          <w:rtl/>
        </w:rPr>
        <w:t>ای انجام شد. ه</w:t>
      </w:r>
      <w:r w:rsidR="00171486" w:rsidRPr="00DE05C5">
        <w:rPr>
          <w:rFonts w:cs="B Lotus" w:hint="cs"/>
          <w:sz w:val="26"/>
          <w:szCs w:val="26"/>
          <w:rtl/>
        </w:rPr>
        <w:t xml:space="preserve">ر </w:t>
      </w:r>
      <w:r w:rsidRPr="00DE05C5">
        <w:rPr>
          <w:rFonts w:cs="B Lotus" w:hint="cs"/>
          <w:sz w:val="26"/>
          <w:szCs w:val="26"/>
          <w:rtl/>
        </w:rPr>
        <w:t>جلسه</w:t>
      </w:r>
      <w:r w:rsidRPr="00DE05C5">
        <w:rPr>
          <w:rFonts w:cs="B Lotus"/>
          <w:sz w:val="26"/>
          <w:szCs w:val="26"/>
        </w:rPr>
        <w:t xml:space="preserve"> </w:t>
      </w:r>
      <w:r w:rsidRPr="00DE05C5">
        <w:rPr>
          <w:rFonts w:cs="B Lotus" w:hint="cs"/>
          <w:sz w:val="26"/>
          <w:szCs w:val="26"/>
          <w:rtl/>
        </w:rPr>
        <w:t>ابتدا</w:t>
      </w:r>
      <w:r w:rsidRPr="00DE05C5">
        <w:rPr>
          <w:rFonts w:cs="B Lotus"/>
          <w:sz w:val="26"/>
          <w:szCs w:val="26"/>
        </w:rPr>
        <w:t xml:space="preserve"> </w:t>
      </w:r>
      <w:r w:rsidRPr="00DE05C5">
        <w:rPr>
          <w:rFonts w:cs="B Lotus" w:hint="cs"/>
          <w:sz w:val="26"/>
          <w:szCs w:val="26"/>
          <w:rtl/>
        </w:rPr>
        <w:t>شامل</w:t>
      </w:r>
      <w:r w:rsidRPr="00DE05C5">
        <w:rPr>
          <w:rFonts w:cs="B Lotus"/>
          <w:sz w:val="26"/>
          <w:szCs w:val="26"/>
        </w:rPr>
        <w:t xml:space="preserve"> </w:t>
      </w:r>
      <w:r w:rsidRPr="00DE05C5">
        <w:rPr>
          <w:rFonts w:cs="B Lotus" w:hint="cs"/>
          <w:sz w:val="26"/>
          <w:szCs w:val="26"/>
          <w:rtl/>
        </w:rPr>
        <w:t>15</w:t>
      </w:r>
      <w:r w:rsidRPr="00DE05C5">
        <w:rPr>
          <w:rFonts w:cs="B Lotus"/>
          <w:sz w:val="26"/>
          <w:szCs w:val="26"/>
        </w:rPr>
        <w:t xml:space="preserve"> </w:t>
      </w:r>
      <w:r w:rsidRPr="00DE05C5">
        <w:rPr>
          <w:rFonts w:cs="B Lotus" w:hint="cs"/>
          <w:sz w:val="26"/>
          <w:szCs w:val="26"/>
          <w:rtl/>
        </w:rPr>
        <w:t>دقيقه</w:t>
      </w:r>
      <w:r w:rsidRPr="00DE05C5">
        <w:rPr>
          <w:rFonts w:cs="B Lotus"/>
          <w:sz w:val="26"/>
          <w:szCs w:val="26"/>
        </w:rPr>
        <w:t xml:space="preserve"> </w:t>
      </w:r>
      <w:r w:rsidRPr="00DE05C5">
        <w:rPr>
          <w:rFonts w:cs="B Lotus" w:hint="cs"/>
          <w:sz w:val="26"/>
          <w:szCs w:val="26"/>
          <w:rtl/>
        </w:rPr>
        <w:t>گرم كردن بود</w:t>
      </w:r>
      <w:r w:rsidRPr="00DE05C5">
        <w:rPr>
          <w:rFonts w:cs="B Lotus"/>
          <w:sz w:val="26"/>
          <w:szCs w:val="26"/>
        </w:rPr>
        <w:t xml:space="preserve"> </w:t>
      </w:r>
      <w:r w:rsidRPr="00DE05C5">
        <w:rPr>
          <w:rFonts w:cs="B Lotus" w:hint="cs"/>
          <w:sz w:val="26"/>
          <w:szCs w:val="26"/>
          <w:rtl/>
        </w:rPr>
        <w:t>و</w:t>
      </w:r>
      <w:r w:rsidRPr="00DE05C5">
        <w:rPr>
          <w:rFonts w:cs="B Lotus"/>
          <w:sz w:val="26"/>
          <w:szCs w:val="26"/>
        </w:rPr>
        <w:t xml:space="preserve"> </w:t>
      </w:r>
      <w:r w:rsidRPr="00DE05C5">
        <w:rPr>
          <w:rFonts w:cs="B Lotus" w:hint="cs"/>
          <w:sz w:val="26"/>
          <w:szCs w:val="26"/>
          <w:rtl/>
        </w:rPr>
        <w:t>در</w:t>
      </w:r>
      <w:r w:rsidRPr="00DE05C5">
        <w:rPr>
          <w:rFonts w:cs="B Lotus"/>
          <w:sz w:val="26"/>
          <w:szCs w:val="26"/>
        </w:rPr>
        <w:t xml:space="preserve"> </w:t>
      </w:r>
      <w:r w:rsidRPr="00DE05C5">
        <w:rPr>
          <w:rFonts w:cs="B Lotus" w:hint="cs"/>
          <w:sz w:val="26"/>
          <w:szCs w:val="26"/>
          <w:rtl/>
        </w:rPr>
        <w:t>ادامه</w:t>
      </w:r>
      <w:r w:rsidRPr="00DE05C5">
        <w:rPr>
          <w:rFonts w:cs="B Lotus"/>
          <w:sz w:val="26"/>
          <w:szCs w:val="26"/>
        </w:rPr>
        <w:t xml:space="preserve"> </w:t>
      </w:r>
      <w:r w:rsidRPr="00DE05C5">
        <w:rPr>
          <w:rFonts w:cs="B Lotus"/>
          <w:sz w:val="26"/>
          <w:szCs w:val="26"/>
          <w:rtl/>
        </w:rPr>
        <w:t>مهارت‌ها</w:t>
      </w:r>
      <w:r w:rsidRPr="00DE05C5">
        <w:rPr>
          <w:rFonts w:cs="B Lotus" w:hint="cs"/>
          <w:sz w:val="26"/>
          <w:szCs w:val="26"/>
          <w:rtl/>
        </w:rPr>
        <w:t>ی</w:t>
      </w:r>
      <w:r w:rsidRPr="00DE05C5">
        <w:rPr>
          <w:rFonts w:cs="B Lotus"/>
          <w:sz w:val="26"/>
          <w:szCs w:val="26"/>
        </w:rPr>
        <w:t xml:space="preserve"> </w:t>
      </w:r>
      <w:r w:rsidRPr="00DE05C5">
        <w:rPr>
          <w:rFonts w:cs="B Lotus" w:hint="cs"/>
          <w:sz w:val="26"/>
          <w:szCs w:val="26"/>
          <w:rtl/>
        </w:rPr>
        <w:t>حركتي</w:t>
      </w:r>
      <w:r w:rsidRPr="00DE05C5">
        <w:rPr>
          <w:rFonts w:cs="B Lotus"/>
          <w:sz w:val="26"/>
          <w:szCs w:val="26"/>
        </w:rPr>
        <w:t xml:space="preserve"> </w:t>
      </w:r>
      <w:r w:rsidRPr="00DE05C5">
        <w:rPr>
          <w:rFonts w:cs="B Lotus" w:hint="cs"/>
          <w:sz w:val="26"/>
          <w:szCs w:val="26"/>
          <w:rtl/>
        </w:rPr>
        <w:t>مورد نظر</w:t>
      </w:r>
      <w:r w:rsidRPr="00DE05C5">
        <w:rPr>
          <w:rFonts w:cs="B Lotus"/>
          <w:sz w:val="26"/>
          <w:szCs w:val="26"/>
        </w:rPr>
        <w:t xml:space="preserve"> </w:t>
      </w:r>
      <w:r w:rsidRPr="00DE05C5">
        <w:rPr>
          <w:rFonts w:cs="B Lotus" w:hint="cs"/>
          <w:sz w:val="26"/>
          <w:szCs w:val="26"/>
          <w:rtl/>
        </w:rPr>
        <w:t>انجام. پس از پایان مراحل تمرینی، پس</w:t>
      </w:r>
      <w:r w:rsidRPr="00DE05C5">
        <w:rPr>
          <w:rFonts w:cs="B Lotus"/>
          <w:sz w:val="26"/>
          <w:szCs w:val="26"/>
          <w:rtl/>
        </w:rPr>
        <w:softHyphen/>
      </w:r>
      <w:r w:rsidRPr="00DE05C5">
        <w:rPr>
          <w:rFonts w:cs="B Lotus" w:hint="cs"/>
          <w:sz w:val="26"/>
          <w:szCs w:val="26"/>
          <w:rtl/>
        </w:rPr>
        <w:t xml:space="preserve">آزمون مشابه </w:t>
      </w:r>
      <w:r w:rsidRPr="00DE05C5">
        <w:rPr>
          <w:rFonts w:cs="B Lotus"/>
          <w:sz w:val="26"/>
          <w:szCs w:val="26"/>
          <w:rtl/>
        </w:rPr>
        <w:t>پ</w:t>
      </w:r>
      <w:r w:rsidRPr="00DE05C5">
        <w:rPr>
          <w:rFonts w:cs="B Lotus" w:hint="cs"/>
          <w:sz w:val="26"/>
          <w:szCs w:val="26"/>
          <w:rtl/>
        </w:rPr>
        <w:t>ی</w:t>
      </w:r>
      <w:r w:rsidRPr="00DE05C5">
        <w:rPr>
          <w:rFonts w:cs="B Lotus" w:hint="eastAsia"/>
          <w:sz w:val="26"/>
          <w:szCs w:val="26"/>
          <w:rtl/>
        </w:rPr>
        <w:t>ش‌آزمون</w:t>
      </w:r>
      <w:r w:rsidRPr="00DE05C5">
        <w:rPr>
          <w:rFonts w:cs="B Lotus" w:hint="cs"/>
          <w:sz w:val="26"/>
          <w:szCs w:val="26"/>
          <w:rtl/>
        </w:rPr>
        <w:t xml:space="preserve"> گرفته شد.</w:t>
      </w:r>
      <w:bookmarkStart w:id="4" w:name="_Toc92750842"/>
    </w:p>
    <w:p w14:paraId="47263BA0" w14:textId="0F84475D" w:rsidR="00D67226" w:rsidRPr="00036532" w:rsidRDefault="00D67226" w:rsidP="00283ED5">
      <w:pPr>
        <w:spacing w:after="0" w:line="240" w:lineRule="auto"/>
        <w:jc w:val="both"/>
        <w:rPr>
          <w:rFonts w:cs="B Zar"/>
          <w:rtl/>
        </w:rPr>
      </w:pPr>
      <w:r w:rsidRPr="00036532">
        <w:rPr>
          <w:rFonts w:cs="B Zar" w:hint="cs"/>
          <w:b/>
          <w:bCs/>
          <w:rtl/>
          <w:lang w:bidi="ar-SA"/>
        </w:rPr>
        <w:t>روش</w:t>
      </w:r>
      <w:r w:rsidRPr="00036532">
        <w:rPr>
          <w:rFonts w:cs="B Zar"/>
          <w:b/>
          <w:bCs/>
          <w:rtl/>
          <w:lang w:bidi="ar-SA"/>
        </w:rPr>
        <w:softHyphen/>
      </w:r>
      <w:r w:rsidRPr="00036532">
        <w:rPr>
          <w:rFonts w:cs="B Zar" w:hint="cs"/>
          <w:b/>
          <w:bCs/>
          <w:rtl/>
          <w:lang w:bidi="ar-SA"/>
        </w:rPr>
        <w:t>های آماری</w:t>
      </w:r>
      <w:bookmarkEnd w:id="4"/>
    </w:p>
    <w:p w14:paraId="2794E41C" w14:textId="3884975C" w:rsidR="00036532" w:rsidRPr="00DE05C5" w:rsidRDefault="00D67226" w:rsidP="00DE05C5">
      <w:pPr>
        <w:spacing w:after="0" w:line="240" w:lineRule="auto"/>
        <w:jc w:val="both"/>
        <w:rPr>
          <w:rFonts w:cs="B Zar"/>
          <w:sz w:val="26"/>
          <w:szCs w:val="26"/>
          <w:rtl/>
        </w:rPr>
      </w:pPr>
      <w:r w:rsidRPr="00DE05C5">
        <w:rPr>
          <w:rFonts w:cs="B Zar" w:hint="cs"/>
          <w:sz w:val="26"/>
          <w:szCs w:val="26"/>
          <w:rtl/>
        </w:rPr>
        <w:t>به</w:t>
      </w:r>
      <w:r w:rsidRPr="00DE05C5">
        <w:rPr>
          <w:rFonts w:cs="B Zar"/>
          <w:sz w:val="26"/>
          <w:szCs w:val="26"/>
        </w:rPr>
        <w:t xml:space="preserve"> </w:t>
      </w:r>
      <w:r w:rsidRPr="00DE05C5">
        <w:rPr>
          <w:rFonts w:cs="B Zar" w:hint="cs"/>
          <w:sz w:val="26"/>
          <w:szCs w:val="26"/>
          <w:rtl/>
        </w:rPr>
        <w:t>منظور</w:t>
      </w:r>
      <w:r w:rsidRPr="00DE05C5">
        <w:rPr>
          <w:rFonts w:cs="B Zar"/>
          <w:sz w:val="26"/>
          <w:szCs w:val="26"/>
        </w:rPr>
        <w:t xml:space="preserve"> </w:t>
      </w:r>
      <w:r w:rsidRPr="00DE05C5">
        <w:rPr>
          <w:rFonts w:cs="B Zar" w:hint="cs"/>
          <w:sz w:val="26"/>
          <w:szCs w:val="26"/>
          <w:rtl/>
        </w:rPr>
        <w:t>توصیف داده</w:t>
      </w:r>
      <w:r w:rsidRPr="00DE05C5">
        <w:rPr>
          <w:rFonts w:cs="B Zar"/>
          <w:sz w:val="26"/>
          <w:szCs w:val="26"/>
        </w:rPr>
        <w:softHyphen/>
      </w:r>
      <w:r w:rsidRPr="00DE05C5">
        <w:rPr>
          <w:rFonts w:cs="B Zar" w:hint="cs"/>
          <w:sz w:val="26"/>
          <w:szCs w:val="26"/>
          <w:rtl/>
        </w:rPr>
        <w:t>هاي جمع</w:t>
      </w:r>
      <w:r w:rsidRPr="00DE05C5">
        <w:rPr>
          <w:rFonts w:cs="B Zar"/>
          <w:sz w:val="26"/>
          <w:szCs w:val="26"/>
          <w:rtl/>
        </w:rPr>
        <w:softHyphen/>
      </w:r>
      <w:r w:rsidRPr="00DE05C5">
        <w:rPr>
          <w:rFonts w:cs="B Zar" w:hint="cs"/>
          <w:sz w:val="26"/>
          <w:szCs w:val="26"/>
          <w:rtl/>
        </w:rPr>
        <w:t>آوری شده از</w:t>
      </w:r>
      <w:r w:rsidRPr="00DE05C5">
        <w:rPr>
          <w:rFonts w:cs="B Zar" w:hint="cs"/>
          <w:sz w:val="26"/>
          <w:szCs w:val="26"/>
        </w:rPr>
        <w:t xml:space="preserve"> </w:t>
      </w:r>
      <w:r w:rsidRPr="00DE05C5">
        <w:rPr>
          <w:rFonts w:cs="B Zar" w:hint="cs"/>
          <w:sz w:val="26"/>
          <w:szCs w:val="26"/>
          <w:rtl/>
        </w:rPr>
        <w:t>ميانگين</w:t>
      </w:r>
      <w:r w:rsidRPr="00DE05C5">
        <w:rPr>
          <w:rFonts w:cs="B Zar" w:hint="cs"/>
          <w:sz w:val="26"/>
          <w:szCs w:val="26"/>
        </w:rPr>
        <w:t xml:space="preserve"> </w:t>
      </w:r>
      <w:r w:rsidRPr="00DE05C5">
        <w:rPr>
          <w:rFonts w:cs="B Zar" w:hint="cs"/>
          <w:sz w:val="26"/>
          <w:szCs w:val="26"/>
          <w:rtl/>
        </w:rPr>
        <w:t>و</w:t>
      </w:r>
      <w:r w:rsidRPr="00DE05C5">
        <w:rPr>
          <w:rFonts w:cs="B Zar" w:hint="cs"/>
          <w:sz w:val="26"/>
          <w:szCs w:val="26"/>
        </w:rPr>
        <w:t xml:space="preserve"> </w:t>
      </w:r>
      <w:r w:rsidRPr="00DE05C5">
        <w:rPr>
          <w:rFonts w:cs="B Zar" w:hint="cs"/>
          <w:sz w:val="26"/>
          <w:szCs w:val="26"/>
          <w:rtl/>
        </w:rPr>
        <w:t>انحراف</w:t>
      </w:r>
      <w:r w:rsidRPr="00DE05C5">
        <w:rPr>
          <w:rFonts w:cs="B Zar" w:hint="cs"/>
          <w:sz w:val="26"/>
          <w:szCs w:val="26"/>
        </w:rPr>
        <w:t xml:space="preserve"> </w:t>
      </w:r>
      <w:r w:rsidRPr="00DE05C5">
        <w:rPr>
          <w:rFonts w:cs="B Zar" w:hint="cs"/>
          <w:sz w:val="26"/>
          <w:szCs w:val="26"/>
          <w:rtl/>
        </w:rPr>
        <w:t>استاندارد استفاده شد.. از</w:t>
      </w:r>
      <w:r w:rsidRPr="00DE05C5">
        <w:rPr>
          <w:rFonts w:cs="B Zar"/>
          <w:sz w:val="26"/>
          <w:szCs w:val="26"/>
        </w:rPr>
        <w:t xml:space="preserve"> </w:t>
      </w:r>
      <w:r w:rsidRPr="00DE05C5">
        <w:rPr>
          <w:rFonts w:cs="B Zar" w:hint="cs"/>
          <w:sz w:val="26"/>
          <w:szCs w:val="26"/>
          <w:rtl/>
        </w:rPr>
        <w:t>آزمون</w:t>
      </w:r>
      <w:r w:rsidRPr="00DE05C5">
        <w:rPr>
          <w:rFonts w:cs="B Zar"/>
          <w:sz w:val="26"/>
          <w:szCs w:val="26"/>
          <w:rtl/>
        </w:rPr>
        <w:softHyphen/>
      </w:r>
      <w:r w:rsidRPr="00DE05C5">
        <w:rPr>
          <w:rFonts w:cs="B Zar" w:hint="cs"/>
          <w:sz w:val="26"/>
          <w:szCs w:val="26"/>
          <w:rtl/>
        </w:rPr>
        <w:t>هاي</w:t>
      </w:r>
      <w:r w:rsidRPr="00DE05C5">
        <w:rPr>
          <w:rFonts w:cs="B Zar"/>
          <w:sz w:val="26"/>
          <w:szCs w:val="26"/>
        </w:rPr>
        <w:t xml:space="preserve"> </w:t>
      </w:r>
      <w:r w:rsidRPr="00DE05C5">
        <w:rPr>
          <w:rFonts w:cs="B Zar" w:hint="cs"/>
          <w:sz w:val="26"/>
          <w:szCs w:val="26"/>
          <w:rtl/>
        </w:rPr>
        <w:t>شاپیرو</w:t>
      </w:r>
      <w:r w:rsidRPr="00DE05C5">
        <w:rPr>
          <w:rFonts w:cs="B Zar"/>
          <w:sz w:val="26"/>
          <w:szCs w:val="26"/>
          <w:rtl/>
        </w:rPr>
        <w:softHyphen/>
      </w:r>
      <w:r w:rsidRPr="00DE05C5">
        <w:rPr>
          <w:rFonts w:cs="B Zar" w:hint="cs"/>
          <w:sz w:val="26"/>
          <w:szCs w:val="26"/>
          <w:rtl/>
        </w:rPr>
        <w:softHyphen/>
      </w:r>
      <w:r w:rsidRPr="00DE05C5">
        <w:rPr>
          <w:rFonts w:cs="B Zar" w:hint="cs"/>
          <w:sz w:val="26"/>
          <w:szCs w:val="26"/>
          <w:rtl/>
        </w:rPr>
        <w:softHyphen/>
      </w:r>
      <w:r w:rsidRPr="00DE05C5">
        <w:rPr>
          <w:rFonts w:cs="B Zar" w:hint="cs"/>
          <w:sz w:val="26"/>
          <w:szCs w:val="26"/>
          <w:rtl/>
        </w:rPr>
        <w:softHyphen/>
      </w:r>
      <w:r w:rsidRPr="00DE05C5">
        <w:rPr>
          <w:rFonts w:cs="B Zar" w:hint="cs"/>
          <w:sz w:val="26"/>
          <w:szCs w:val="26"/>
          <w:rtl/>
        </w:rPr>
        <w:softHyphen/>
        <w:t>ویلک برای بررسی توزیع طبیعی داده</w:t>
      </w:r>
      <w:r w:rsidRPr="00DE05C5">
        <w:rPr>
          <w:rFonts w:cs="B Zar" w:hint="cs"/>
          <w:sz w:val="26"/>
          <w:szCs w:val="26"/>
          <w:rtl/>
        </w:rPr>
        <w:softHyphen/>
        <w:t>ها؛ آمارة لون برای بررسی برابری واریانس</w:t>
      </w:r>
      <w:r w:rsidRPr="00DE05C5">
        <w:rPr>
          <w:rFonts w:cs="B Zar"/>
          <w:sz w:val="26"/>
          <w:szCs w:val="26"/>
          <w:rtl/>
        </w:rPr>
        <w:softHyphen/>
      </w:r>
      <w:r w:rsidRPr="00DE05C5">
        <w:rPr>
          <w:rFonts w:cs="B Zar" w:hint="cs"/>
          <w:sz w:val="26"/>
          <w:szCs w:val="26"/>
          <w:rtl/>
        </w:rPr>
        <w:t>ها، همچنین از آزمون تحليل</w:t>
      </w:r>
      <w:r w:rsidRPr="00DE05C5">
        <w:rPr>
          <w:rFonts w:cs="B Zar"/>
          <w:sz w:val="26"/>
          <w:szCs w:val="26"/>
        </w:rPr>
        <w:t xml:space="preserve"> </w:t>
      </w:r>
      <w:r w:rsidRPr="00DE05C5">
        <w:rPr>
          <w:rFonts w:cs="B Zar" w:hint="cs"/>
          <w:sz w:val="26"/>
          <w:szCs w:val="26"/>
          <w:rtl/>
        </w:rPr>
        <w:t>مرکب 2 در 2</w:t>
      </w:r>
      <w:r w:rsidR="00171486" w:rsidRPr="00DE05C5">
        <w:rPr>
          <w:rFonts w:cs="B Zar" w:hint="cs"/>
          <w:sz w:val="26"/>
          <w:szCs w:val="26"/>
          <w:rtl/>
        </w:rPr>
        <w:t xml:space="preserve"> و</w:t>
      </w:r>
      <w:r w:rsidRPr="00DE05C5">
        <w:rPr>
          <w:rFonts w:cs="B Zar" w:hint="cs"/>
          <w:sz w:val="26"/>
          <w:szCs w:val="26"/>
          <w:rtl/>
        </w:rPr>
        <w:t xml:space="preserve"> تحلیل واریانس چندمتغیره جهت تحلیل داده</w:t>
      </w:r>
      <w:r w:rsidRPr="00DE05C5">
        <w:rPr>
          <w:rFonts w:cs="B Zar"/>
          <w:sz w:val="26"/>
          <w:szCs w:val="26"/>
          <w:rtl/>
        </w:rPr>
        <w:softHyphen/>
      </w:r>
      <w:r w:rsidRPr="00DE05C5">
        <w:rPr>
          <w:rFonts w:cs="B Zar" w:hint="cs"/>
          <w:sz w:val="26"/>
          <w:szCs w:val="26"/>
          <w:rtl/>
        </w:rPr>
        <w:t>ها استفاده شد. تجزیه و تحلیل</w:t>
      </w:r>
      <w:r w:rsidRPr="00DE05C5">
        <w:rPr>
          <w:rFonts w:cs="B Zar"/>
          <w:sz w:val="26"/>
          <w:szCs w:val="26"/>
          <w:rtl/>
        </w:rPr>
        <w:softHyphen/>
      </w:r>
      <w:r w:rsidRPr="00DE05C5">
        <w:rPr>
          <w:rFonts w:cs="B Zar" w:hint="cs"/>
          <w:sz w:val="26"/>
          <w:szCs w:val="26"/>
          <w:rtl/>
        </w:rPr>
        <w:t>ها توسط</w:t>
      </w:r>
      <w:r w:rsidRPr="00DE05C5">
        <w:rPr>
          <w:rFonts w:cs="B Zar"/>
          <w:sz w:val="26"/>
          <w:szCs w:val="26"/>
        </w:rPr>
        <w:t xml:space="preserve"> </w:t>
      </w:r>
      <w:r w:rsidRPr="00DE05C5">
        <w:rPr>
          <w:rFonts w:cs="B Zar" w:hint="cs"/>
          <w:sz w:val="26"/>
          <w:szCs w:val="26"/>
          <w:rtl/>
        </w:rPr>
        <w:t>نرم</w:t>
      </w:r>
      <w:r w:rsidRPr="00DE05C5">
        <w:rPr>
          <w:rFonts w:cs="B Zar" w:hint="cs"/>
          <w:sz w:val="26"/>
          <w:szCs w:val="26"/>
          <w:rtl/>
        </w:rPr>
        <w:softHyphen/>
        <w:t xml:space="preserve">افزار </w:t>
      </w:r>
      <w:r w:rsidRPr="00DE05C5">
        <w:rPr>
          <w:rFonts w:cs="B Zar"/>
          <w:sz w:val="26"/>
          <w:szCs w:val="26"/>
        </w:rPr>
        <w:t>SPSS</w:t>
      </w:r>
      <w:r w:rsidRPr="00DE05C5">
        <w:rPr>
          <w:rFonts w:cs="B Zar" w:hint="cs"/>
          <w:sz w:val="26"/>
          <w:szCs w:val="26"/>
          <w:rtl/>
        </w:rPr>
        <w:t xml:space="preserve"> نسخه 24 و</w:t>
      </w:r>
      <w:r w:rsidRPr="00DE05C5">
        <w:rPr>
          <w:rFonts w:cs="B Zar"/>
          <w:sz w:val="26"/>
          <w:szCs w:val="26"/>
        </w:rPr>
        <w:t xml:space="preserve"> </w:t>
      </w:r>
      <w:r w:rsidRPr="00DE05C5">
        <w:rPr>
          <w:rFonts w:cs="B Zar" w:hint="cs"/>
          <w:sz w:val="26"/>
          <w:szCs w:val="26"/>
          <w:rtl/>
        </w:rPr>
        <w:t>در سطح</w:t>
      </w:r>
      <w:r w:rsidRPr="00DE05C5">
        <w:rPr>
          <w:rFonts w:cs="B Zar"/>
          <w:sz w:val="26"/>
          <w:szCs w:val="26"/>
        </w:rPr>
        <w:t xml:space="preserve"> </w:t>
      </w:r>
      <w:r w:rsidRPr="00DE05C5">
        <w:rPr>
          <w:rFonts w:cs="B Zar" w:hint="cs"/>
          <w:sz w:val="26"/>
          <w:szCs w:val="26"/>
          <w:rtl/>
        </w:rPr>
        <w:t xml:space="preserve">معناداری </w:t>
      </w:r>
      <w:r w:rsidRPr="00DE05C5">
        <w:rPr>
          <w:rFonts w:cs="B Zar"/>
          <w:sz w:val="26"/>
          <w:szCs w:val="26"/>
          <w:rtl/>
        </w:rPr>
        <w:t>05/0</w:t>
      </w:r>
      <w:r w:rsidRPr="00DE05C5">
        <w:rPr>
          <w:rFonts w:ascii="Times New Roman" w:hAnsi="Times New Roman" w:cs="Times New Roman" w:hint="cs"/>
          <w:sz w:val="26"/>
          <w:szCs w:val="26"/>
          <w:rtl/>
        </w:rPr>
        <w:t>≥</w:t>
      </w:r>
      <w:r w:rsidRPr="00DE05C5">
        <w:rPr>
          <w:rFonts w:cs="B Zar"/>
          <w:sz w:val="26"/>
          <w:szCs w:val="26"/>
        </w:rPr>
        <w:t>P</w:t>
      </w:r>
      <w:r w:rsidRPr="00DE05C5">
        <w:rPr>
          <w:rFonts w:cs="B Zar" w:hint="cs"/>
          <w:sz w:val="26"/>
          <w:szCs w:val="26"/>
          <w:rtl/>
        </w:rPr>
        <w:t xml:space="preserve"> انجام شد</w:t>
      </w:r>
      <w:r w:rsidR="00171486" w:rsidRPr="00DE05C5">
        <w:rPr>
          <w:rFonts w:cs="B Zar" w:hint="cs"/>
          <w:sz w:val="26"/>
          <w:szCs w:val="26"/>
          <w:rtl/>
        </w:rPr>
        <w:t>.</w:t>
      </w:r>
    </w:p>
    <w:p w14:paraId="10208B81" w14:textId="7A94552F" w:rsidR="00171486" w:rsidRPr="00036532" w:rsidRDefault="00171486" w:rsidP="00283ED5">
      <w:pPr>
        <w:spacing w:after="0" w:line="240" w:lineRule="auto"/>
        <w:jc w:val="both"/>
        <w:rPr>
          <w:rFonts w:cs="B Zar"/>
          <w:sz w:val="26"/>
          <w:szCs w:val="26"/>
          <w:rtl/>
        </w:rPr>
      </w:pPr>
      <w:r w:rsidRPr="00036532">
        <w:rPr>
          <w:rFonts w:cs="B Zar" w:hint="cs"/>
          <w:b/>
          <w:bCs/>
          <w:sz w:val="26"/>
          <w:szCs w:val="26"/>
          <w:rtl/>
          <w:lang w:bidi="ar-SA"/>
        </w:rPr>
        <w:t>یافته</w:t>
      </w:r>
      <w:r w:rsidRPr="00036532">
        <w:rPr>
          <w:rFonts w:cs="B Zar"/>
          <w:b/>
          <w:bCs/>
          <w:sz w:val="26"/>
          <w:szCs w:val="26"/>
          <w:rtl/>
          <w:lang w:bidi="ar-SA"/>
        </w:rPr>
        <w:softHyphen/>
      </w:r>
      <w:r w:rsidRPr="00036532">
        <w:rPr>
          <w:rFonts w:cs="B Zar" w:hint="cs"/>
          <w:b/>
          <w:bCs/>
          <w:sz w:val="26"/>
          <w:szCs w:val="26"/>
          <w:rtl/>
          <w:lang w:bidi="ar-SA"/>
        </w:rPr>
        <w:t>ها</w:t>
      </w:r>
    </w:p>
    <w:p w14:paraId="2FD57DE7" w14:textId="1BCA4253" w:rsidR="00A70ADA" w:rsidRPr="00DE05C5" w:rsidRDefault="00C038A1" w:rsidP="00A84887">
      <w:pPr>
        <w:spacing w:after="0" w:line="240" w:lineRule="auto"/>
        <w:jc w:val="both"/>
        <w:rPr>
          <w:rFonts w:cs="B Lotus"/>
          <w:sz w:val="26"/>
          <w:szCs w:val="26"/>
          <w:rtl/>
        </w:rPr>
      </w:pPr>
      <w:r w:rsidRPr="00DE05C5">
        <w:rPr>
          <w:rFonts w:cs="B Lotus" w:hint="cs"/>
          <w:sz w:val="26"/>
          <w:szCs w:val="26"/>
          <w:rtl/>
        </w:rPr>
        <w:t xml:space="preserve">میانگین و انحراف معیار نمرات متغیرهای تحقیق (تبحر حرکتی و رشد شناختی) دو گروه </w:t>
      </w:r>
      <w:r w:rsidR="002130DD" w:rsidRPr="00DE05C5">
        <w:rPr>
          <w:rFonts w:cs="B Lotus" w:hint="cs"/>
          <w:sz w:val="26"/>
          <w:szCs w:val="26"/>
          <w:rtl/>
        </w:rPr>
        <w:t xml:space="preserve">در جدول شماره یک </w:t>
      </w:r>
      <w:r w:rsidR="00EF5051" w:rsidRPr="00DE05C5">
        <w:rPr>
          <w:rFonts w:cs="B Lotus" w:hint="cs"/>
          <w:sz w:val="26"/>
          <w:szCs w:val="26"/>
          <w:rtl/>
        </w:rPr>
        <w:t xml:space="preserve">نشان داده </w:t>
      </w:r>
      <w:r w:rsidR="002130DD" w:rsidRPr="00DE05C5">
        <w:rPr>
          <w:rFonts w:cs="B Lotus" w:hint="cs"/>
          <w:sz w:val="26"/>
          <w:szCs w:val="26"/>
          <w:rtl/>
        </w:rPr>
        <w:t>شده است.</w:t>
      </w:r>
    </w:p>
    <w:p w14:paraId="66252CEE" w14:textId="22EACFAD" w:rsidR="002130DD" w:rsidRPr="00A70ADA" w:rsidRDefault="002130DD" w:rsidP="00283ED5">
      <w:pPr>
        <w:spacing w:after="0" w:line="240" w:lineRule="auto"/>
        <w:jc w:val="both"/>
        <w:rPr>
          <w:rFonts w:cs="B Lotus"/>
          <w:rtl/>
        </w:rPr>
      </w:pPr>
      <w:r w:rsidRPr="00A70ADA">
        <w:rPr>
          <w:rFonts w:cs="B Lotus" w:hint="cs"/>
          <w:rtl/>
        </w:rPr>
        <w:t xml:space="preserve">جدول1. میانگین </w:t>
      </w:r>
      <w:r w:rsidRPr="00A70ADA">
        <w:rPr>
          <w:rFonts w:cs="B Lotus"/>
          <w:rtl/>
        </w:rPr>
        <w:t>و</w:t>
      </w:r>
      <w:r w:rsidRPr="00A70ADA">
        <w:rPr>
          <w:rFonts w:cs="B Lotus" w:hint="cs"/>
          <w:rtl/>
        </w:rPr>
        <w:t xml:space="preserve"> انحراف معیار نمرات متغیرهای تبحر حرکتی (حرکات ظریف و درشت)، رشد اجتماعی و رشد شناختی</w:t>
      </w:r>
    </w:p>
    <w:tbl>
      <w:tblPr>
        <w:tblStyle w:val="TableGrid"/>
        <w:bidiVisual/>
        <w:tblW w:w="5000" w:type="pct"/>
        <w:tblLook w:val="04A0" w:firstRow="1" w:lastRow="0" w:firstColumn="1" w:lastColumn="0" w:noHBand="0" w:noVBand="1"/>
      </w:tblPr>
      <w:tblGrid>
        <w:gridCol w:w="1719"/>
        <w:gridCol w:w="1720"/>
        <w:gridCol w:w="1185"/>
        <w:gridCol w:w="2048"/>
        <w:gridCol w:w="2156"/>
      </w:tblGrid>
      <w:tr w:rsidR="002130DD" w:rsidRPr="00A70ADA" w14:paraId="10E47089" w14:textId="77777777" w:rsidTr="00283ED5">
        <w:tc>
          <w:tcPr>
            <w:tcW w:w="1948" w:type="pct"/>
            <w:gridSpan w:val="2"/>
            <w:vMerge w:val="restart"/>
          </w:tcPr>
          <w:p w14:paraId="3B399C2D"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متغیر</w:t>
            </w:r>
          </w:p>
        </w:tc>
        <w:tc>
          <w:tcPr>
            <w:tcW w:w="671" w:type="pct"/>
            <w:vMerge w:val="restart"/>
            <w:hideMark/>
          </w:tcPr>
          <w:p w14:paraId="2C292B89"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مراحل آزمون</w:t>
            </w:r>
          </w:p>
        </w:tc>
        <w:tc>
          <w:tcPr>
            <w:tcW w:w="2381" w:type="pct"/>
            <w:gridSpan w:val="2"/>
            <w:hideMark/>
          </w:tcPr>
          <w:p w14:paraId="427801A8" w14:textId="77777777" w:rsidR="002130DD" w:rsidRPr="00A70ADA" w:rsidRDefault="002130DD" w:rsidP="00283ED5">
            <w:pPr>
              <w:spacing w:line="240" w:lineRule="auto"/>
              <w:jc w:val="center"/>
              <w:rPr>
                <w:rFonts w:cs="B Lotus"/>
                <w:sz w:val="20"/>
                <w:szCs w:val="20"/>
                <w:rtl/>
              </w:rPr>
            </w:pPr>
            <w:r w:rsidRPr="00A70ADA">
              <w:rPr>
                <w:rFonts w:cs="B Lotus" w:hint="cs"/>
                <w:sz w:val="20"/>
                <w:szCs w:val="20"/>
                <w:rtl/>
              </w:rPr>
              <w:t>گروه</w:t>
            </w:r>
          </w:p>
        </w:tc>
      </w:tr>
      <w:tr w:rsidR="002130DD" w:rsidRPr="00A70ADA" w14:paraId="6B576EB2" w14:textId="77777777" w:rsidTr="00283ED5">
        <w:tc>
          <w:tcPr>
            <w:tcW w:w="1948" w:type="pct"/>
            <w:gridSpan w:val="2"/>
            <w:vMerge/>
          </w:tcPr>
          <w:p w14:paraId="26BDFDD4" w14:textId="77777777" w:rsidR="002130DD" w:rsidRPr="00A70ADA" w:rsidRDefault="002130DD" w:rsidP="00283ED5">
            <w:pPr>
              <w:spacing w:line="240" w:lineRule="auto"/>
              <w:jc w:val="both"/>
              <w:rPr>
                <w:rFonts w:cs="B Lotus"/>
                <w:sz w:val="20"/>
                <w:szCs w:val="20"/>
              </w:rPr>
            </w:pPr>
          </w:p>
        </w:tc>
        <w:tc>
          <w:tcPr>
            <w:tcW w:w="671" w:type="pct"/>
            <w:vMerge/>
            <w:hideMark/>
          </w:tcPr>
          <w:p w14:paraId="61BF817C" w14:textId="77777777" w:rsidR="002130DD" w:rsidRPr="00A70ADA" w:rsidRDefault="002130DD" w:rsidP="00283ED5">
            <w:pPr>
              <w:spacing w:line="240" w:lineRule="auto"/>
              <w:jc w:val="both"/>
              <w:rPr>
                <w:rFonts w:cs="B Lotus"/>
                <w:sz w:val="20"/>
                <w:szCs w:val="20"/>
              </w:rPr>
            </w:pPr>
          </w:p>
        </w:tc>
        <w:tc>
          <w:tcPr>
            <w:tcW w:w="1160" w:type="pct"/>
            <w:hideMark/>
          </w:tcPr>
          <w:p w14:paraId="0AD7593A"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معلم محور</w:t>
            </w:r>
          </w:p>
          <w:p w14:paraId="0286BE1F"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انحراف معيار</w:t>
            </w:r>
            <w:r w:rsidRPr="00A70ADA">
              <w:rPr>
                <w:rFonts w:ascii="Cambria" w:hAnsi="Cambria" w:cs="Cambria" w:hint="cs"/>
                <w:sz w:val="20"/>
                <w:szCs w:val="20"/>
                <w:rtl/>
              </w:rPr>
              <w:t>±</w:t>
            </w:r>
            <w:r w:rsidRPr="00A70ADA">
              <w:rPr>
                <w:rFonts w:cs="B Lotus" w:hint="cs"/>
                <w:sz w:val="20"/>
                <w:szCs w:val="20"/>
                <w:rtl/>
              </w:rPr>
              <w:t>ميانگين</w:t>
            </w:r>
          </w:p>
        </w:tc>
        <w:tc>
          <w:tcPr>
            <w:tcW w:w="1221" w:type="pct"/>
            <w:hideMark/>
          </w:tcPr>
          <w:p w14:paraId="063859A5"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والدین محور</w:t>
            </w:r>
          </w:p>
          <w:p w14:paraId="3AD3D321"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انحراف معيار</w:t>
            </w:r>
            <w:r w:rsidRPr="00A70ADA">
              <w:rPr>
                <w:rFonts w:ascii="Cambria" w:hAnsi="Cambria" w:cs="Cambria" w:hint="cs"/>
                <w:sz w:val="20"/>
                <w:szCs w:val="20"/>
                <w:rtl/>
              </w:rPr>
              <w:t>±</w:t>
            </w:r>
            <w:r w:rsidRPr="00A70ADA">
              <w:rPr>
                <w:rFonts w:cs="B Lotus" w:hint="cs"/>
                <w:sz w:val="20"/>
                <w:szCs w:val="20"/>
                <w:rtl/>
              </w:rPr>
              <w:t>ميانگين</w:t>
            </w:r>
          </w:p>
        </w:tc>
      </w:tr>
      <w:tr w:rsidR="002130DD" w:rsidRPr="00A70ADA" w14:paraId="6D9A1F1F" w14:textId="77777777" w:rsidTr="00283ED5">
        <w:tc>
          <w:tcPr>
            <w:tcW w:w="974" w:type="pct"/>
            <w:vMerge w:val="restart"/>
          </w:tcPr>
          <w:p w14:paraId="143E8BCB" w14:textId="77777777" w:rsidR="002130DD" w:rsidRPr="00A70ADA" w:rsidRDefault="002130DD" w:rsidP="00283ED5">
            <w:pPr>
              <w:spacing w:line="240" w:lineRule="auto"/>
              <w:jc w:val="both"/>
              <w:rPr>
                <w:rFonts w:cs="B Lotus"/>
                <w:sz w:val="20"/>
                <w:szCs w:val="20"/>
                <w:rtl/>
              </w:rPr>
            </w:pPr>
          </w:p>
          <w:p w14:paraId="3E85983A" w14:textId="77777777" w:rsidR="002130DD" w:rsidRPr="00A70ADA" w:rsidRDefault="002130DD" w:rsidP="00283ED5">
            <w:pPr>
              <w:spacing w:line="240" w:lineRule="auto"/>
              <w:jc w:val="both"/>
              <w:rPr>
                <w:rFonts w:cs="B Lotus"/>
                <w:sz w:val="20"/>
                <w:szCs w:val="20"/>
                <w:rtl/>
              </w:rPr>
            </w:pPr>
          </w:p>
          <w:p w14:paraId="262DCCBA" w14:textId="77777777" w:rsidR="002130DD" w:rsidRPr="00A70ADA" w:rsidRDefault="002130DD" w:rsidP="00283ED5">
            <w:pPr>
              <w:spacing w:line="240" w:lineRule="auto"/>
              <w:jc w:val="both"/>
              <w:rPr>
                <w:rFonts w:cs="B Lotus"/>
                <w:sz w:val="20"/>
                <w:szCs w:val="20"/>
                <w:rtl/>
              </w:rPr>
            </w:pPr>
          </w:p>
          <w:p w14:paraId="4613C560"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تبحر حرکتی</w:t>
            </w:r>
          </w:p>
        </w:tc>
        <w:tc>
          <w:tcPr>
            <w:tcW w:w="974" w:type="pct"/>
            <w:vMerge w:val="restart"/>
            <w:hideMark/>
          </w:tcPr>
          <w:p w14:paraId="7F87CA7D"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حرکات ظریف</w:t>
            </w:r>
          </w:p>
        </w:tc>
        <w:tc>
          <w:tcPr>
            <w:tcW w:w="671" w:type="pct"/>
            <w:hideMark/>
          </w:tcPr>
          <w:p w14:paraId="17701CB7"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پیش‌آزمون</w:t>
            </w:r>
          </w:p>
        </w:tc>
        <w:tc>
          <w:tcPr>
            <w:tcW w:w="1160" w:type="pct"/>
            <w:hideMark/>
          </w:tcPr>
          <w:p w14:paraId="430A6355"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 xml:space="preserve">42/1 </w:t>
            </w:r>
            <w:r w:rsidRPr="00A70ADA">
              <w:rPr>
                <w:rFonts w:ascii="Cambria" w:hAnsi="Cambria" w:cs="Cambria" w:hint="cs"/>
                <w:sz w:val="20"/>
                <w:szCs w:val="20"/>
                <w:rtl/>
              </w:rPr>
              <w:t>±</w:t>
            </w:r>
            <w:r w:rsidRPr="00A70ADA">
              <w:rPr>
                <w:rFonts w:cs="B Lotus" w:hint="cs"/>
                <w:sz w:val="20"/>
                <w:szCs w:val="20"/>
                <w:rtl/>
              </w:rPr>
              <w:t xml:space="preserve">  35/8</w:t>
            </w:r>
          </w:p>
        </w:tc>
        <w:tc>
          <w:tcPr>
            <w:tcW w:w="1221" w:type="pct"/>
            <w:hideMark/>
          </w:tcPr>
          <w:p w14:paraId="00919F55"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 xml:space="preserve">22/1 </w:t>
            </w:r>
            <w:r w:rsidRPr="00A70ADA">
              <w:rPr>
                <w:rFonts w:ascii="Cambria" w:hAnsi="Cambria" w:cs="Cambria" w:hint="cs"/>
                <w:sz w:val="20"/>
                <w:szCs w:val="20"/>
                <w:rtl/>
              </w:rPr>
              <w:t>±</w:t>
            </w:r>
            <w:r w:rsidRPr="00A70ADA">
              <w:rPr>
                <w:rFonts w:cs="B Lotus" w:hint="cs"/>
                <w:sz w:val="20"/>
                <w:szCs w:val="20"/>
                <w:rtl/>
              </w:rPr>
              <w:t xml:space="preserve">  85/7</w:t>
            </w:r>
          </w:p>
        </w:tc>
      </w:tr>
      <w:tr w:rsidR="002130DD" w:rsidRPr="00A70ADA" w14:paraId="08C1E142" w14:textId="77777777" w:rsidTr="00A70ADA">
        <w:trPr>
          <w:trHeight w:val="246"/>
        </w:trPr>
        <w:tc>
          <w:tcPr>
            <w:tcW w:w="974" w:type="pct"/>
            <w:vMerge/>
          </w:tcPr>
          <w:p w14:paraId="4CA8DEA6" w14:textId="77777777" w:rsidR="002130DD" w:rsidRPr="00A70ADA" w:rsidRDefault="002130DD" w:rsidP="00283ED5">
            <w:pPr>
              <w:spacing w:line="240" w:lineRule="auto"/>
              <w:jc w:val="both"/>
              <w:rPr>
                <w:rFonts w:cs="B Lotus"/>
                <w:sz w:val="20"/>
                <w:szCs w:val="20"/>
              </w:rPr>
            </w:pPr>
          </w:p>
        </w:tc>
        <w:tc>
          <w:tcPr>
            <w:tcW w:w="974" w:type="pct"/>
            <w:vMerge/>
            <w:hideMark/>
          </w:tcPr>
          <w:p w14:paraId="05726B63" w14:textId="77777777" w:rsidR="002130DD" w:rsidRPr="00A70ADA" w:rsidRDefault="002130DD" w:rsidP="00283ED5">
            <w:pPr>
              <w:spacing w:line="240" w:lineRule="auto"/>
              <w:jc w:val="both"/>
              <w:rPr>
                <w:rFonts w:cs="B Lotus"/>
                <w:sz w:val="20"/>
                <w:szCs w:val="20"/>
              </w:rPr>
            </w:pPr>
          </w:p>
        </w:tc>
        <w:tc>
          <w:tcPr>
            <w:tcW w:w="671" w:type="pct"/>
            <w:hideMark/>
          </w:tcPr>
          <w:p w14:paraId="118E69B8"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پس‌آزمون</w:t>
            </w:r>
          </w:p>
        </w:tc>
        <w:tc>
          <w:tcPr>
            <w:tcW w:w="1160" w:type="pct"/>
            <w:hideMark/>
          </w:tcPr>
          <w:p w14:paraId="1F7A6687"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 xml:space="preserve">93/2 </w:t>
            </w:r>
            <w:r w:rsidRPr="00A70ADA">
              <w:rPr>
                <w:rFonts w:ascii="Cambria" w:hAnsi="Cambria" w:cs="Cambria" w:hint="cs"/>
                <w:sz w:val="20"/>
                <w:szCs w:val="20"/>
                <w:rtl/>
              </w:rPr>
              <w:t>±</w:t>
            </w:r>
            <w:r w:rsidRPr="00A70ADA">
              <w:rPr>
                <w:rFonts w:cs="B Lotus" w:hint="cs"/>
                <w:sz w:val="20"/>
                <w:szCs w:val="20"/>
                <w:rtl/>
              </w:rPr>
              <w:t xml:space="preserve">  80/13</w:t>
            </w:r>
          </w:p>
        </w:tc>
        <w:tc>
          <w:tcPr>
            <w:tcW w:w="1221" w:type="pct"/>
            <w:hideMark/>
          </w:tcPr>
          <w:p w14:paraId="35BC02BD"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 xml:space="preserve">46/1 </w:t>
            </w:r>
            <w:r w:rsidRPr="00A70ADA">
              <w:rPr>
                <w:rFonts w:ascii="Cambria" w:hAnsi="Cambria" w:cs="Cambria" w:hint="cs"/>
                <w:sz w:val="20"/>
                <w:szCs w:val="20"/>
                <w:rtl/>
              </w:rPr>
              <w:t>±</w:t>
            </w:r>
            <w:r w:rsidRPr="00A70ADA">
              <w:rPr>
                <w:rFonts w:cs="B Lotus" w:hint="cs"/>
                <w:sz w:val="20"/>
                <w:szCs w:val="20"/>
                <w:rtl/>
              </w:rPr>
              <w:t xml:space="preserve">  05/10</w:t>
            </w:r>
          </w:p>
        </w:tc>
      </w:tr>
      <w:tr w:rsidR="002130DD" w:rsidRPr="00A70ADA" w14:paraId="2ADDFFEF" w14:textId="77777777" w:rsidTr="00A70ADA">
        <w:trPr>
          <w:trHeight w:val="321"/>
        </w:trPr>
        <w:tc>
          <w:tcPr>
            <w:tcW w:w="974" w:type="pct"/>
            <w:vMerge/>
          </w:tcPr>
          <w:p w14:paraId="10EB573A" w14:textId="77777777" w:rsidR="002130DD" w:rsidRPr="00A70ADA" w:rsidRDefault="002130DD" w:rsidP="00283ED5">
            <w:pPr>
              <w:spacing w:line="240" w:lineRule="auto"/>
              <w:jc w:val="both"/>
              <w:rPr>
                <w:rFonts w:cs="B Lotus"/>
                <w:sz w:val="20"/>
                <w:szCs w:val="20"/>
                <w:rtl/>
              </w:rPr>
            </w:pPr>
          </w:p>
        </w:tc>
        <w:tc>
          <w:tcPr>
            <w:tcW w:w="974" w:type="pct"/>
            <w:vMerge w:val="restart"/>
            <w:hideMark/>
          </w:tcPr>
          <w:p w14:paraId="2F7E1307"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حرکت درشت</w:t>
            </w:r>
          </w:p>
        </w:tc>
        <w:tc>
          <w:tcPr>
            <w:tcW w:w="671" w:type="pct"/>
            <w:hideMark/>
          </w:tcPr>
          <w:p w14:paraId="12ACCDE9"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پیش‌آزمون</w:t>
            </w:r>
          </w:p>
        </w:tc>
        <w:tc>
          <w:tcPr>
            <w:tcW w:w="1160" w:type="pct"/>
            <w:hideMark/>
          </w:tcPr>
          <w:p w14:paraId="0A64195F"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 xml:space="preserve">52/3 </w:t>
            </w:r>
            <w:r w:rsidRPr="00A70ADA">
              <w:rPr>
                <w:rFonts w:ascii="Cambria" w:hAnsi="Cambria" w:cs="Cambria" w:hint="cs"/>
                <w:sz w:val="20"/>
                <w:szCs w:val="20"/>
                <w:rtl/>
              </w:rPr>
              <w:t>±</w:t>
            </w:r>
            <w:r w:rsidRPr="00A70ADA">
              <w:rPr>
                <w:rFonts w:cs="B Lotus" w:hint="cs"/>
                <w:sz w:val="20"/>
                <w:szCs w:val="20"/>
                <w:rtl/>
              </w:rPr>
              <w:t xml:space="preserve">  90/29</w:t>
            </w:r>
          </w:p>
        </w:tc>
        <w:tc>
          <w:tcPr>
            <w:tcW w:w="1221" w:type="pct"/>
            <w:hideMark/>
          </w:tcPr>
          <w:p w14:paraId="3D2E0E0E"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 xml:space="preserve">54/3 </w:t>
            </w:r>
            <w:r w:rsidRPr="00A70ADA">
              <w:rPr>
                <w:rFonts w:ascii="Cambria" w:hAnsi="Cambria" w:cs="Cambria" w:hint="cs"/>
                <w:sz w:val="20"/>
                <w:szCs w:val="20"/>
                <w:rtl/>
              </w:rPr>
              <w:t>±</w:t>
            </w:r>
            <w:r w:rsidRPr="00A70ADA">
              <w:rPr>
                <w:rFonts w:cs="B Lotus" w:hint="cs"/>
                <w:sz w:val="20"/>
                <w:szCs w:val="20"/>
                <w:rtl/>
              </w:rPr>
              <w:t xml:space="preserve">  50/30</w:t>
            </w:r>
          </w:p>
        </w:tc>
      </w:tr>
      <w:tr w:rsidR="002130DD" w:rsidRPr="00A70ADA" w14:paraId="102964DC" w14:textId="77777777" w:rsidTr="00A70ADA">
        <w:trPr>
          <w:trHeight w:val="256"/>
        </w:trPr>
        <w:tc>
          <w:tcPr>
            <w:tcW w:w="974" w:type="pct"/>
            <w:vMerge/>
          </w:tcPr>
          <w:p w14:paraId="21B04D4A" w14:textId="77777777" w:rsidR="002130DD" w:rsidRPr="00A70ADA" w:rsidRDefault="002130DD" w:rsidP="00283ED5">
            <w:pPr>
              <w:spacing w:line="240" w:lineRule="auto"/>
              <w:jc w:val="both"/>
              <w:rPr>
                <w:rFonts w:cs="B Lotus"/>
                <w:sz w:val="20"/>
                <w:szCs w:val="20"/>
              </w:rPr>
            </w:pPr>
          </w:p>
        </w:tc>
        <w:tc>
          <w:tcPr>
            <w:tcW w:w="974" w:type="pct"/>
            <w:vMerge/>
            <w:hideMark/>
          </w:tcPr>
          <w:p w14:paraId="0391E515" w14:textId="77777777" w:rsidR="002130DD" w:rsidRPr="00A70ADA" w:rsidRDefault="002130DD" w:rsidP="00283ED5">
            <w:pPr>
              <w:spacing w:line="240" w:lineRule="auto"/>
              <w:jc w:val="both"/>
              <w:rPr>
                <w:rFonts w:cs="B Lotus"/>
                <w:sz w:val="20"/>
                <w:szCs w:val="20"/>
              </w:rPr>
            </w:pPr>
          </w:p>
        </w:tc>
        <w:tc>
          <w:tcPr>
            <w:tcW w:w="671" w:type="pct"/>
            <w:hideMark/>
          </w:tcPr>
          <w:p w14:paraId="0F0DF7E6"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پس‌آزمون</w:t>
            </w:r>
          </w:p>
        </w:tc>
        <w:tc>
          <w:tcPr>
            <w:tcW w:w="1160" w:type="pct"/>
            <w:hideMark/>
          </w:tcPr>
          <w:p w14:paraId="25EBFEE9"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 xml:space="preserve">04/3 </w:t>
            </w:r>
            <w:r w:rsidRPr="00A70ADA">
              <w:rPr>
                <w:rFonts w:ascii="Cambria" w:hAnsi="Cambria" w:cs="Cambria" w:hint="cs"/>
                <w:sz w:val="20"/>
                <w:szCs w:val="20"/>
                <w:rtl/>
              </w:rPr>
              <w:t>±</w:t>
            </w:r>
            <w:r w:rsidRPr="00A70ADA">
              <w:rPr>
                <w:rFonts w:cs="B Lotus" w:hint="cs"/>
                <w:sz w:val="20"/>
                <w:szCs w:val="20"/>
                <w:rtl/>
              </w:rPr>
              <w:t xml:space="preserve">  90/35</w:t>
            </w:r>
          </w:p>
        </w:tc>
        <w:tc>
          <w:tcPr>
            <w:tcW w:w="1221" w:type="pct"/>
            <w:hideMark/>
          </w:tcPr>
          <w:p w14:paraId="699EE7A4"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 xml:space="preserve">54/3 </w:t>
            </w:r>
            <w:r w:rsidRPr="00A70ADA">
              <w:rPr>
                <w:rFonts w:ascii="Cambria" w:hAnsi="Cambria" w:cs="Cambria" w:hint="cs"/>
                <w:sz w:val="20"/>
                <w:szCs w:val="20"/>
                <w:rtl/>
              </w:rPr>
              <w:t>±</w:t>
            </w:r>
            <w:r w:rsidRPr="00A70ADA">
              <w:rPr>
                <w:rFonts w:cs="B Lotus" w:hint="cs"/>
                <w:sz w:val="20"/>
                <w:szCs w:val="20"/>
                <w:rtl/>
              </w:rPr>
              <w:t xml:space="preserve">  55/29</w:t>
            </w:r>
          </w:p>
        </w:tc>
      </w:tr>
      <w:tr w:rsidR="002130DD" w:rsidRPr="00A70ADA" w14:paraId="5AC21434" w14:textId="77777777" w:rsidTr="00A70ADA">
        <w:trPr>
          <w:trHeight w:val="345"/>
        </w:trPr>
        <w:tc>
          <w:tcPr>
            <w:tcW w:w="974" w:type="pct"/>
            <w:vMerge/>
          </w:tcPr>
          <w:p w14:paraId="1F0EFD14" w14:textId="77777777" w:rsidR="002130DD" w:rsidRPr="00A70ADA" w:rsidRDefault="002130DD" w:rsidP="00283ED5">
            <w:pPr>
              <w:spacing w:line="240" w:lineRule="auto"/>
              <w:jc w:val="both"/>
              <w:rPr>
                <w:rFonts w:cs="B Lotus"/>
                <w:sz w:val="20"/>
                <w:szCs w:val="20"/>
                <w:rtl/>
              </w:rPr>
            </w:pPr>
          </w:p>
        </w:tc>
        <w:tc>
          <w:tcPr>
            <w:tcW w:w="974" w:type="pct"/>
            <w:vMerge w:val="restart"/>
            <w:hideMark/>
          </w:tcPr>
          <w:p w14:paraId="1D0FA1BD"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نمره کل</w:t>
            </w:r>
          </w:p>
        </w:tc>
        <w:tc>
          <w:tcPr>
            <w:tcW w:w="671" w:type="pct"/>
            <w:hideMark/>
          </w:tcPr>
          <w:p w14:paraId="7BBC8F59"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پیش‌آزمون</w:t>
            </w:r>
          </w:p>
        </w:tc>
        <w:tc>
          <w:tcPr>
            <w:tcW w:w="1160" w:type="pct"/>
            <w:hideMark/>
          </w:tcPr>
          <w:p w14:paraId="0BD4324F"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 xml:space="preserve">69/3 </w:t>
            </w:r>
            <w:r w:rsidRPr="00A70ADA">
              <w:rPr>
                <w:rFonts w:ascii="Cambria" w:hAnsi="Cambria" w:cs="Cambria" w:hint="cs"/>
                <w:sz w:val="20"/>
                <w:szCs w:val="20"/>
                <w:rtl/>
              </w:rPr>
              <w:t>±</w:t>
            </w:r>
            <w:r w:rsidRPr="00A70ADA">
              <w:rPr>
                <w:rFonts w:cs="B Lotus" w:hint="cs"/>
                <w:sz w:val="20"/>
                <w:szCs w:val="20"/>
                <w:rtl/>
              </w:rPr>
              <w:t xml:space="preserve">  25/38</w:t>
            </w:r>
          </w:p>
        </w:tc>
        <w:tc>
          <w:tcPr>
            <w:tcW w:w="1221" w:type="pct"/>
            <w:hideMark/>
          </w:tcPr>
          <w:p w14:paraId="669AC69B"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 xml:space="preserve">61/3 </w:t>
            </w:r>
            <w:r w:rsidRPr="00A70ADA">
              <w:rPr>
                <w:rFonts w:ascii="Cambria" w:hAnsi="Cambria" w:cs="Cambria" w:hint="cs"/>
                <w:sz w:val="20"/>
                <w:szCs w:val="20"/>
                <w:rtl/>
              </w:rPr>
              <w:t>±</w:t>
            </w:r>
            <w:r w:rsidRPr="00A70ADA">
              <w:rPr>
                <w:rFonts w:cs="B Lotus" w:hint="cs"/>
                <w:sz w:val="20"/>
                <w:szCs w:val="20"/>
                <w:rtl/>
              </w:rPr>
              <w:t xml:space="preserve">  35/38</w:t>
            </w:r>
          </w:p>
        </w:tc>
      </w:tr>
      <w:tr w:rsidR="002130DD" w:rsidRPr="00A70ADA" w14:paraId="5D116D12" w14:textId="77777777" w:rsidTr="00A70ADA">
        <w:trPr>
          <w:trHeight w:val="265"/>
        </w:trPr>
        <w:tc>
          <w:tcPr>
            <w:tcW w:w="974" w:type="pct"/>
            <w:vMerge/>
          </w:tcPr>
          <w:p w14:paraId="628DFE4F" w14:textId="77777777" w:rsidR="002130DD" w:rsidRPr="00A70ADA" w:rsidRDefault="002130DD" w:rsidP="00283ED5">
            <w:pPr>
              <w:spacing w:line="240" w:lineRule="auto"/>
              <w:jc w:val="both"/>
              <w:rPr>
                <w:rFonts w:cs="B Lotus"/>
                <w:sz w:val="20"/>
                <w:szCs w:val="20"/>
              </w:rPr>
            </w:pPr>
          </w:p>
        </w:tc>
        <w:tc>
          <w:tcPr>
            <w:tcW w:w="974" w:type="pct"/>
            <w:vMerge/>
            <w:hideMark/>
          </w:tcPr>
          <w:p w14:paraId="7C61FA5B" w14:textId="77777777" w:rsidR="002130DD" w:rsidRPr="00A70ADA" w:rsidRDefault="002130DD" w:rsidP="00283ED5">
            <w:pPr>
              <w:spacing w:line="240" w:lineRule="auto"/>
              <w:jc w:val="both"/>
              <w:rPr>
                <w:rFonts w:cs="B Lotus"/>
                <w:sz w:val="20"/>
                <w:szCs w:val="20"/>
              </w:rPr>
            </w:pPr>
          </w:p>
        </w:tc>
        <w:tc>
          <w:tcPr>
            <w:tcW w:w="671" w:type="pct"/>
            <w:hideMark/>
          </w:tcPr>
          <w:p w14:paraId="55CE7735"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پس‌آزمون</w:t>
            </w:r>
          </w:p>
        </w:tc>
        <w:tc>
          <w:tcPr>
            <w:tcW w:w="1160" w:type="pct"/>
            <w:hideMark/>
          </w:tcPr>
          <w:p w14:paraId="6CC019B9"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 xml:space="preserve">32/4 </w:t>
            </w:r>
            <w:r w:rsidRPr="00A70ADA">
              <w:rPr>
                <w:rFonts w:ascii="Cambria" w:hAnsi="Cambria" w:cs="Cambria" w:hint="cs"/>
                <w:sz w:val="20"/>
                <w:szCs w:val="20"/>
                <w:rtl/>
              </w:rPr>
              <w:t>±</w:t>
            </w:r>
            <w:r w:rsidRPr="00A70ADA">
              <w:rPr>
                <w:rFonts w:cs="B Lotus" w:hint="cs"/>
                <w:sz w:val="20"/>
                <w:szCs w:val="20"/>
                <w:rtl/>
              </w:rPr>
              <w:t xml:space="preserve">  60/49</w:t>
            </w:r>
          </w:p>
        </w:tc>
        <w:tc>
          <w:tcPr>
            <w:tcW w:w="1221" w:type="pct"/>
            <w:hideMark/>
          </w:tcPr>
          <w:p w14:paraId="20A7B682"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 xml:space="preserve">77/3 </w:t>
            </w:r>
            <w:r w:rsidRPr="00A70ADA">
              <w:rPr>
                <w:rFonts w:ascii="Cambria" w:hAnsi="Cambria" w:cs="Cambria" w:hint="cs"/>
                <w:sz w:val="20"/>
                <w:szCs w:val="20"/>
                <w:rtl/>
              </w:rPr>
              <w:t>±</w:t>
            </w:r>
            <w:r w:rsidRPr="00A70ADA">
              <w:rPr>
                <w:rFonts w:cs="B Lotus" w:hint="cs"/>
                <w:sz w:val="20"/>
                <w:szCs w:val="20"/>
                <w:rtl/>
              </w:rPr>
              <w:t xml:space="preserve">  60/39</w:t>
            </w:r>
          </w:p>
        </w:tc>
      </w:tr>
      <w:tr w:rsidR="002130DD" w:rsidRPr="00A70ADA" w14:paraId="63A0F4F9" w14:textId="77777777" w:rsidTr="00A70ADA">
        <w:trPr>
          <w:trHeight w:val="342"/>
        </w:trPr>
        <w:tc>
          <w:tcPr>
            <w:tcW w:w="1948" w:type="pct"/>
            <w:gridSpan w:val="2"/>
            <w:vMerge w:val="restart"/>
          </w:tcPr>
          <w:p w14:paraId="4F7C5EC8"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رشد شناختی</w:t>
            </w:r>
          </w:p>
        </w:tc>
        <w:tc>
          <w:tcPr>
            <w:tcW w:w="671" w:type="pct"/>
            <w:hideMark/>
          </w:tcPr>
          <w:p w14:paraId="714CFB0A"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پیش‌آزمون</w:t>
            </w:r>
          </w:p>
        </w:tc>
        <w:tc>
          <w:tcPr>
            <w:tcW w:w="1160" w:type="pct"/>
            <w:hideMark/>
          </w:tcPr>
          <w:p w14:paraId="3147AD6A"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 xml:space="preserve">66/2 </w:t>
            </w:r>
            <w:r w:rsidRPr="00A70ADA">
              <w:rPr>
                <w:rFonts w:ascii="Cambria" w:hAnsi="Cambria" w:cs="Cambria" w:hint="cs"/>
                <w:sz w:val="20"/>
                <w:szCs w:val="20"/>
                <w:rtl/>
              </w:rPr>
              <w:t>±</w:t>
            </w:r>
            <w:r w:rsidRPr="00A70ADA">
              <w:rPr>
                <w:rFonts w:cs="B Lotus" w:hint="cs"/>
                <w:sz w:val="20"/>
                <w:szCs w:val="20"/>
                <w:rtl/>
              </w:rPr>
              <w:t xml:space="preserve">  40/13</w:t>
            </w:r>
          </w:p>
        </w:tc>
        <w:tc>
          <w:tcPr>
            <w:tcW w:w="1221" w:type="pct"/>
            <w:hideMark/>
          </w:tcPr>
          <w:p w14:paraId="25D47BE0"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 xml:space="preserve">98/2 </w:t>
            </w:r>
            <w:r w:rsidRPr="00A70ADA">
              <w:rPr>
                <w:rFonts w:ascii="Cambria" w:hAnsi="Cambria" w:cs="Cambria" w:hint="cs"/>
                <w:sz w:val="20"/>
                <w:szCs w:val="20"/>
                <w:rtl/>
              </w:rPr>
              <w:t>±</w:t>
            </w:r>
            <w:r w:rsidRPr="00A70ADA">
              <w:rPr>
                <w:rFonts w:cs="B Lotus" w:hint="cs"/>
                <w:sz w:val="20"/>
                <w:szCs w:val="20"/>
                <w:rtl/>
              </w:rPr>
              <w:t xml:space="preserve">  95/13</w:t>
            </w:r>
          </w:p>
        </w:tc>
      </w:tr>
      <w:tr w:rsidR="002130DD" w:rsidRPr="00A70ADA" w14:paraId="229BB993" w14:textId="77777777" w:rsidTr="00283ED5">
        <w:trPr>
          <w:trHeight w:val="431"/>
        </w:trPr>
        <w:tc>
          <w:tcPr>
            <w:tcW w:w="1948" w:type="pct"/>
            <w:gridSpan w:val="2"/>
            <w:vMerge/>
          </w:tcPr>
          <w:p w14:paraId="30E2E1EE" w14:textId="77777777" w:rsidR="002130DD" w:rsidRPr="00A70ADA" w:rsidRDefault="002130DD" w:rsidP="00283ED5">
            <w:pPr>
              <w:spacing w:line="240" w:lineRule="auto"/>
              <w:jc w:val="both"/>
              <w:rPr>
                <w:rFonts w:cs="B Lotus"/>
                <w:sz w:val="20"/>
                <w:szCs w:val="20"/>
              </w:rPr>
            </w:pPr>
          </w:p>
        </w:tc>
        <w:tc>
          <w:tcPr>
            <w:tcW w:w="671" w:type="pct"/>
            <w:hideMark/>
          </w:tcPr>
          <w:p w14:paraId="0B022967"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پس‌آزمون</w:t>
            </w:r>
          </w:p>
        </w:tc>
        <w:tc>
          <w:tcPr>
            <w:tcW w:w="1160" w:type="pct"/>
            <w:hideMark/>
          </w:tcPr>
          <w:p w14:paraId="6CFB01E6"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 xml:space="preserve">77/2 </w:t>
            </w:r>
            <w:r w:rsidRPr="00A70ADA">
              <w:rPr>
                <w:rFonts w:ascii="Cambria" w:hAnsi="Cambria" w:cs="Cambria" w:hint="cs"/>
                <w:sz w:val="20"/>
                <w:szCs w:val="20"/>
                <w:rtl/>
              </w:rPr>
              <w:t>±</w:t>
            </w:r>
            <w:r w:rsidRPr="00A70ADA">
              <w:rPr>
                <w:rFonts w:cs="B Lotus" w:hint="cs"/>
                <w:sz w:val="20"/>
                <w:szCs w:val="20"/>
                <w:rtl/>
              </w:rPr>
              <w:t xml:space="preserve">  01/21</w:t>
            </w:r>
          </w:p>
        </w:tc>
        <w:tc>
          <w:tcPr>
            <w:tcW w:w="1221" w:type="pct"/>
            <w:hideMark/>
          </w:tcPr>
          <w:p w14:paraId="7484B835" w14:textId="77777777" w:rsidR="002130DD" w:rsidRPr="00A70ADA" w:rsidRDefault="002130DD" w:rsidP="00283ED5">
            <w:pPr>
              <w:spacing w:line="240" w:lineRule="auto"/>
              <w:jc w:val="both"/>
              <w:rPr>
                <w:rFonts w:cs="B Lotus"/>
                <w:sz w:val="20"/>
                <w:szCs w:val="20"/>
                <w:rtl/>
              </w:rPr>
            </w:pPr>
            <w:r w:rsidRPr="00A70ADA">
              <w:rPr>
                <w:rFonts w:cs="B Lotus" w:hint="cs"/>
                <w:sz w:val="20"/>
                <w:szCs w:val="20"/>
                <w:rtl/>
              </w:rPr>
              <w:t xml:space="preserve">77/2 </w:t>
            </w:r>
            <w:r w:rsidRPr="00A70ADA">
              <w:rPr>
                <w:rFonts w:ascii="Cambria" w:hAnsi="Cambria" w:cs="Cambria" w:hint="cs"/>
                <w:sz w:val="20"/>
                <w:szCs w:val="20"/>
                <w:rtl/>
              </w:rPr>
              <w:t>±</w:t>
            </w:r>
            <w:r w:rsidRPr="00A70ADA">
              <w:rPr>
                <w:rFonts w:cs="B Lotus" w:hint="cs"/>
                <w:sz w:val="20"/>
                <w:szCs w:val="20"/>
                <w:rtl/>
              </w:rPr>
              <w:t xml:space="preserve">  01/15</w:t>
            </w:r>
          </w:p>
        </w:tc>
      </w:tr>
    </w:tbl>
    <w:p w14:paraId="0083AA67" w14:textId="669F9890" w:rsidR="00F06F03" w:rsidRPr="00A70ADA" w:rsidRDefault="00F06F03" w:rsidP="00283ED5">
      <w:pPr>
        <w:spacing w:after="0" w:line="240" w:lineRule="auto"/>
        <w:jc w:val="both"/>
        <w:rPr>
          <w:rFonts w:cs="B Lotus"/>
          <w:sz w:val="26"/>
          <w:szCs w:val="26"/>
        </w:rPr>
      </w:pPr>
      <w:r w:rsidRPr="00A70ADA">
        <w:rPr>
          <w:rFonts w:cs="B Lotus" w:hint="cs"/>
          <w:sz w:val="26"/>
          <w:szCs w:val="26"/>
          <w:rtl/>
        </w:rPr>
        <w:t>برای تحلیل داده</w:t>
      </w:r>
      <w:r w:rsidRPr="00A70ADA">
        <w:rPr>
          <w:rFonts w:cs="B Lotus" w:hint="cs"/>
          <w:sz w:val="26"/>
          <w:szCs w:val="26"/>
          <w:rtl/>
        </w:rPr>
        <w:softHyphen/>
        <w:t>های تحقیق از آزمون تحلیل واریانس چند متغیره 2 در 2 با تکرار سنجش عامل آزمون استفاده شد. پیش‌فرض اول این آزمون برابری ماتریس کوواریانس می</w:t>
      </w:r>
      <w:r w:rsidRPr="00A70ADA">
        <w:rPr>
          <w:rFonts w:cs="B Lotus" w:hint="cs"/>
          <w:sz w:val="26"/>
          <w:szCs w:val="26"/>
          <w:rtl/>
        </w:rPr>
        <w:softHyphen/>
        <w:t>باشد. با توجه به سطح معنی</w:t>
      </w:r>
      <w:r w:rsidRPr="00A70ADA">
        <w:rPr>
          <w:rFonts w:cs="B Lotus" w:hint="cs"/>
          <w:sz w:val="26"/>
          <w:szCs w:val="26"/>
          <w:rtl/>
        </w:rPr>
        <w:softHyphen/>
        <w:t>داری آزمون باکس (05/0</w:t>
      </w:r>
      <w:r w:rsidRPr="00A70ADA">
        <w:rPr>
          <w:rFonts w:cs="B Lotus"/>
          <w:i/>
          <w:iCs/>
          <w:sz w:val="26"/>
          <w:szCs w:val="26"/>
        </w:rPr>
        <w:t>P</w:t>
      </w:r>
      <w:r w:rsidRPr="00A70ADA">
        <w:rPr>
          <w:rFonts w:cs="B Lotus"/>
          <w:sz w:val="26"/>
          <w:szCs w:val="26"/>
        </w:rPr>
        <w:t>&gt;</w:t>
      </w:r>
      <w:r w:rsidRPr="00A70ADA">
        <w:rPr>
          <w:rFonts w:cs="B Lotus" w:hint="cs"/>
          <w:sz w:val="26"/>
          <w:szCs w:val="26"/>
          <w:rtl/>
        </w:rPr>
        <w:t xml:space="preserve">)، </w:t>
      </w:r>
      <w:r w:rsidRPr="00A70ADA">
        <w:rPr>
          <w:rFonts w:cs="B Lotus" w:hint="cs"/>
          <w:sz w:val="26"/>
          <w:szCs w:val="26"/>
          <w:rtl/>
        </w:rPr>
        <w:lastRenderedPageBreak/>
        <w:t>ماتریس کوواریانس داده</w:t>
      </w:r>
      <w:r w:rsidRPr="00A70ADA">
        <w:rPr>
          <w:rFonts w:cs="B Lotus" w:hint="cs"/>
          <w:sz w:val="26"/>
          <w:szCs w:val="26"/>
          <w:rtl/>
        </w:rPr>
        <w:softHyphen/>
        <w:t>ها برابر می</w:t>
      </w:r>
      <w:r w:rsidRPr="00A70ADA">
        <w:rPr>
          <w:rFonts w:cs="B Lotus" w:hint="cs"/>
          <w:sz w:val="26"/>
          <w:szCs w:val="26"/>
          <w:rtl/>
        </w:rPr>
        <w:softHyphen/>
        <w:t>باشد. پیش‌فرض دوم این آزمون اصل کرویت می</w:t>
      </w:r>
      <w:r w:rsidRPr="00A70ADA">
        <w:rPr>
          <w:rFonts w:cs="B Lotus" w:hint="cs"/>
          <w:sz w:val="26"/>
          <w:szCs w:val="26"/>
          <w:rtl/>
        </w:rPr>
        <w:softHyphen/>
        <w:t>باشد. برای برقراری این اصل از آزمون موخلی استفاده گردید. با توجه به عدم معنی‌دار بودن آزمون موخلی (05/0</w:t>
      </w:r>
      <w:r w:rsidRPr="00A70ADA">
        <w:rPr>
          <w:rFonts w:cs="B Lotus"/>
          <w:sz w:val="26"/>
          <w:szCs w:val="26"/>
        </w:rPr>
        <w:t>P&gt;</w:t>
      </w:r>
      <w:r w:rsidRPr="00A70ADA">
        <w:rPr>
          <w:rFonts w:cs="B Lotus" w:hint="cs"/>
          <w:sz w:val="26"/>
          <w:szCs w:val="26"/>
          <w:rtl/>
        </w:rPr>
        <w:t>)، شاخص‌های</w:t>
      </w:r>
      <w:r w:rsidRPr="00A70ADA">
        <w:rPr>
          <w:rFonts w:cs="B Lotus"/>
          <w:sz w:val="26"/>
          <w:szCs w:val="26"/>
        </w:rPr>
        <w:t xml:space="preserve"> (F) </w:t>
      </w:r>
      <w:r w:rsidRPr="00A70ADA">
        <w:rPr>
          <w:rFonts w:cs="B Lotus" w:hint="cs"/>
          <w:sz w:val="26"/>
          <w:szCs w:val="26"/>
          <w:rtl/>
        </w:rPr>
        <w:t>مربوط به اثر گرین هاوس -گیزر گزارش شد. علاوه بر این پیش از بررسی اثرهای بین گروهی، برای برابری واریانس</w:t>
      </w:r>
      <w:r w:rsidRPr="00A70ADA">
        <w:rPr>
          <w:rFonts w:cs="B Lotus" w:hint="cs"/>
          <w:sz w:val="26"/>
          <w:szCs w:val="26"/>
          <w:rtl/>
        </w:rPr>
        <w:softHyphen/>
        <w:t xml:space="preserve">های خطا از آزمون لوین استفاده گردید. نتایج آزمون نشان داد که آزمون </w:t>
      </w:r>
      <w:r w:rsidRPr="00A70ADA">
        <w:rPr>
          <w:rFonts w:cs="B Lotus"/>
          <w:sz w:val="26"/>
          <w:szCs w:val="26"/>
        </w:rPr>
        <w:t>F</w:t>
      </w:r>
      <w:r w:rsidRPr="00A70ADA">
        <w:rPr>
          <w:rFonts w:cs="B Lotus" w:hint="cs"/>
          <w:sz w:val="26"/>
          <w:szCs w:val="26"/>
          <w:rtl/>
        </w:rPr>
        <w:t xml:space="preserve"> برای عامل</w:t>
      </w:r>
      <w:r w:rsidRPr="00A70ADA">
        <w:rPr>
          <w:rFonts w:cs="B Lotus" w:hint="cs"/>
          <w:sz w:val="26"/>
          <w:szCs w:val="26"/>
          <w:rtl/>
        </w:rPr>
        <w:softHyphen/>
        <w:t>های درون‌گروهی معنی</w:t>
      </w:r>
      <w:r w:rsidRPr="00A70ADA">
        <w:rPr>
          <w:rFonts w:cs="B Lotus" w:hint="cs"/>
          <w:sz w:val="26"/>
          <w:szCs w:val="26"/>
          <w:rtl/>
        </w:rPr>
        <w:softHyphen/>
        <w:t>دار نبود (05/0</w:t>
      </w:r>
      <w:r w:rsidRPr="00A70ADA">
        <w:rPr>
          <w:rFonts w:cs="B Lotus"/>
          <w:sz w:val="26"/>
          <w:szCs w:val="26"/>
        </w:rPr>
        <w:t>P&gt;</w:t>
      </w:r>
      <w:r w:rsidRPr="00A70ADA">
        <w:rPr>
          <w:rFonts w:cs="B Lotus" w:hint="cs"/>
          <w:sz w:val="26"/>
          <w:szCs w:val="26"/>
          <w:rtl/>
        </w:rPr>
        <w:t>)؛ از اینرو مفروضه برابری واریانس در گروه</w:t>
      </w:r>
      <w:r w:rsidRPr="00A70ADA">
        <w:rPr>
          <w:rFonts w:cs="B Lotus" w:hint="cs"/>
          <w:sz w:val="26"/>
          <w:szCs w:val="26"/>
          <w:rtl/>
        </w:rPr>
        <w:softHyphen/>
        <w:t>های متغیر مستقل برقرار بود.</w:t>
      </w:r>
    </w:p>
    <w:p w14:paraId="17C1E2DB" w14:textId="77777777" w:rsidR="00E90432" w:rsidRPr="00A70ADA" w:rsidRDefault="00F06F03" w:rsidP="00283ED5">
      <w:pPr>
        <w:spacing w:after="0" w:line="240" w:lineRule="auto"/>
        <w:jc w:val="both"/>
        <w:rPr>
          <w:rFonts w:cs="B Lotus"/>
          <w:sz w:val="26"/>
          <w:szCs w:val="26"/>
          <w:rtl/>
        </w:rPr>
      </w:pPr>
      <w:r w:rsidRPr="00A70ADA">
        <w:rPr>
          <w:rFonts w:cs="B Lotus" w:hint="cs"/>
          <w:sz w:val="26"/>
          <w:szCs w:val="26"/>
          <w:rtl/>
        </w:rPr>
        <w:t>بر اساس شاخص لامبدای ویلکس اثرات اصلی گروه و آزمون و همچنین اثر متقابل آزمون در گروه معنی دار می</w:t>
      </w:r>
      <w:r w:rsidRPr="00A70ADA">
        <w:rPr>
          <w:rFonts w:cs="B Lotus" w:hint="cs"/>
          <w:sz w:val="26"/>
          <w:szCs w:val="26"/>
          <w:rtl/>
        </w:rPr>
        <w:softHyphen/>
        <w:t>باشد (05/0</w:t>
      </w:r>
      <w:r w:rsidRPr="00A70ADA">
        <w:rPr>
          <w:rFonts w:cs="B Lotus"/>
          <w:sz w:val="26"/>
          <w:szCs w:val="26"/>
        </w:rPr>
        <w:t>p&lt;</w:t>
      </w:r>
      <w:r w:rsidRPr="00A70ADA">
        <w:rPr>
          <w:rFonts w:cs="B Lotus" w:hint="cs"/>
          <w:sz w:val="26"/>
          <w:szCs w:val="26"/>
          <w:rtl/>
        </w:rPr>
        <w:t>). بنابراین قابلیت استفاده از تحلیل واریانس چند متغیره</w:t>
      </w:r>
      <w:r w:rsidRPr="00A70ADA">
        <w:rPr>
          <w:rFonts w:cs="B Lotus"/>
          <w:sz w:val="26"/>
          <w:szCs w:val="26"/>
        </w:rPr>
        <w:t xml:space="preserve"> (MANOVA) </w:t>
      </w:r>
      <w:r w:rsidRPr="00A70ADA">
        <w:rPr>
          <w:rFonts w:cs="B Lotus" w:hint="cs"/>
          <w:sz w:val="26"/>
          <w:szCs w:val="26"/>
          <w:rtl/>
        </w:rPr>
        <w:t>مجاز می</w:t>
      </w:r>
      <w:r w:rsidRPr="00A70ADA">
        <w:rPr>
          <w:rFonts w:cs="B Lotus" w:hint="cs"/>
          <w:sz w:val="26"/>
          <w:szCs w:val="26"/>
          <w:rtl/>
        </w:rPr>
        <w:softHyphen/>
        <w:t>باشد.</w:t>
      </w:r>
    </w:p>
    <w:p w14:paraId="43AB4A47" w14:textId="395F2BF1" w:rsidR="00A70ADA" w:rsidRDefault="00F06F03" w:rsidP="00A84887">
      <w:pPr>
        <w:spacing w:after="0" w:line="240" w:lineRule="auto"/>
        <w:jc w:val="both"/>
        <w:rPr>
          <w:rFonts w:cs="B Lotus"/>
          <w:sz w:val="26"/>
          <w:szCs w:val="26"/>
          <w:rtl/>
        </w:rPr>
      </w:pPr>
      <w:r w:rsidRPr="00A70ADA">
        <w:rPr>
          <w:rFonts w:cs="B Lotus" w:hint="cs"/>
          <w:sz w:val="26"/>
          <w:szCs w:val="26"/>
          <w:rtl/>
        </w:rPr>
        <w:t xml:space="preserve">نتایج </w:t>
      </w:r>
      <w:r w:rsidR="00E90432" w:rsidRPr="00A70ADA">
        <w:rPr>
          <w:rFonts w:cs="B Lotus" w:hint="cs"/>
          <w:sz w:val="26"/>
          <w:szCs w:val="26"/>
          <w:rtl/>
        </w:rPr>
        <w:t xml:space="preserve">تحلیل واریانس چند متغیره </w:t>
      </w:r>
      <w:r w:rsidRPr="00A70ADA">
        <w:rPr>
          <w:rFonts w:cs="B Lotus" w:hint="cs"/>
          <w:sz w:val="26"/>
          <w:szCs w:val="26"/>
          <w:rtl/>
        </w:rPr>
        <w:t>نشان داد که اثرات اصلی و متقابل گروه و آزمون برای تمام حیطه های تبحر حرکتی معنی دار بود (05/0</w:t>
      </w:r>
      <w:r w:rsidRPr="00A70ADA">
        <w:rPr>
          <w:rFonts w:cs="B Lotus"/>
          <w:sz w:val="26"/>
          <w:szCs w:val="26"/>
        </w:rPr>
        <w:t>p&lt;</w:t>
      </w:r>
      <w:r w:rsidRPr="00A70ADA">
        <w:rPr>
          <w:rFonts w:cs="B Lotus" w:hint="cs"/>
          <w:sz w:val="26"/>
          <w:szCs w:val="26"/>
          <w:rtl/>
        </w:rPr>
        <w:t>). با توجه به معنی دار بودن اثرات اصلی مرحله آزمون در متغیر مهارت ظربف (965/0=</w:t>
      </w:r>
      <w:r w:rsidRPr="00A70ADA">
        <w:rPr>
          <w:rFonts w:cs="B Lotus"/>
          <w:sz w:val="26"/>
          <w:szCs w:val="26"/>
        </w:rPr>
        <w:t xml:space="preserve"> η</w:t>
      </w:r>
      <w:r w:rsidRPr="00A70ADA">
        <w:rPr>
          <w:rFonts w:cs="B Lotus"/>
          <w:sz w:val="26"/>
          <w:szCs w:val="26"/>
          <w:vertAlign w:val="superscript"/>
        </w:rPr>
        <w:t>2</w:t>
      </w:r>
      <w:r w:rsidRPr="00A70ADA">
        <w:rPr>
          <w:rFonts w:cs="B Lotus" w:hint="cs"/>
          <w:sz w:val="26"/>
          <w:szCs w:val="26"/>
          <w:rtl/>
        </w:rPr>
        <w:t>،0001/0=</w:t>
      </w:r>
      <w:r w:rsidRPr="00A70ADA">
        <w:rPr>
          <w:rFonts w:cs="B Lotus"/>
          <w:sz w:val="26"/>
          <w:szCs w:val="26"/>
        </w:rPr>
        <w:t>p</w:t>
      </w:r>
      <w:r w:rsidRPr="00A70ADA">
        <w:rPr>
          <w:rFonts w:cs="B Lotus" w:hint="cs"/>
          <w:sz w:val="26"/>
          <w:szCs w:val="26"/>
          <w:rtl/>
        </w:rPr>
        <w:t xml:space="preserve"> ،79/1058=</w:t>
      </w:r>
      <w:r w:rsidRPr="00A70ADA">
        <w:rPr>
          <w:rFonts w:cs="B Lotus" w:hint="cs"/>
          <w:sz w:val="26"/>
          <w:szCs w:val="26"/>
          <w:vertAlign w:val="subscript"/>
          <w:rtl/>
        </w:rPr>
        <w:t>1،38</w:t>
      </w:r>
      <w:r w:rsidRPr="00A70ADA">
        <w:rPr>
          <w:rFonts w:cs="B Lotus"/>
          <w:sz w:val="26"/>
          <w:szCs w:val="26"/>
        </w:rPr>
        <w:t>F</w:t>
      </w:r>
      <w:r w:rsidRPr="00A70ADA">
        <w:rPr>
          <w:rFonts w:cs="B Lotus" w:hint="cs"/>
          <w:sz w:val="26"/>
          <w:szCs w:val="26"/>
          <w:rtl/>
        </w:rPr>
        <w:t>)، مهارت درشت (990/0=</w:t>
      </w:r>
      <w:r w:rsidRPr="00A70ADA">
        <w:rPr>
          <w:rFonts w:cs="B Lotus"/>
          <w:sz w:val="26"/>
          <w:szCs w:val="26"/>
        </w:rPr>
        <w:t xml:space="preserve"> η</w:t>
      </w:r>
      <w:r w:rsidRPr="00A70ADA">
        <w:rPr>
          <w:rFonts w:cs="B Lotus"/>
          <w:sz w:val="26"/>
          <w:szCs w:val="26"/>
          <w:vertAlign w:val="superscript"/>
        </w:rPr>
        <w:t>2</w:t>
      </w:r>
      <w:r w:rsidRPr="00A70ADA">
        <w:rPr>
          <w:rFonts w:cs="B Lotus" w:hint="cs"/>
          <w:sz w:val="26"/>
          <w:szCs w:val="26"/>
          <w:rtl/>
        </w:rPr>
        <w:t>،0001/0=</w:t>
      </w:r>
      <w:r w:rsidRPr="00A70ADA">
        <w:rPr>
          <w:rFonts w:cs="B Lotus"/>
          <w:sz w:val="26"/>
          <w:szCs w:val="26"/>
        </w:rPr>
        <w:t>p</w:t>
      </w:r>
      <w:r w:rsidRPr="00A70ADA">
        <w:rPr>
          <w:rFonts w:cs="B Lotus" w:hint="cs"/>
          <w:sz w:val="26"/>
          <w:szCs w:val="26"/>
          <w:rtl/>
        </w:rPr>
        <w:t xml:space="preserve"> ،79/3924=</w:t>
      </w:r>
      <w:r w:rsidRPr="00A70ADA">
        <w:rPr>
          <w:rFonts w:cs="B Lotus" w:hint="cs"/>
          <w:sz w:val="26"/>
          <w:szCs w:val="26"/>
          <w:vertAlign w:val="subscript"/>
          <w:rtl/>
        </w:rPr>
        <w:t>1،38</w:t>
      </w:r>
      <w:r w:rsidRPr="00A70ADA">
        <w:rPr>
          <w:rFonts w:cs="B Lotus"/>
          <w:sz w:val="26"/>
          <w:szCs w:val="26"/>
        </w:rPr>
        <w:t>F</w:t>
      </w:r>
      <w:r w:rsidRPr="00A70ADA">
        <w:rPr>
          <w:rFonts w:cs="B Lotus" w:hint="cs"/>
          <w:sz w:val="26"/>
          <w:szCs w:val="26"/>
          <w:rtl/>
        </w:rPr>
        <w:t>)، تبحر حرکتی (991/0=</w:t>
      </w:r>
      <w:r w:rsidRPr="00A70ADA">
        <w:rPr>
          <w:rFonts w:cs="B Lotus"/>
          <w:sz w:val="26"/>
          <w:szCs w:val="26"/>
        </w:rPr>
        <w:t xml:space="preserve"> η</w:t>
      </w:r>
      <w:r w:rsidRPr="00A70ADA">
        <w:rPr>
          <w:rFonts w:cs="B Lotus"/>
          <w:sz w:val="26"/>
          <w:szCs w:val="26"/>
          <w:vertAlign w:val="superscript"/>
        </w:rPr>
        <w:t>2</w:t>
      </w:r>
      <w:r w:rsidRPr="00A70ADA">
        <w:rPr>
          <w:rFonts w:cs="B Lotus" w:hint="cs"/>
          <w:sz w:val="26"/>
          <w:szCs w:val="26"/>
          <w:rtl/>
        </w:rPr>
        <w:t>،0001/0=</w:t>
      </w:r>
      <w:r w:rsidRPr="00A70ADA">
        <w:rPr>
          <w:rFonts w:cs="B Lotus"/>
          <w:sz w:val="26"/>
          <w:szCs w:val="26"/>
        </w:rPr>
        <w:t>p</w:t>
      </w:r>
      <w:r w:rsidRPr="00A70ADA">
        <w:rPr>
          <w:rFonts w:cs="B Lotus" w:hint="cs"/>
          <w:sz w:val="26"/>
          <w:szCs w:val="26"/>
          <w:rtl/>
        </w:rPr>
        <w:t xml:space="preserve"> ،52/4386=</w:t>
      </w:r>
      <w:r w:rsidRPr="00A70ADA">
        <w:rPr>
          <w:rFonts w:cs="B Lotus" w:hint="cs"/>
          <w:sz w:val="26"/>
          <w:szCs w:val="26"/>
          <w:vertAlign w:val="subscript"/>
          <w:rtl/>
        </w:rPr>
        <w:t>1،38</w:t>
      </w:r>
      <w:r w:rsidRPr="00A70ADA">
        <w:rPr>
          <w:rFonts w:cs="B Lotus"/>
          <w:sz w:val="26"/>
          <w:szCs w:val="26"/>
        </w:rPr>
        <w:t>F</w:t>
      </w:r>
      <w:r w:rsidRPr="00A70ADA">
        <w:rPr>
          <w:rFonts w:cs="B Lotus" w:hint="cs"/>
          <w:sz w:val="26"/>
          <w:szCs w:val="26"/>
          <w:rtl/>
        </w:rPr>
        <w:t>)، اثرات اصلی گروه در متغیر مهارت ظربف (4008/0=</w:t>
      </w:r>
      <w:r w:rsidRPr="00A70ADA">
        <w:rPr>
          <w:rFonts w:cs="B Lotus"/>
          <w:sz w:val="26"/>
          <w:szCs w:val="26"/>
        </w:rPr>
        <w:t xml:space="preserve"> η</w:t>
      </w:r>
      <w:r w:rsidRPr="00A70ADA">
        <w:rPr>
          <w:rFonts w:cs="B Lotus"/>
          <w:sz w:val="26"/>
          <w:szCs w:val="26"/>
          <w:vertAlign w:val="superscript"/>
        </w:rPr>
        <w:t>2</w:t>
      </w:r>
      <w:r w:rsidRPr="00A70ADA">
        <w:rPr>
          <w:rFonts w:cs="B Lotus" w:hint="cs"/>
          <w:sz w:val="26"/>
          <w:szCs w:val="26"/>
          <w:rtl/>
        </w:rPr>
        <w:t>،0001/0=</w:t>
      </w:r>
      <w:r w:rsidRPr="00A70ADA">
        <w:rPr>
          <w:rFonts w:cs="B Lotus"/>
          <w:sz w:val="26"/>
          <w:szCs w:val="26"/>
        </w:rPr>
        <w:t>p</w:t>
      </w:r>
      <w:r w:rsidRPr="00A70ADA">
        <w:rPr>
          <w:rFonts w:cs="B Lotus" w:hint="cs"/>
          <w:sz w:val="26"/>
          <w:szCs w:val="26"/>
          <w:rtl/>
        </w:rPr>
        <w:t xml:space="preserve"> ،17/26=</w:t>
      </w:r>
      <w:r w:rsidRPr="00A70ADA">
        <w:rPr>
          <w:rFonts w:cs="B Lotus" w:hint="cs"/>
          <w:sz w:val="26"/>
          <w:szCs w:val="26"/>
          <w:vertAlign w:val="subscript"/>
          <w:rtl/>
        </w:rPr>
        <w:t>1،38</w:t>
      </w:r>
      <w:r w:rsidRPr="00A70ADA">
        <w:rPr>
          <w:rFonts w:cs="B Lotus"/>
          <w:sz w:val="26"/>
          <w:szCs w:val="26"/>
        </w:rPr>
        <w:t>F</w:t>
      </w:r>
      <w:r w:rsidRPr="00A70ADA">
        <w:rPr>
          <w:rFonts w:cs="B Lotus" w:hint="cs"/>
          <w:sz w:val="26"/>
          <w:szCs w:val="26"/>
          <w:rtl/>
        </w:rPr>
        <w:t>)، مهارت درشت (493/0=</w:t>
      </w:r>
      <w:r w:rsidRPr="00A70ADA">
        <w:rPr>
          <w:rFonts w:cs="B Lotus"/>
          <w:sz w:val="26"/>
          <w:szCs w:val="26"/>
        </w:rPr>
        <w:t xml:space="preserve"> η</w:t>
      </w:r>
      <w:r w:rsidRPr="00A70ADA">
        <w:rPr>
          <w:rFonts w:cs="B Lotus"/>
          <w:sz w:val="26"/>
          <w:szCs w:val="26"/>
          <w:vertAlign w:val="superscript"/>
        </w:rPr>
        <w:t>2</w:t>
      </w:r>
      <w:r w:rsidRPr="00A70ADA">
        <w:rPr>
          <w:rFonts w:cs="B Lotus" w:hint="cs"/>
          <w:sz w:val="26"/>
          <w:szCs w:val="26"/>
          <w:rtl/>
        </w:rPr>
        <w:t>،0001/0=</w:t>
      </w:r>
      <w:r w:rsidRPr="00A70ADA">
        <w:rPr>
          <w:rFonts w:cs="B Lotus"/>
          <w:sz w:val="26"/>
          <w:szCs w:val="26"/>
        </w:rPr>
        <w:t>p</w:t>
      </w:r>
      <w:r w:rsidRPr="00A70ADA">
        <w:rPr>
          <w:rFonts w:cs="B Lotus" w:hint="cs"/>
          <w:sz w:val="26"/>
          <w:szCs w:val="26"/>
          <w:rtl/>
        </w:rPr>
        <w:t xml:space="preserve"> ،94/36=</w:t>
      </w:r>
      <w:r w:rsidRPr="00A70ADA">
        <w:rPr>
          <w:rFonts w:cs="B Lotus" w:hint="cs"/>
          <w:sz w:val="26"/>
          <w:szCs w:val="26"/>
          <w:vertAlign w:val="subscript"/>
          <w:rtl/>
        </w:rPr>
        <w:t>1،38</w:t>
      </w:r>
      <w:r w:rsidRPr="00A70ADA">
        <w:rPr>
          <w:rFonts w:cs="B Lotus"/>
          <w:sz w:val="26"/>
          <w:szCs w:val="26"/>
        </w:rPr>
        <w:t>F</w:t>
      </w:r>
      <w:r w:rsidRPr="00A70ADA">
        <w:rPr>
          <w:rFonts w:cs="B Lotus" w:hint="cs"/>
          <w:sz w:val="26"/>
          <w:szCs w:val="26"/>
          <w:rtl/>
        </w:rPr>
        <w:t>)، تبحر حرکتی (615/0=</w:t>
      </w:r>
      <w:r w:rsidRPr="00A70ADA">
        <w:rPr>
          <w:rFonts w:cs="B Lotus"/>
          <w:sz w:val="26"/>
          <w:szCs w:val="26"/>
        </w:rPr>
        <w:t xml:space="preserve"> η</w:t>
      </w:r>
      <w:r w:rsidRPr="00A70ADA">
        <w:rPr>
          <w:rFonts w:cs="B Lotus"/>
          <w:sz w:val="26"/>
          <w:szCs w:val="26"/>
          <w:vertAlign w:val="superscript"/>
        </w:rPr>
        <w:t>2</w:t>
      </w:r>
      <w:r w:rsidRPr="00A70ADA">
        <w:rPr>
          <w:rFonts w:cs="B Lotus" w:hint="cs"/>
          <w:sz w:val="26"/>
          <w:szCs w:val="26"/>
          <w:rtl/>
        </w:rPr>
        <w:t>،0001/0=</w:t>
      </w:r>
      <w:r w:rsidRPr="00A70ADA">
        <w:rPr>
          <w:rFonts w:cs="B Lotus"/>
          <w:sz w:val="26"/>
          <w:szCs w:val="26"/>
        </w:rPr>
        <w:t>p</w:t>
      </w:r>
      <w:r w:rsidRPr="00A70ADA">
        <w:rPr>
          <w:rFonts w:cs="B Lotus" w:hint="cs"/>
          <w:sz w:val="26"/>
          <w:szCs w:val="26"/>
          <w:rtl/>
        </w:rPr>
        <w:t xml:space="preserve"> ،74/60=</w:t>
      </w:r>
      <w:r w:rsidRPr="00A70ADA">
        <w:rPr>
          <w:rFonts w:cs="B Lotus" w:hint="cs"/>
          <w:sz w:val="26"/>
          <w:szCs w:val="26"/>
          <w:vertAlign w:val="subscript"/>
          <w:rtl/>
        </w:rPr>
        <w:t>1،38</w:t>
      </w:r>
      <w:r w:rsidRPr="00A70ADA">
        <w:rPr>
          <w:rFonts w:cs="B Lotus"/>
          <w:sz w:val="26"/>
          <w:szCs w:val="26"/>
        </w:rPr>
        <w:t>F</w:t>
      </w:r>
      <w:r w:rsidRPr="00A70ADA">
        <w:rPr>
          <w:rFonts w:cs="B Lotus" w:hint="cs"/>
          <w:sz w:val="26"/>
          <w:szCs w:val="26"/>
          <w:rtl/>
        </w:rPr>
        <w:t>)  در ادامه مقایسه های زوجی درون گروهی و بین گروه (آزمون های تعقیبی بونفرونی) برای هر حیطه انجام شده است.</w:t>
      </w:r>
    </w:p>
    <w:p w14:paraId="25353AC8" w14:textId="6F023B56" w:rsidR="00F06F03" w:rsidRPr="00A70ADA" w:rsidRDefault="00F06F03" w:rsidP="00283ED5">
      <w:pPr>
        <w:spacing w:after="0" w:line="240" w:lineRule="auto"/>
        <w:jc w:val="center"/>
        <w:rPr>
          <w:rFonts w:cs="B Lotus"/>
          <w:rtl/>
        </w:rPr>
      </w:pPr>
      <w:r w:rsidRPr="00A70ADA">
        <w:rPr>
          <w:rFonts w:cs="B Lotus" w:hint="cs"/>
          <w:rtl/>
        </w:rPr>
        <w:t xml:space="preserve">جدول </w:t>
      </w:r>
      <w:r w:rsidR="00E90432" w:rsidRPr="00A70ADA">
        <w:rPr>
          <w:rFonts w:cs="B Lotus" w:hint="cs"/>
          <w:rtl/>
        </w:rPr>
        <w:t>2</w:t>
      </w:r>
      <w:r w:rsidRPr="00A70ADA">
        <w:rPr>
          <w:rFonts w:cs="B Lotus" w:hint="cs"/>
          <w:rtl/>
        </w:rPr>
        <w:t>. آزمون تعقیبی درون گروهی برای متغیر تبحر حرکتی</w:t>
      </w:r>
    </w:p>
    <w:tbl>
      <w:tblPr>
        <w:bidiVisual/>
        <w:tblW w:w="0" w:type="auto"/>
        <w:tblLook w:val="04A0" w:firstRow="1" w:lastRow="0" w:firstColumn="1" w:lastColumn="0" w:noHBand="0" w:noVBand="1"/>
      </w:tblPr>
      <w:tblGrid>
        <w:gridCol w:w="1259"/>
        <w:gridCol w:w="1259"/>
        <w:gridCol w:w="1112"/>
        <w:gridCol w:w="1094"/>
        <w:gridCol w:w="1572"/>
        <w:gridCol w:w="1560"/>
        <w:gridCol w:w="972"/>
      </w:tblGrid>
      <w:tr w:rsidR="00F06F03" w:rsidRPr="00A70ADA" w14:paraId="3A2D5F49" w14:textId="77777777" w:rsidTr="00283ED5">
        <w:trPr>
          <w:trHeight w:val="454"/>
        </w:trPr>
        <w:tc>
          <w:tcPr>
            <w:tcW w:w="1307" w:type="dxa"/>
            <w:tcBorders>
              <w:top w:val="single" w:sz="4" w:space="0" w:color="auto"/>
              <w:left w:val="single" w:sz="4" w:space="0" w:color="auto"/>
              <w:bottom w:val="single" w:sz="4" w:space="0" w:color="auto"/>
              <w:right w:val="single" w:sz="4" w:space="0" w:color="auto"/>
            </w:tcBorders>
            <w:hideMark/>
          </w:tcPr>
          <w:p w14:paraId="061CDE35"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متغیر</w:t>
            </w:r>
          </w:p>
        </w:tc>
        <w:tc>
          <w:tcPr>
            <w:tcW w:w="1308" w:type="dxa"/>
            <w:tcBorders>
              <w:top w:val="single" w:sz="4" w:space="0" w:color="auto"/>
              <w:left w:val="single" w:sz="4" w:space="0" w:color="auto"/>
              <w:bottom w:val="single" w:sz="4" w:space="0" w:color="auto"/>
              <w:right w:val="single" w:sz="4" w:space="0" w:color="auto"/>
            </w:tcBorders>
            <w:hideMark/>
          </w:tcPr>
          <w:p w14:paraId="1C8538AD"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گروه</w:t>
            </w:r>
          </w:p>
        </w:tc>
        <w:tc>
          <w:tcPr>
            <w:tcW w:w="1153" w:type="dxa"/>
            <w:tcBorders>
              <w:top w:val="single" w:sz="4" w:space="0" w:color="auto"/>
              <w:left w:val="single" w:sz="4" w:space="0" w:color="auto"/>
              <w:bottom w:val="single" w:sz="4" w:space="0" w:color="auto"/>
              <w:right w:val="single" w:sz="4" w:space="0" w:color="auto"/>
            </w:tcBorders>
            <w:hideMark/>
          </w:tcPr>
          <w:p w14:paraId="3DDBF8C6"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آزمون (</w:t>
            </w:r>
            <w:r w:rsidRPr="00A70ADA">
              <w:rPr>
                <w:rFonts w:cs="B Lotus"/>
                <w:sz w:val="20"/>
                <w:szCs w:val="20"/>
              </w:rPr>
              <w:t>I</w:t>
            </w:r>
            <w:r w:rsidRPr="00A70ADA">
              <w:rPr>
                <w:rFonts w:cs="B Lotus" w:hint="cs"/>
                <w:sz w:val="20"/>
                <w:szCs w:val="20"/>
                <w:rtl/>
              </w:rPr>
              <w:t>)</w:t>
            </w:r>
          </w:p>
        </w:tc>
        <w:tc>
          <w:tcPr>
            <w:tcW w:w="1134" w:type="dxa"/>
            <w:tcBorders>
              <w:top w:val="single" w:sz="4" w:space="0" w:color="auto"/>
              <w:left w:val="single" w:sz="4" w:space="0" w:color="auto"/>
              <w:bottom w:val="single" w:sz="4" w:space="0" w:color="auto"/>
              <w:right w:val="single" w:sz="4" w:space="0" w:color="auto"/>
            </w:tcBorders>
            <w:hideMark/>
          </w:tcPr>
          <w:p w14:paraId="3AE3990D" w14:textId="77777777" w:rsidR="00F06F03" w:rsidRPr="00A70ADA" w:rsidRDefault="00F06F03" w:rsidP="00283ED5">
            <w:pPr>
              <w:spacing w:after="0" w:line="240" w:lineRule="auto"/>
              <w:jc w:val="both"/>
              <w:rPr>
                <w:rFonts w:cs="B Lotus"/>
                <w:sz w:val="20"/>
                <w:szCs w:val="20"/>
              </w:rPr>
            </w:pPr>
            <w:r w:rsidRPr="00A70ADA">
              <w:rPr>
                <w:rFonts w:cs="B Lotus" w:hint="cs"/>
                <w:sz w:val="20"/>
                <w:szCs w:val="20"/>
                <w:rtl/>
              </w:rPr>
              <w:t>آزمون (</w:t>
            </w:r>
            <w:r w:rsidRPr="00A70ADA">
              <w:rPr>
                <w:rFonts w:cs="B Lotus"/>
                <w:sz w:val="20"/>
                <w:szCs w:val="20"/>
              </w:rPr>
              <w:t>J</w:t>
            </w:r>
            <w:r w:rsidRPr="00A70ADA">
              <w:rPr>
                <w:rFonts w:cs="B Lotus" w:hint="cs"/>
                <w:sz w:val="20"/>
                <w:szCs w:val="20"/>
                <w:rtl/>
              </w:rPr>
              <w:t>)</w:t>
            </w:r>
          </w:p>
        </w:tc>
        <w:tc>
          <w:tcPr>
            <w:tcW w:w="1637" w:type="dxa"/>
            <w:tcBorders>
              <w:top w:val="single" w:sz="4" w:space="0" w:color="auto"/>
              <w:left w:val="single" w:sz="4" w:space="0" w:color="auto"/>
              <w:bottom w:val="single" w:sz="4" w:space="0" w:color="auto"/>
              <w:right w:val="single" w:sz="4" w:space="0" w:color="auto"/>
            </w:tcBorders>
            <w:hideMark/>
          </w:tcPr>
          <w:p w14:paraId="48734863"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تفاوت میانگین</w:t>
            </w:r>
            <w:r w:rsidRPr="00A70ADA">
              <w:rPr>
                <w:rFonts w:cs="B Lotus" w:hint="cs"/>
                <w:sz w:val="20"/>
                <w:szCs w:val="20"/>
                <w:rtl/>
              </w:rPr>
              <w:softHyphen/>
              <w:t>ها</w:t>
            </w:r>
          </w:p>
        </w:tc>
        <w:tc>
          <w:tcPr>
            <w:tcW w:w="1623" w:type="dxa"/>
            <w:tcBorders>
              <w:top w:val="single" w:sz="4" w:space="0" w:color="auto"/>
              <w:left w:val="single" w:sz="4" w:space="0" w:color="auto"/>
              <w:bottom w:val="single" w:sz="4" w:space="0" w:color="auto"/>
              <w:right w:val="single" w:sz="4" w:space="0" w:color="auto"/>
            </w:tcBorders>
            <w:hideMark/>
          </w:tcPr>
          <w:p w14:paraId="09ACCE71"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انحراف استاندارد</w:t>
            </w:r>
          </w:p>
        </w:tc>
        <w:tc>
          <w:tcPr>
            <w:tcW w:w="993" w:type="dxa"/>
            <w:tcBorders>
              <w:top w:val="single" w:sz="4" w:space="0" w:color="auto"/>
              <w:left w:val="single" w:sz="4" w:space="0" w:color="auto"/>
              <w:bottom w:val="single" w:sz="4" w:space="0" w:color="auto"/>
              <w:right w:val="single" w:sz="4" w:space="0" w:color="auto"/>
            </w:tcBorders>
            <w:hideMark/>
          </w:tcPr>
          <w:p w14:paraId="45787BAC" w14:textId="77777777" w:rsidR="00F06F03" w:rsidRPr="00A70ADA" w:rsidRDefault="00F06F03" w:rsidP="00283ED5">
            <w:pPr>
              <w:spacing w:after="0" w:line="240" w:lineRule="auto"/>
              <w:jc w:val="both"/>
              <w:rPr>
                <w:rFonts w:cs="B Lotus"/>
                <w:sz w:val="20"/>
                <w:szCs w:val="20"/>
                <w:rtl/>
              </w:rPr>
            </w:pPr>
            <w:r w:rsidRPr="00A70ADA">
              <w:rPr>
                <w:rFonts w:cs="B Lotus"/>
                <w:sz w:val="20"/>
                <w:szCs w:val="20"/>
              </w:rPr>
              <w:t>Sig</w:t>
            </w:r>
          </w:p>
        </w:tc>
      </w:tr>
      <w:tr w:rsidR="00F06F03" w:rsidRPr="00A70ADA" w14:paraId="366A6873" w14:textId="77777777" w:rsidTr="00973A80">
        <w:trPr>
          <w:trHeight w:val="328"/>
        </w:trPr>
        <w:tc>
          <w:tcPr>
            <w:tcW w:w="1307" w:type="dxa"/>
            <w:vMerge w:val="restart"/>
            <w:tcBorders>
              <w:top w:val="single" w:sz="4" w:space="0" w:color="auto"/>
              <w:left w:val="single" w:sz="4" w:space="0" w:color="auto"/>
              <w:bottom w:val="single" w:sz="4" w:space="0" w:color="auto"/>
              <w:right w:val="single" w:sz="4" w:space="0" w:color="auto"/>
            </w:tcBorders>
            <w:hideMark/>
          </w:tcPr>
          <w:p w14:paraId="79AD3946" w14:textId="77777777" w:rsidR="00F06F03" w:rsidRPr="00A70ADA" w:rsidRDefault="00F06F03" w:rsidP="00283ED5">
            <w:pPr>
              <w:spacing w:after="0" w:line="240" w:lineRule="auto"/>
              <w:jc w:val="both"/>
              <w:rPr>
                <w:rFonts w:cs="B Lotus"/>
                <w:sz w:val="20"/>
                <w:szCs w:val="20"/>
              </w:rPr>
            </w:pPr>
            <w:r w:rsidRPr="00A70ADA">
              <w:rPr>
                <w:rFonts w:cs="B Lotus" w:hint="cs"/>
                <w:sz w:val="20"/>
                <w:szCs w:val="20"/>
                <w:rtl/>
              </w:rPr>
              <w:t>مهارت ظریف</w:t>
            </w:r>
          </w:p>
        </w:tc>
        <w:tc>
          <w:tcPr>
            <w:tcW w:w="1308" w:type="dxa"/>
            <w:tcBorders>
              <w:top w:val="single" w:sz="4" w:space="0" w:color="auto"/>
              <w:left w:val="single" w:sz="4" w:space="0" w:color="auto"/>
              <w:bottom w:val="single" w:sz="4" w:space="0" w:color="auto"/>
              <w:right w:val="single" w:sz="4" w:space="0" w:color="auto"/>
            </w:tcBorders>
            <w:hideMark/>
          </w:tcPr>
          <w:p w14:paraId="057B36C2"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مربی محور</w:t>
            </w:r>
          </w:p>
        </w:tc>
        <w:tc>
          <w:tcPr>
            <w:tcW w:w="1153" w:type="dxa"/>
            <w:tcBorders>
              <w:top w:val="single" w:sz="4" w:space="0" w:color="auto"/>
              <w:left w:val="single" w:sz="4" w:space="0" w:color="auto"/>
              <w:bottom w:val="single" w:sz="4" w:space="0" w:color="auto"/>
              <w:right w:val="single" w:sz="4" w:space="0" w:color="auto"/>
            </w:tcBorders>
            <w:hideMark/>
          </w:tcPr>
          <w:p w14:paraId="62F05B8F"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پس</w:t>
            </w:r>
            <w:r w:rsidRPr="00A70ADA">
              <w:rPr>
                <w:rFonts w:cs="B Lotus" w:hint="cs"/>
                <w:sz w:val="20"/>
                <w:szCs w:val="20"/>
                <w:rtl/>
              </w:rPr>
              <w:softHyphen/>
              <w:t>آزمون</w:t>
            </w:r>
          </w:p>
        </w:tc>
        <w:tc>
          <w:tcPr>
            <w:tcW w:w="1134" w:type="dxa"/>
            <w:tcBorders>
              <w:top w:val="single" w:sz="4" w:space="0" w:color="auto"/>
              <w:left w:val="single" w:sz="4" w:space="0" w:color="auto"/>
              <w:bottom w:val="single" w:sz="4" w:space="0" w:color="auto"/>
              <w:right w:val="single" w:sz="4" w:space="0" w:color="auto"/>
            </w:tcBorders>
            <w:hideMark/>
          </w:tcPr>
          <w:p w14:paraId="39F567CC"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پیش</w:t>
            </w:r>
            <w:r w:rsidRPr="00A70ADA">
              <w:rPr>
                <w:rFonts w:cs="B Lotus" w:hint="cs"/>
                <w:sz w:val="20"/>
                <w:szCs w:val="20"/>
                <w:rtl/>
              </w:rPr>
              <w:softHyphen/>
              <w:t>آزمون</w:t>
            </w:r>
          </w:p>
        </w:tc>
        <w:tc>
          <w:tcPr>
            <w:tcW w:w="1637" w:type="dxa"/>
            <w:tcBorders>
              <w:top w:val="single" w:sz="4" w:space="0" w:color="auto"/>
              <w:left w:val="single" w:sz="4" w:space="0" w:color="auto"/>
              <w:bottom w:val="single" w:sz="4" w:space="0" w:color="auto"/>
              <w:right w:val="single" w:sz="4" w:space="0" w:color="auto"/>
            </w:tcBorders>
            <w:hideMark/>
          </w:tcPr>
          <w:p w14:paraId="169BD7B3"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45/5</w:t>
            </w:r>
          </w:p>
        </w:tc>
        <w:tc>
          <w:tcPr>
            <w:tcW w:w="1623" w:type="dxa"/>
            <w:tcBorders>
              <w:top w:val="single" w:sz="4" w:space="0" w:color="auto"/>
              <w:left w:val="single" w:sz="4" w:space="0" w:color="auto"/>
              <w:bottom w:val="single" w:sz="4" w:space="0" w:color="auto"/>
              <w:right w:val="single" w:sz="4" w:space="0" w:color="auto"/>
            </w:tcBorders>
            <w:hideMark/>
          </w:tcPr>
          <w:p w14:paraId="73AEB8A7"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6/0</w:t>
            </w:r>
          </w:p>
        </w:tc>
        <w:tc>
          <w:tcPr>
            <w:tcW w:w="993" w:type="dxa"/>
            <w:tcBorders>
              <w:top w:val="single" w:sz="4" w:space="0" w:color="auto"/>
              <w:left w:val="single" w:sz="4" w:space="0" w:color="auto"/>
              <w:bottom w:val="single" w:sz="4" w:space="0" w:color="auto"/>
              <w:right w:val="single" w:sz="4" w:space="0" w:color="auto"/>
            </w:tcBorders>
            <w:hideMark/>
          </w:tcPr>
          <w:p w14:paraId="10EEDB94"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0001/0</w:t>
            </w:r>
          </w:p>
        </w:tc>
      </w:tr>
      <w:tr w:rsidR="00F06F03" w:rsidRPr="00A70ADA" w14:paraId="17805072" w14:textId="77777777" w:rsidTr="00973A80">
        <w:trPr>
          <w:trHeight w:val="3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35D9A6" w14:textId="77777777" w:rsidR="00F06F03" w:rsidRPr="00A70ADA" w:rsidRDefault="00F06F03" w:rsidP="00283ED5">
            <w:pPr>
              <w:spacing w:after="0" w:line="240" w:lineRule="auto"/>
              <w:jc w:val="both"/>
              <w:rPr>
                <w:rFonts w:cs="B Lotus"/>
                <w:sz w:val="20"/>
                <w:szCs w:val="20"/>
              </w:rPr>
            </w:pPr>
          </w:p>
        </w:tc>
        <w:tc>
          <w:tcPr>
            <w:tcW w:w="1308" w:type="dxa"/>
            <w:tcBorders>
              <w:top w:val="single" w:sz="4" w:space="0" w:color="auto"/>
              <w:left w:val="single" w:sz="4" w:space="0" w:color="auto"/>
              <w:bottom w:val="single" w:sz="4" w:space="0" w:color="auto"/>
              <w:right w:val="single" w:sz="4" w:space="0" w:color="auto"/>
            </w:tcBorders>
            <w:hideMark/>
          </w:tcPr>
          <w:p w14:paraId="4BEB6EED"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والدین محور</w:t>
            </w:r>
          </w:p>
        </w:tc>
        <w:tc>
          <w:tcPr>
            <w:tcW w:w="1153" w:type="dxa"/>
            <w:tcBorders>
              <w:top w:val="single" w:sz="4" w:space="0" w:color="auto"/>
              <w:left w:val="single" w:sz="4" w:space="0" w:color="auto"/>
              <w:bottom w:val="single" w:sz="4" w:space="0" w:color="auto"/>
              <w:right w:val="single" w:sz="4" w:space="0" w:color="auto"/>
            </w:tcBorders>
            <w:hideMark/>
          </w:tcPr>
          <w:p w14:paraId="220B47BA"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پس</w:t>
            </w:r>
            <w:r w:rsidRPr="00A70ADA">
              <w:rPr>
                <w:rFonts w:cs="B Lotus" w:hint="cs"/>
                <w:sz w:val="20"/>
                <w:szCs w:val="20"/>
                <w:rtl/>
              </w:rPr>
              <w:softHyphen/>
              <w:t>آزمون</w:t>
            </w:r>
          </w:p>
        </w:tc>
        <w:tc>
          <w:tcPr>
            <w:tcW w:w="1134" w:type="dxa"/>
            <w:tcBorders>
              <w:top w:val="single" w:sz="4" w:space="0" w:color="auto"/>
              <w:left w:val="single" w:sz="4" w:space="0" w:color="auto"/>
              <w:bottom w:val="single" w:sz="4" w:space="0" w:color="auto"/>
              <w:right w:val="single" w:sz="4" w:space="0" w:color="auto"/>
            </w:tcBorders>
            <w:hideMark/>
          </w:tcPr>
          <w:p w14:paraId="25CB64F1"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پیش</w:t>
            </w:r>
            <w:r w:rsidRPr="00A70ADA">
              <w:rPr>
                <w:rFonts w:cs="B Lotus" w:hint="cs"/>
                <w:sz w:val="20"/>
                <w:szCs w:val="20"/>
                <w:rtl/>
              </w:rPr>
              <w:softHyphen/>
              <w:t>آزمون</w:t>
            </w:r>
          </w:p>
        </w:tc>
        <w:tc>
          <w:tcPr>
            <w:tcW w:w="1637" w:type="dxa"/>
            <w:tcBorders>
              <w:top w:val="single" w:sz="4" w:space="0" w:color="auto"/>
              <w:left w:val="single" w:sz="4" w:space="0" w:color="auto"/>
              <w:bottom w:val="single" w:sz="4" w:space="0" w:color="auto"/>
              <w:right w:val="single" w:sz="4" w:space="0" w:color="auto"/>
            </w:tcBorders>
            <w:hideMark/>
          </w:tcPr>
          <w:p w14:paraId="06EC3823"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20/2</w:t>
            </w:r>
          </w:p>
        </w:tc>
        <w:tc>
          <w:tcPr>
            <w:tcW w:w="1623" w:type="dxa"/>
            <w:tcBorders>
              <w:top w:val="single" w:sz="4" w:space="0" w:color="auto"/>
              <w:left w:val="single" w:sz="4" w:space="0" w:color="auto"/>
              <w:bottom w:val="single" w:sz="4" w:space="0" w:color="auto"/>
              <w:right w:val="single" w:sz="4" w:space="0" w:color="auto"/>
            </w:tcBorders>
            <w:hideMark/>
          </w:tcPr>
          <w:p w14:paraId="2F324E3D"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64/1</w:t>
            </w:r>
          </w:p>
        </w:tc>
        <w:tc>
          <w:tcPr>
            <w:tcW w:w="993" w:type="dxa"/>
            <w:tcBorders>
              <w:top w:val="single" w:sz="4" w:space="0" w:color="auto"/>
              <w:left w:val="single" w:sz="4" w:space="0" w:color="auto"/>
              <w:bottom w:val="single" w:sz="4" w:space="0" w:color="auto"/>
              <w:right w:val="single" w:sz="4" w:space="0" w:color="auto"/>
            </w:tcBorders>
            <w:hideMark/>
          </w:tcPr>
          <w:p w14:paraId="37F0447D"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001/0</w:t>
            </w:r>
          </w:p>
        </w:tc>
      </w:tr>
      <w:tr w:rsidR="00F06F03" w:rsidRPr="00A70ADA" w14:paraId="4D9D0244" w14:textId="77777777" w:rsidTr="00973A80">
        <w:trPr>
          <w:trHeight w:val="353"/>
        </w:trPr>
        <w:tc>
          <w:tcPr>
            <w:tcW w:w="1307" w:type="dxa"/>
            <w:vMerge w:val="restart"/>
            <w:tcBorders>
              <w:top w:val="single" w:sz="4" w:space="0" w:color="auto"/>
              <w:left w:val="single" w:sz="4" w:space="0" w:color="auto"/>
              <w:bottom w:val="single" w:sz="4" w:space="0" w:color="auto"/>
              <w:right w:val="single" w:sz="4" w:space="0" w:color="auto"/>
            </w:tcBorders>
            <w:hideMark/>
          </w:tcPr>
          <w:p w14:paraId="309AE182"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مهارت درشت</w:t>
            </w:r>
          </w:p>
        </w:tc>
        <w:tc>
          <w:tcPr>
            <w:tcW w:w="1308" w:type="dxa"/>
            <w:tcBorders>
              <w:top w:val="single" w:sz="4" w:space="0" w:color="auto"/>
              <w:left w:val="single" w:sz="4" w:space="0" w:color="auto"/>
              <w:bottom w:val="single" w:sz="4" w:space="0" w:color="auto"/>
              <w:right w:val="single" w:sz="4" w:space="0" w:color="auto"/>
            </w:tcBorders>
            <w:hideMark/>
          </w:tcPr>
          <w:p w14:paraId="40CA05A1"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مربی محور</w:t>
            </w:r>
          </w:p>
        </w:tc>
        <w:tc>
          <w:tcPr>
            <w:tcW w:w="1153" w:type="dxa"/>
            <w:tcBorders>
              <w:top w:val="single" w:sz="4" w:space="0" w:color="auto"/>
              <w:left w:val="single" w:sz="4" w:space="0" w:color="auto"/>
              <w:bottom w:val="single" w:sz="4" w:space="0" w:color="auto"/>
              <w:right w:val="single" w:sz="4" w:space="0" w:color="auto"/>
            </w:tcBorders>
            <w:hideMark/>
          </w:tcPr>
          <w:p w14:paraId="2146BD51"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پس</w:t>
            </w:r>
            <w:r w:rsidRPr="00A70ADA">
              <w:rPr>
                <w:rFonts w:cs="B Lotus" w:hint="cs"/>
                <w:sz w:val="20"/>
                <w:szCs w:val="20"/>
                <w:rtl/>
              </w:rPr>
              <w:softHyphen/>
              <w:t>آزمون</w:t>
            </w:r>
          </w:p>
        </w:tc>
        <w:tc>
          <w:tcPr>
            <w:tcW w:w="1134" w:type="dxa"/>
            <w:tcBorders>
              <w:top w:val="single" w:sz="4" w:space="0" w:color="auto"/>
              <w:left w:val="single" w:sz="4" w:space="0" w:color="auto"/>
              <w:bottom w:val="single" w:sz="4" w:space="0" w:color="auto"/>
              <w:right w:val="single" w:sz="4" w:space="0" w:color="auto"/>
            </w:tcBorders>
            <w:hideMark/>
          </w:tcPr>
          <w:p w14:paraId="31D99F5F"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پیش</w:t>
            </w:r>
            <w:r w:rsidRPr="00A70ADA">
              <w:rPr>
                <w:rFonts w:cs="B Lotus" w:hint="cs"/>
                <w:sz w:val="20"/>
                <w:szCs w:val="20"/>
                <w:rtl/>
              </w:rPr>
              <w:softHyphen/>
              <w:t>آزمون</w:t>
            </w:r>
          </w:p>
        </w:tc>
        <w:tc>
          <w:tcPr>
            <w:tcW w:w="1637" w:type="dxa"/>
            <w:tcBorders>
              <w:top w:val="single" w:sz="4" w:space="0" w:color="auto"/>
              <w:left w:val="single" w:sz="4" w:space="0" w:color="auto"/>
              <w:bottom w:val="single" w:sz="4" w:space="0" w:color="auto"/>
              <w:right w:val="single" w:sz="4" w:space="0" w:color="auto"/>
            </w:tcBorders>
            <w:hideMark/>
          </w:tcPr>
          <w:p w14:paraId="04C3DC47"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01/6</w:t>
            </w:r>
          </w:p>
        </w:tc>
        <w:tc>
          <w:tcPr>
            <w:tcW w:w="1623" w:type="dxa"/>
            <w:tcBorders>
              <w:top w:val="single" w:sz="4" w:space="0" w:color="auto"/>
              <w:left w:val="single" w:sz="4" w:space="0" w:color="auto"/>
              <w:bottom w:val="single" w:sz="4" w:space="0" w:color="auto"/>
              <w:right w:val="single" w:sz="4" w:space="0" w:color="auto"/>
            </w:tcBorders>
            <w:hideMark/>
          </w:tcPr>
          <w:p w14:paraId="68E63E52"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44/3</w:t>
            </w:r>
          </w:p>
        </w:tc>
        <w:tc>
          <w:tcPr>
            <w:tcW w:w="993" w:type="dxa"/>
            <w:tcBorders>
              <w:top w:val="single" w:sz="4" w:space="0" w:color="auto"/>
              <w:left w:val="single" w:sz="4" w:space="0" w:color="auto"/>
              <w:bottom w:val="single" w:sz="4" w:space="0" w:color="auto"/>
              <w:right w:val="single" w:sz="4" w:space="0" w:color="auto"/>
            </w:tcBorders>
            <w:hideMark/>
          </w:tcPr>
          <w:p w14:paraId="63F1C846"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0001/0</w:t>
            </w:r>
          </w:p>
        </w:tc>
      </w:tr>
      <w:tr w:rsidR="00F06F03" w:rsidRPr="00A70ADA" w14:paraId="1DAA6EBC" w14:textId="77777777" w:rsidTr="00973A80">
        <w:trPr>
          <w:trHeight w:val="3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6CC691" w14:textId="77777777" w:rsidR="00F06F03" w:rsidRPr="00A70ADA" w:rsidRDefault="00F06F03" w:rsidP="00283ED5">
            <w:pPr>
              <w:spacing w:after="0" w:line="240" w:lineRule="auto"/>
              <w:jc w:val="both"/>
              <w:rPr>
                <w:rFonts w:cs="B Lotus"/>
                <w:sz w:val="20"/>
                <w:szCs w:val="20"/>
              </w:rPr>
            </w:pPr>
          </w:p>
        </w:tc>
        <w:tc>
          <w:tcPr>
            <w:tcW w:w="1308" w:type="dxa"/>
            <w:tcBorders>
              <w:top w:val="single" w:sz="4" w:space="0" w:color="auto"/>
              <w:left w:val="single" w:sz="4" w:space="0" w:color="auto"/>
              <w:bottom w:val="single" w:sz="4" w:space="0" w:color="auto"/>
              <w:right w:val="single" w:sz="4" w:space="0" w:color="auto"/>
            </w:tcBorders>
            <w:hideMark/>
          </w:tcPr>
          <w:p w14:paraId="370A76AD"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والدین محور</w:t>
            </w:r>
          </w:p>
        </w:tc>
        <w:tc>
          <w:tcPr>
            <w:tcW w:w="1153" w:type="dxa"/>
            <w:tcBorders>
              <w:top w:val="single" w:sz="4" w:space="0" w:color="auto"/>
              <w:left w:val="single" w:sz="4" w:space="0" w:color="auto"/>
              <w:bottom w:val="single" w:sz="4" w:space="0" w:color="auto"/>
              <w:right w:val="single" w:sz="4" w:space="0" w:color="auto"/>
            </w:tcBorders>
            <w:hideMark/>
          </w:tcPr>
          <w:p w14:paraId="2777A80F"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پس</w:t>
            </w:r>
            <w:r w:rsidRPr="00A70ADA">
              <w:rPr>
                <w:rFonts w:cs="B Lotus" w:hint="cs"/>
                <w:sz w:val="20"/>
                <w:szCs w:val="20"/>
                <w:rtl/>
              </w:rPr>
              <w:softHyphen/>
              <w:t>آزمون</w:t>
            </w:r>
          </w:p>
        </w:tc>
        <w:tc>
          <w:tcPr>
            <w:tcW w:w="1134" w:type="dxa"/>
            <w:tcBorders>
              <w:top w:val="single" w:sz="4" w:space="0" w:color="auto"/>
              <w:left w:val="single" w:sz="4" w:space="0" w:color="auto"/>
              <w:bottom w:val="single" w:sz="4" w:space="0" w:color="auto"/>
              <w:right w:val="single" w:sz="4" w:space="0" w:color="auto"/>
            </w:tcBorders>
            <w:hideMark/>
          </w:tcPr>
          <w:p w14:paraId="34771FCA"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پیش</w:t>
            </w:r>
            <w:r w:rsidRPr="00A70ADA">
              <w:rPr>
                <w:rFonts w:cs="B Lotus" w:hint="cs"/>
                <w:sz w:val="20"/>
                <w:szCs w:val="20"/>
                <w:rtl/>
              </w:rPr>
              <w:softHyphen/>
              <w:t>آزمون</w:t>
            </w:r>
          </w:p>
        </w:tc>
        <w:tc>
          <w:tcPr>
            <w:tcW w:w="1637" w:type="dxa"/>
            <w:tcBorders>
              <w:top w:val="single" w:sz="4" w:space="0" w:color="auto"/>
              <w:left w:val="single" w:sz="4" w:space="0" w:color="auto"/>
              <w:bottom w:val="single" w:sz="4" w:space="0" w:color="auto"/>
              <w:right w:val="single" w:sz="4" w:space="0" w:color="auto"/>
            </w:tcBorders>
            <w:hideMark/>
          </w:tcPr>
          <w:p w14:paraId="590B6824"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95/0-</w:t>
            </w:r>
          </w:p>
        </w:tc>
        <w:tc>
          <w:tcPr>
            <w:tcW w:w="1623" w:type="dxa"/>
            <w:tcBorders>
              <w:top w:val="single" w:sz="4" w:space="0" w:color="auto"/>
              <w:left w:val="single" w:sz="4" w:space="0" w:color="auto"/>
              <w:bottom w:val="single" w:sz="4" w:space="0" w:color="auto"/>
              <w:right w:val="single" w:sz="4" w:space="0" w:color="auto"/>
            </w:tcBorders>
            <w:hideMark/>
          </w:tcPr>
          <w:p w14:paraId="25A70C2A"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14/5</w:t>
            </w:r>
          </w:p>
        </w:tc>
        <w:tc>
          <w:tcPr>
            <w:tcW w:w="993" w:type="dxa"/>
            <w:tcBorders>
              <w:top w:val="single" w:sz="4" w:space="0" w:color="auto"/>
              <w:left w:val="single" w:sz="4" w:space="0" w:color="auto"/>
              <w:bottom w:val="single" w:sz="4" w:space="0" w:color="auto"/>
              <w:right w:val="single" w:sz="4" w:space="0" w:color="auto"/>
            </w:tcBorders>
            <w:hideMark/>
          </w:tcPr>
          <w:p w14:paraId="148A6DFE"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419/0</w:t>
            </w:r>
          </w:p>
        </w:tc>
      </w:tr>
      <w:tr w:rsidR="00F06F03" w:rsidRPr="00A70ADA" w14:paraId="2A4888A8" w14:textId="77777777" w:rsidTr="00973A80">
        <w:trPr>
          <w:trHeight w:val="353"/>
        </w:trPr>
        <w:tc>
          <w:tcPr>
            <w:tcW w:w="1307" w:type="dxa"/>
            <w:vMerge w:val="restart"/>
            <w:tcBorders>
              <w:top w:val="single" w:sz="4" w:space="0" w:color="auto"/>
              <w:left w:val="single" w:sz="4" w:space="0" w:color="auto"/>
              <w:bottom w:val="single" w:sz="4" w:space="0" w:color="auto"/>
              <w:right w:val="single" w:sz="4" w:space="0" w:color="auto"/>
            </w:tcBorders>
            <w:hideMark/>
          </w:tcPr>
          <w:p w14:paraId="2E66E463"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تبحر حرکتی</w:t>
            </w:r>
          </w:p>
        </w:tc>
        <w:tc>
          <w:tcPr>
            <w:tcW w:w="1308" w:type="dxa"/>
            <w:tcBorders>
              <w:top w:val="single" w:sz="4" w:space="0" w:color="auto"/>
              <w:left w:val="single" w:sz="4" w:space="0" w:color="auto"/>
              <w:bottom w:val="single" w:sz="4" w:space="0" w:color="auto"/>
              <w:right w:val="single" w:sz="4" w:space="0" w:color="auto"/>
            </w:tcBorders>
            <w:hideMark/>
          </w:tcPr>
          <w:p w14:paraId="3C546562"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مربی محور</w:t>
            </w:r>
          </w:p>
        </w:tc>
        <w:tc>
          <w:tcPr>
            <w:tcW w:w="1153" w:type="dxa"/>
            <w:tcBorders>
              <w:top w:val="single" w:sz="4" w:space="0" w:color="auto"/>
              <w:left w:val="single" w:sz="4" w:space="0" w:color="auto"/>
              <w:bottom w:val="single" w:sz="4" w:space="0" w:color="auto"/>
              <w:right w:val="single" w:sz="4" w:space="0" w:color="auto"/>
            </w:tcBorders>
            <w:hideMark/>
          </w:tcPr>
          <w:p w14:paraId="0CC23C04"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پس</w:t>
            </w:r>
            <w:r w:rsidRPr="00A70ADA">
              <w:rPr>
                <w:rFonts w:cs="B Lotus" w:hint="cs"/>
                <w:sz w:val="20"/>
                <w:szCs w:val="20"/>
                <w:rtl/>
              </w:rPr>
              <w:softHyphen/>
              <w:t>آزمون</w:t>
            </w:r>
          </w:p>
        </w:tc>
        <w:tc>
          <w:tcPr>
            <w:tcW w:w="1134" w:type="dxa"/>
            <w:tcBorders>
              <w:top w:val="single" w:sz="4" w:space="0" w:color="auto"/>
              <w:left w:val="single" w:sz="4" w:space="0" w:color="auto"/>
              <w:bottom w:val="single" w:sz="4" w:space="0" w:color="auto"/>
              <w:right w:val="single" w:sz="4" w:space="0" w:color="auto"/>
            </w:tcBorders>
            <w:hideMark/>
          </w:tcPr>
          <w:p w14:paraId="12853003"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پیش</w:t>
            </w:r>
            <w:r w:rsidRPr="00A70ADA">
              <w:rPr>
                <w:rFonts w:cs="B Lotus" w:hint="cs"/>
                <w:sz w:val="20"/>
                <w:szCs w:val="20"/>
                <w:rtl/>
              </w:rPr>
              <w:softHyphen/>
              <w:t>آزمون</w:t>
            </w:r>
          </w:p>
        </w:tc>
        <w:tc>
          <w:tcPr>
            <w:tcW w:w="1637" w:type="dxa"/>
            <w:tcBorders>
              <w:top w:val="single" w:sz="4" w:space="0" w:color="auto"/>
              <w:left w:val="single" w:sz="4" w:space="0" w:color="auto"/>
              <w:bottom w:val="single" w:sz="4" w:space="0" w:color="auto"/>
              <w:right w:val="single" w:sz="4" w:space="0" w:color="auto"/>
            </w:tcBorders>
            <w:hideMark/>
          </w:tcPr>
          <w:p w14:paraId="1A8F8C4E"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35/11</w:t>
            </w:r>
          </w:p>
        </w:tc>
        <w:tc>
          <w:tcPr>
            <w:tcW w:w="1623" w:type="dxa"/>
            <w:tcBorders>
              <w:top w:val="single" w:sz="4" w:space="0" w:color="auto"/>
              <w:left w:val="single" w:sz="4" w:space="0" w:color="auto"/>
              <w:bottom w:val="single" w:sz="4" w:space="0" w:color="auto"/>
              <w:right w:val="single" w:sz="4" w:space="0" w:color="auto"/>
            </w:tcBorders>
            <w:hideMark/>
          </w:tcPr>
          <w:p w14:paraId="10063C12"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15/5</w:t>
            </w:r>
          </w:p>
        </w:tc>
        <w:tc>
          <w:tcPr>
            <w:tcW w:w="993" w:type="dxa"/>
            <w:tcBorders>
              <w:top w:val="single" w:sz="4" w:space="0" w:color="auto"/>
              <w:left w:val="single" w:sz="4" w:space="0" w:color="auto"/>
              <w:bottom w:val="single" w:sz="4" w:space="0" w:color="auto"/>
              <w:right w:val="single" w:sz="4" w:space="0" w:color="auto"/>
            </w:tcBorders>
            <w:hideMark/>
          </w:tcPr>
          <w:p w14:paraId="5A3B26B3"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0001/0</w:t>
            </w:r>
          </w:p>
        </w:tc>
      </w:tr>
      <w:tr w:rsidR="00F06F03" w:rsidRPr="00A70ADA" w14:paraId="493E84D7" w14:textId="77777777" w:rsidTr="00973A80">
        <w:trPr>
          <w:trHeight w:val="3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AF5086" w14:textId="77777777" w:rsidR="00F06F03" w:rsidRPr="00A70ADA" w:rsidRDefault="00F06F03" w:rsidP="00283ED5">
            <w:pPr>
              <w:spacing w:after="0" w:line="240" w:lineRule="auto"/>
              <w:jc w:val="both"/>
              <w:rPr>
                <w:rFonts w:cs="B Lotus"/>
                <w:sz w:val="20"/>
                <w:szCs w:val="20"/>
              </w:rPr>
            </w:pPr>
          </w:p>
        </w:tc>
        <w:tc>
          <w:tcPr>
            <w:tcW w:w="1308" w:type="dxa"/>
            <w:tcBorders>
              <w:top w:val="single" w:sz="4" w:space="0" w:color="auto"/>
              <w:left w:val="single" w:sz="4" w:space="0" w:color="auto"/>
              <w:bottom w:val="single" w:sz="4" w:space="0" w:color="auto"/>
              <w:right w:val="single" w:sz="4" w:space="0" w:color="auto"/>
            </w:tcBorders>
            <w:hideMark/>
          </w:tcPr>
          <w:p w14:paraId="4FB1070F"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والدین محور</w:t>
            </w:r>
          </w:p>
        </w:tc>
        <w:tc>
          <w:tcPr>
            <w:tcW w:w="1153" w:type="dxa"/>
            <w:tcBorders>
              <w:top w:val="single" w:sz="4" w:space="0" w:color="auto"/>
              <w:left w:val="single" w:sz="4" w:space="0" w:color="auto"/>
              <w:bottom w:val="single" w:sz="4" w:space="0" w:color="auto"/>
              <w:right w:val="single" w:sz="4" w:space="0" w:color="auto"/>
            </w:tcBorders>
            <w:hideMark/>
          </w:tcPr>
          <w:p w14:paraId="5568B73E"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پس</w:t>
            </w:r>
            <w:r w:rsidRPr="00A70ADA">
              <w:rPr>
                <w:rFonts w:cs="B Lotus" w:hint="cs"/>
                <w:sz w:val="20"/>
                <w:szCs w:val="20"/>
                <w:rtl/>
              </w:rPr>
              <w:softHyphen/>
              <w:t>آزمون</w:t>
            </w:r>
          </w:p>
        </w:tc>
        <w:tc>
          <w:tcPr>
            <w:tcW w:w="1134" w:type="dxa"/>
            <w:tcBorders>
              <w:top w:val="single" w:sz="4" w:space="0" w:color="auto"/>
              <w:left w:val="single" w:sz="4" w:space="0" w:color="auto"/>
              <w:bottom w:val="single" w:sz="4" w:space="0" w:color="auto"/>
              <w:right w:val="single" w:sz="4" w:space="0" w:color="auto"/>
            </w:tcBorders>
            <w:hideMark/>
          </w:tcPr>
          <w:p w14:paraId="2D4ABBD6"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پیش</w:t>
            </w:r>
            <w:r w:rsidRPr="00A70ADA">
              <w:rPr>
                <w:rFonts w:cs="B Lotus" w:hint="cs"/>
                <w:sz w:val="20"/>
                <w:szCs w:val="20"/>
                <w:rtl/>
              </w:rPr>
              <w:softHyphen/>
              <w:t>آزمون</w:t>
            </w:r>
          </w:p>
        </w:tc>
        <w:tc>
          <w:tcPr>
            <w:tcW w:w="1637" w:type="dxa"/>
            <w:tcBorders>
              <w:top w:val="single" w:sz="4" w:space="0" w:color="auto"/>
              <w:left w:val="single" w:sz="4" w:space="0" w:color="auto"/>
              <w:bottom w:val="single" w:sz="4" w:space="0" w:color="auto"/>
              <w:right w:val="single" w:sz="4" w:space="0" w:color="auto"/>
            </w:tcBorders>
            <w:hideMark/>
          </w:tcPr>
          <w:p w14:paraId="2714D351"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25/1</w:t>
            </w:r>
          </w:p>
        </w:tc>
        <w:tc>
          <w:tcPr>
            <w:tcW w:w="1623" w:type="dxa"/>
            <w:tcBorders>
              <w:top w:val="single" w:sz="4" w:space="0" w:color="auto"/>
              <w:left w:val="single" w:sz="4" w:space="0" w:color="auto"/>
              <w:bottom w:val="single" w:sz="4" w:space="0" w:color="auto"/>
              <w:right w:val="single" w:sz="4" w:space="0" w:color="auto"/>
            </w:tcBorders>
            <w:hideMark/>
          </w:tcPr>
          <w:p w14:paraId="64FB8458"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76/5</w:t>
            </w:r>
          </w:p>
        </w:tc>
        <w:tc>
          <w:tcPr>
            <w:tcW w:w="993" w:type="dxa"/>
            <w:tcBorders>
              <w:top w:val="single" w:sz="4" w:space="0" w:color="auto"/>
              <w:left w:val="single" w:sz="4" w:space="0" w:color="auto"/>
              <w:bottom w:val="single" w:sz="4" w:space="0" w:color="auto"/>
              <w:right w:val="single" w:sz="4" w:space="0" w:color="auto"/>
            </w:tcBorders>
            <w:hideMark/>
          </w:tcPr>
          <w:p w14:paraId="20110D78" w14:textId="77777777" w:rsidR="00F06F03" w:rsidRPr="00A70ADA" w:rsidRDefault="00F06F03" w:rsidP="00283ED5">
            <w:pPr>
              <w:spacing w:after="0" w:line="240" w:lineRule="auto"/>
              <w:jc w:val="both"/>
              <w:rPr>
                <w:rFonts w:cs="B Lotus"/>
                <w:sz w:val="20"/>
                <w:szCs w:val="20"/>
                <w:rtl/>
              </w:rPr>
            </w:pPr>
            <w:r w:rsidRPr="00A70ADA">
              <w:rPr>
                <w:rFonts w:cs="B Lotus" w:hint="cs"/>
                <w:sz w:val="20"/>
                <w:szCs w:val="20"/>
                <w:rtl/>
              </w:rPr>
              <w:t>344/0</w:t>
            </w:r>
          </w:p>
        </w:tc>
      </w:tr>
    </w:tbl>
    <w:p w14:paraId="7E7B1A8C" w14:textId="77777777" w:rsidR="00F06F03" w:rsidRPr="00A70ADA" w:rsidRDefault="00F06F03" w:rsidP="00283ED5">
      <w:pPr>
        <w:spacing w:after="0" w:line="240" w:lineRule="auto"/>
        <w:jc w:val="both"/>
        <w:rPr>
          <w:rFonts w:cs="B Lotus"/>
          <w:sz w:val="26"/>
          <w:szCs w:val="26"/>
          <w:rtl/>
        </w:rPr>
      </w:pPr>
      <w:r w:rsidRPr="00A70ADA">
        <w:rPr>
          <w:rFonts w:cs="B Lotus" w:hint="cs"/>
          <w:sz w:val="26"/>
          <w:szCs w:val="26"/>
          <w:rtl/>
        </w:rPr>
        <w:t>نتایج آزمون تعقیبی بونفرونی نشان داد که در متغیر تبحر حرکتی و مهارت درشت در گروه والدین محور بین پیش</w:t>
      </w:r>
      <w:r w:rsidRPr="00A70ADA">
        <w:rPr>
          <w:rFonts w:cs="B Lotus" w:hint="cs"/>
          <w:sz w:val="26"/>
          <w:szCs w:val="26"/>
          <w:rtl/>
        </w:rPr>
        <w:softHyphen/>
        <w:t>آزمون و پس</w:t>
      </w:r>
      <w:r w:rsidRPr="00A70ADA">
        <w:rPr>
          <w:rFonts w:cs="B Lotus" w:hint="cs"/>
          <w:sz w:val="26"/>
          <w:szCs w:val="26"/>
          <w:rtl/>
        </w:rPr>
        <w:softHyphen/>
        <w:t>آزمون تفات معنادار وجود ندارد (05/0&lt;</w:t>
      </w:r>
      <w:r w:rsidRPr="00A70ADA">
        <w:rPr>
          <w:rFonts w:cs="B Lotus"/>
          <w:sz w:val="26"/>
          <w:szCs w:val="26"/>
        </w:rPr>
        <w:t>p</w:t>
      </w:r>
      <w:r w:rsidRPr="00A70ADA">
        <w:rPr>
          <w:rFonts w:cs="B Lotus" w:hint="cs"/>
          <w:sz w:val="26"/>
          <w:szCs w:val="26"/>
          <w:rtl/>
        </w:rPr>
        <w:t>) ولی در متغیر مهارت درشت تفاوت معنادار وجود دارد (001=</w:t>
      </w:r>
      <w:r w:rsidRPr="00A70ADA">
        <w:rPr>
          <w:rFonts w:cs="B Lotus"/>
          <w:sz w:val="26"/>
          <w:szCs w:val="26"/>
        </w:rPr>
        <w:t>P</w:t>
      </w:r>
      <w:r w:rsidRPr="00A70ADA">
        <w:rPr>
          <w:rFonts w:cs="B Lotus" w:hint="cs"/>
          <w:sz w:val="26"/>
          <w:szCs w:val="26"/>
          <w:rtl/>
        </w:rPr>
        <w:t>). همچنین در گروه مربی محور بین پیش</w:t>
      </w:r>
      <w:r w:rsidRPr="00A70ADA">
        <w:rPr>
          <w:rFonts w:cs="B Lotus" w:hint="cs"/>
          <w:sz w:val="26"/>
          <w:szCs w:val="26"/>
          <w:rtl/>
        </w:rPr>
        <w:softHyphen/>
        <w:t>آزمون و پس</w:t>
      </w:r>
      <w:r w:rsidRPr="00A70ADA">
        <w:rPr>
          <w:rFonts w:cs="B Lotus" w:hint="cs"/>
          <w:sz w:val="26"/>
          <w:szCs w:val="26"/>
          <w:rtl/>
        </w:rPr>
        <w:softHyphen/>
        <w:t>آزمون در تمام مؤلفه</w:t>
      </w:r>
      <w:r w:rsidRPr="00A70ADA">
        <w:rPr>
          <w:rFonts w:cs="B Lotus" w:hint="cs"/>
          <w:sz w:val="26"/>
          <w:szCs w:val="26"/>
          <w:rtl/>
        </w:rPr>
        <w:softHyphen/>
        <w:t>ها تفاوت معنادار وجود دارد (05/0&gt;</w:t>
      </w:r>
      <w:r w:rsidRPr="00A70ADA">
        <w:rPr>
          <w:rFonts w:cs="B Lotus"/>
          <w:sz w:val="26"/>
          <w:szCs w:val="26"/>
        </w:rPr>
        <w:t>p</w:t>
      </w:r>
      <w:r w:rsidRPr="00A70ADA">
        <w:rPr>
          <w:rFonts w:cs="B Lotus" w:hint="cs"/>
          <w:sz w:val="26"/>
          <w:szCs w:val="26"/>
          <w:rtl/>
        </w:rPr>
        <w:t>).</w:t>
      </w:r>
    </w:p>
    <w:p w14:paraId="210AAE67" w14:textId="77777777" w:rsidR="00A84887" w:rsidRDefault="00A84887" w:rsidP="00283ED5">
      <w:pPr>
        <w:spacing w:after="0" w:line="240" w:lineRule="auto"/>
        <w:jc w:val="center"/>
        <w:rPr>
          <w:rFonts w:cs="B Lotus"/>
          <w:rtl/>
        </w:rPr>
      </w:pPr>
    </w:p>
    <w:p w14:paraId="4A87F59E" w14:textId="77777777" w:rsidR="00A84887" w:rsidRDefault="00A84887" w:rsidP="00283ED5">
      <w:pPr>
        <w:spacing w:after="0" w:line="240" w:lineRule="auto"/>
        <w:jc w:val="center"/>
        <w:rPr>
          <w:rFonts w:cs="B Lotus"/>
          <w:rtl/>
        </w:rPr>
      </w:pPr>
    </w:p>
    <w:p w14:paraId="13501A79" w14:textId="77777777" w:rsidR="00A84887" w:rsidRDefault="00A84887" w:rsidP="00283ED5">
      <w:pPr>
        <w:spacing w:after="0" w:line="240" w:lineRule="auto"/>
        <w:jc w:val="center"/>
        <w:rPr>
          <w:rFonts w:cs="B Lotus"/>
          <w:rtl/>
        </w:rPr>
      </w:pPr>
    </w:p>
    <w:p w14:paraId="3D24B210" w14:textId="77777777" w:rsidR="00A84887" w:rsidRDefault="00A84887" w:rsidP="00283ED5">
      <w:pPr>
        <w:spacing w:after="0" w:line="240" w:lineRule="auto"/>
        <w:jc w:val="center"/>
        <w:rPr>
          <w:rFonts w:cs="B Lotus"/>
          <w:rtl/>
        </w:rPr>
      </w:pPr>
    </w:p>
    <w:p w14:paraId="53B66305" w14:textId="03144EEE" w:rsidR="00F06F03" w:rsidRPr="009C5B2C" w:rsidRDefault="00F06F03" w:rsidP="00283ED5">
      <w:pPr>
        <w:spacing w:after="0" w:line="240" w:lineRule="auto"/>
        <w:jc w:val="center"/>
        <w:rPr>
          <w:rFonts w:cs="B Lotus"/>
          <w:rtl/>
        </w:rPr>
      </w:pPr>
      <w:r w:rsidRPr="009C5B2C">
        <w:rPr>
          <w:rFonts w:cs="B Lotus" w:hint="cs"/>
          <w:rtl/>
        </w:rPr>
        <w:lastRenderedPageBreak/>
        <w:t xml:space="preserve">جدول </w:t>
      </w:r>
      <w:r w:rsidR="00D57E43" w:rsidRPr="009C5B2C">
        <w:rPr>
          <w:rFonts w:cs="B Lotus" w:hint="cs"/>
          <w:rtl/>
        </w:rPr>
        <w:t>3.</w:t>
      </w:r>
      <w:r w:rsidRPr="009C5B2C">
        <w:rPr>
          <w:rFonts w:cs="B Lotus" w:hint="cs"/>
          <w:rtl/>
        </w:rPr>
        <w:t xml:space="preserve"> آزمون تعقیبی بین گروهی برای متغیر تبحر حرکتی</w:t>
      </w:r>
    </w:p>
    <w:tbl>
      <w:tblPr>
        <w:bidiVisual/>
        <w:tblW w:w="5000" w:type="pct"/>
        <w:tblLook w:val="04A0" w:firstRow="1" w:lastRow="0" w:firstColumn="1" w:lastColumn="0" w:noHBand="0" w:noVBand="1"/>
      </w:tblPr>
      <w:tblGrid>
        <w:gridCol w:w="1460"/>
        <w:gridCol w:w="1098"/>
        <w:gridCol w:w="1049"/>
        <w:gridCol w:w="1206"/>
        <w:gridCol w:w="1464"/>
        <w:gridCol w:w="1481"/>
        <w:gridCol w:w="1070"/>
      </w:tblGrid>
      <w:tr w:rsidR="00F06F03" w:rsidRPr="009C5B2C" w14:paraId="64CA3F80" w14:textId="77777777" w:rsidTr="00973A80">
        <w:trPr>
          <w:trHeight w:val="669"/>
        </w:trPr>
        <w:tc>
          <w:tcPr>
            <w:tcW w:w="827" w:type="pct"/>
            <w:tcBorders>
              <w:top w:val="single" w:sz="4" w:space="0" w:color="auto"/>
              <w:left w:val="single" w:sz="4" w:space="0" w:color="auto"/>
              <w:bottom w:val="single" w:sz="4" w:space="0" w:color="auto"/>
              <w:right w:val="single" w:sz="4" w:space="0" w:color="auto"/>
            </w:tcBorders>
            <w:hideMark/>
          </w:tcPr>
          <w:p w14:paraId="1701A1E4"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متغیر</w:t>
            </w:r>
          </w:p>
        </w:tc>
        <w:tc>
          <w:tcPr>
            <w:tcW w:w="622" w:type="pct"/>
            <w:tcBorders>
              <w:top w:val="single" w:sz="4" w:space="0" w:color="auto"/>
              <w:left w:val="single" w:sz="4" w:space="0" w:color="auto"/>
              <w:bottom w:val="single" w:sz="4" w:space="0" w:color="auto"/>
              <w:right w:val="single" w:sz="4" w:space="0" w:color="auto"/>
            </w:tcBorders>
            <w:hideMark/>
          </w:tcPr>
          <w:p w14:paraId="34AC70F6"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آزمون</w:t>
            </w:r>
          </w:p>
        </w:tc>
        <w:tc>
          <w:tcPr>
            <w:tcW w:w="594" w:type="pct"/>
            <w:tcBorders>
              <w:top w:val="single" w:sz="4" w:space="0" w:color="auto"/>
              <w:left w:val="single" w:sz="4" w:space="0" w:color="auto"/>
              <w:bottom w:val="single" w:sz="4" w:space="0" w:color="auto"/>
              <w:right w:val="single" w:sz="4" w:space="0" w:color="auto"/>
            </w:tcBorders>
            <w:hideMark/>
          </w:tcPr>
          <w:p w14:paraId="56764BA2"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گروه (</w:t>
            </w:r>
            <w:r w:rsidRPr="009C5B2C">
              <w:rPr>
                <w:rFonts w:cs="B Lotus"/>
                <w:sz w:val="20"/>
                <w:szCs w:val="20"/>
              </w:rPr>
              <w:t>I</w:t>
            </w:r>
            <w:r w:rsidRPr="009C5B2C">
              <w:rPr>
                <w:rFonts w:cs="B Lotus" w:hint="cs"/>
                <w:sz w:val="20"/>
                <w:szCs w:val="20"/>
                <w:rtl/>
              </w:rPr>
              <w:t>)</w:t>
            </w:r>
          </w:p>
        </w:tc>
        <w:tc>
          <w:tcPr>
            <w:tcW w:w="683" w:type="pct"/>
            <w:tcBorders>
              <w:top w:val="single" w:sz="4" w:space="0" w:color="auto"/>
              <w:left w:val="single" w:sz="4" w:space="0" w:color="auto"/>
              <w:bottom w:val="single" w:sz="4" w:space="0" w:color="auto"/>
              <w:right w:val="single" w:sz="4" w:space="0" w:color="auto"/>
            </w:tcBorders>
            <w:hideMark/>
          </w:tcPr>
          <w:p w14:paraId="13405D85"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گروه (</w:t>
            </w:r>
            <w:r w:rsidRPr="009C5B2C">
              <w:rPr>
                <w:rFonts w:cs="B Lotus"/>
                <w:sz w:val="20"/>
                <w:szCs w:val="20"/>
              </w:rPr>
              <w:t>J</w:t>
            </w:r>
            <w:r w:rsidRPr="009C5B2C">
              <w:rPr>
                <w:rFonts w:cs="B Lotus" w:hint="cs"/>
                <w:sz w:val="20"/>
                <w:szCs w:val="20"/>
                <w:rtl/>
              </w:rPr>
              <w:t>)</w:t>
            </w:r>
          </w:p>
        </w:tc>
        <w:tc>
          <w:tcPr>
            <w:tcW w:w="829" w:type="pct"/>
            <w:tcBorders>
              <w:top w:val="single" w:sz="4" w:space="0" w:color="auto"/>
              <w:left w:val="single" w:sz="4" w:space="0" w:color="auto"/>
              <w:bottom w:val="single" w:sz="4" w:space="0" w:color="auto"/>
              <w:right w:val="single" w:sz="4" w:space="0" w:color="auto"/>
            </w:tcBorders>
            <w:hideMark/>
          </w:tcPr>
          <w:p w14:paraId="27507EBA" w14:textId="77777777" w:rsidR="00F06F03" w:rsidRPr="009C5B2C" w:rsidRDefault="00F06F03" w:rsidP="00283ED5">
            <w:pPr>
              <w:spacing w:after="0" w:line="240" w:lineRule="auto"/>
              <w:jc w:val="both"/>
              <w:rPr>
                <w:rFonts w:cs="B Lotus"/>
                <w:sz w:val="20"/>
                <w:szCs w:val="20"/>
              </w:rPr>
            </w:pPr>
            <w:r w:rsidRPr="009C5B2C">
              <w:rPr>
                <w:rFonts w:cs="B Lotus" w:hint="cs"/>
                <w:sz w:val="20"/>
                <w:szCs w:val="20"/>
                <w:rtl/>
              </w:rPr>
              <w:t>تفاوت میانگین</w:t>
            </w:r>
            <w:r w:rsidRPr="009C5B2C">
              <w:rPr>
                <w:rFonts w:cs="B Lotus" w:hint="cs"/>
                <w:sz w:val="20"/>
                <w:szCs w:val="20"/>
                <w:rtl/>
              </w:rPr>
              <w:softHyphen/>
              <w:t>ها</w:t>
            </w:r>
          </w:p>
        </w:tc>
        <w:tc>
          <w:tcPr>
            <w:tcW w:w="839" w:type="pct"/>
            <w:tcBorders>
              <w:top w:val="single" w:sz="4" w:space="0" w:color="auto"/>
              <w:left w:val="single" w:sz="4" w:space="0" w:color="auto"/>
              <w:bottom w:val="single" w:sz="4" w:space="0" w:color="auto"/>
              <w:right w:val="single" w:sz="4" w:space="0" w:color="auto"/>
            </w:tcBorders>
            <w:hideMark/>
          </w:tcPr>
          <w:p w14:paraId="561A5D04"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انحراف استاندارد</w:t>
            </w:r>
          </w:p>
        </w:tc>
        <w:tc>
          <w:tcPr>
            <w:tcW w:w="606" w:type="pct"/>
            <w:tcBorders>
              <w:top w:val="single" w:sz="4" w:space="0" w:color="auto"/>
              <w:left w:val="single" w:sz="4" w:space="0" w:color="auto"/>
              <w:bottom w:val="single" w:sz="4" w:space="0" w:color="auto"/>
              <w:right w:val="single" w:sz="4" w:space="0" w:color="auto"/>
            </w:tcBorders>
            <w:hideMark/>
          </w:tcPr>
          <w:p w14:paraId="4C6F4C2D" w14:textId="77777777" w:rsidR="00F06F03" w:rsidRPr="009C5B2C" w:rsidRDefault="00F06F03" w:rsidP="00283ED5">
            <w:pPr>
              <w:spacing w:after="0" w:line="240" w:lineRule="auto"/>
              <w:jc w:val="both"/>
              <w:rPr>
                <w:rFonts w:cs="B Lotus"/>
                <w:sz w:val="20"/>
                <w:szCs w:val="20"/>
                <w:rtl/>
              </w:rPr>
            </w:pPr>
            <w:r w:rsidRPr="009C5B2C">
              <w:rPr>
                <w:rFonts w:cs="B Lotus"/>
                <w:sz w:val="20"/>
                <w:szCs w:val="20"/>
              </w:rPr>
              <w:t>Sig</w:t>
            </w:r>
          </w:p>
        </w:tc>
      </w:tr>
      <w:tr w:rsidR="00F06F03" w:rsidRPr="009C5B2C" w14:paraId="4752427D" w14:textId="77777777" w:rsidTr="00973A80">
        <w:trPr>
          <w:trHeight w:val="328"/>
        </w:trPr>
        <w:tc>
          <w:tcPr>
            <w:tcW w:w="827" w:type="pct"/>
            <w:vMerge w:val="restart"/>
            <w:tcBorders>
              <w:top w:val="single" w:sz="4" w:space="0" w:color="auto"/>
              <w:left w:val="single" w:sz="4" w:space="0" w:color="auto"/>
              <w:bottom w:val="single" w:sz="4" w:space="0" w:color="auto"/>
              <w:right w:val="single" w:sz="4" w:space="0" w:color="auto"/>
            </w:tcBorders>
            <w:hideMark/>
          </w:tcPr>
          <w:p w14:paraId="3DF2F395" w14:textId="77777777" w:rsidR="00F06F03" w:rsidRPr="009C5B2C" w:rsidRDefault="00F06F03" w:rsidP="00283ED5">
            <w:pPr>
              <w:spacing w:after="0" w:line="240" w:lineRule="auto"/>
              <w:jc w:val="both"/>
              <w:rPr>
                <w:rFonts w:cs="B Lotus"/>
                <w:sz w:val="20"/>
                <w:szCs w:val="20"/>
              </w:rPr>
            </w:pPr>
            <w:r w:rsidRPr="009C5B2C">
              <w:rPr>
                <w:rFonts w:cs="B Lotus" w:hint="cs"/>
                <w:sz w:val="20"/>
                <w:szCs w:val="20"/>
                <w:rtl/>
              </w:rPr>
              <w:t>مهارت ظریف</w:t>
            </w:r>
          </w:p>
        </w:tc>
        <w:tc>
          <w:tcPr>
            <w:tcW w:w="622" w:type="pct"/>
            <w:tcBorders>
              <w:top w:val="single" w:sz="4" w:space="0" w:color="auto"/>
              <w:left w:val="single" w:sz="4" w:space="0" w:color="auto"/>
              <w:bottom w:val="single" w:sz="4" w:space="0" w:color="auto"/>
              <w:right w:val="single" w:sz="4" w:space="0" w:color="auto"/>
            </w:tcBorders>
            <w:hideMark/>
          </w:tcPr>
          <w:p w14:paraId="2C776C0E"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پیش</w:t>
            </w:r>
            <w:r w:rsidRPr="009C5B2C">
              <w:rPr>
                <w:rFonts w:cs="B Lotus" w:hint="cs"/>
                <w:sz w:val="20"/>
                <w:szCs w:val="20"/>
                <w:rtl/>
              </w:rPr>
              <w:softHyphen/>
              <w:t>آزمون</w:t>
            </w:r>
          </w:p>
        </w:tc>
        <w:tc>
          <w:tcPr>
            <w:tcW w:w="594" w:type="pct"/>
            <w:tcBorders>
              <w:top w:val="single" w:sz="4" w:space="0" w:color="auto"/>
              <w:left w:val="single" w:sz="4" w:space="0" w:color="auto"/>
              <w:bottom w:val="single" w:sz="4" w:space="0" w:color="auto"/>
              <w:right w:val="single" w:sz="4" w:space="0" w:color="auto"/>
            </w:tcBorders>
            <w:hideMark/>
          </w:tcPr>
          <w:p w14:paraId="7C790F27"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مربی محور</w:t>
            </w:r>
          </w:p>
        </w:tc>
        <w:tc>
          <w:tcPr>
            <w:tcW w:w="683" w:type="pct"/>
            <w:tcBorders>
              <w:top w:val="single" w:sz="4" w:space="0" w:color="auto"/>
              <w:left w:val="single" w:sz="4" w:space="0" w:color="auto"/>
              <w:bottom w:val="single" w:sz="4" w:space="0" w:color="auto"/>
              <w:right w:val="single" w:sz="4" w:space="0" w:color="auto"/>
            </w:tcBorders>
            <w:hideMark/>
          </w:tcPr>
          <w:p w14:paraId="4B47429A"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والدین محور</w:t>
            </w:r>
          </w:p>
        </w:tc>
        <w:tc>
          <w:tcPr>
            <w:tcW w:w="829" w:type="pct"/>
            <w:tcBorders>
              <w:top w:val="single" w:sz="4" w:space="0" w:color="auto"/>
              <w:left w:val="single" w:sz="4" w:space="0" w:color="auto"/>
              <w:bottom w:val="single" w:sz="4" w:space="0" w:color="auto"/>
              <w:right w:val="single" w:sz="4" w:space="0" w:color="auto"/>
            </w:tcBorders>
            <w:hideMark/>
          </w:tcPr>
          <w:p w14:paraId="07D2FC78"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05/0</w:t>
            </w:r>
          </w:p>
        </w:tc>
        <w:tc>
          <w:tcPr>
            <w:tcW w:w="839" w:type="pct"/>
            <w:tcBorders>
              <w:top w:val="single" w:sz="4" w:space="0" w:color="auto"/>
              <w:left w:val="single" w:sz="4" w:space="0" w:color="auto"/>
              <w:bottom w:val="single" w:sz="4" w:space="0" w:color="auto"/>
              <w:right w:val="single" w:sz="4" w:space="0" w:color="auto"/>
            </w:tcBorders>
            <w:hideMark/>
          </w:tcPr>
          <w:p w14:paraId="442C37FF"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42/0</w:t>
            </w:r>
          </w:p>
        </w:tc>
        <w:tc>
          <w:tcPr>
            <w:tcW w:w="606" w:type="pct"/>
            <w:tcBorders>
              <w:top w:val="single" w:sz="4" w:space="0" w:color="auto"/>
              <w:left w:val="single" w:sz="4" w:space="0" w:color="auto"/>
              <w:bottom w:val="single" w:sz="4" w:space="0" w:color="auto"/>
              <w:right w:val="single" w:sz="4" w:space="0" w:color="auto"/>
            </w:tcBorders>
            <w:hideMark/>
          </w:tcPr>
          <w:p w14:paraId="6F6D1883"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241/0</w:t>
            </w:r>
          </w:p>
        </w:tc>
      </w:tr>
      <w:tr w:rsidR="00F06F03" w:rsidRPr="009C5B2C" w14:paraId="785619C8" w14:textId="77777777" w:rsidTr="00973A80">
        <w:trPr>
          <w:trHeight w:val="3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CD9AA4" w14:textId="77777777" w:rsidR="00F06F03" w:rsidRPr="009C5B2C" w:rsidRDefault="00F06F03" w:rsidP="00283ED5">
            <w:pPr>
              <w:spacing w:after="0" w:line="240" w:lineRule="auto"/>
              <w:jc w:val="both"/>
              <w:rPr>
                <w:rFonts w:cs="B Lotus"/>
                <w:sz w:val="20"/>
                <w:szCs w:val="20"/>
              </w:rPr>
            </w:pPr>
          </w:p>
        </w:tc>
        <w:tc>
          <w:tcPr>
            <w:tcW w:w="622" w:type="pct"/>
            <w:tcBorders>
              <w:top w:val="single" w:sz="4" w:space="0" w:color="auto"/>
              <w:left w:val="single" w:sz="4" w:space="0" w:color="auto"/>
              <w:bottom w:val="single" w:sz="4" w:space="0" w:color="auto"/>
              <w:right w:val="single" w:sz="4" w:space="0" w:color="auto"/>
            </w:tcBorders>
            <w:hideMark/>
          </w:tcPr>
          <w:p w14:paraId="1FB24844"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پس</w:t>
            </w:r>
            <w:r w:rsidRPr="009C5B2C">
              <w:rPr>
                <w:rFonts w:cs="B Lotus" w:hint="cs"/>
                <w:sz w:val="20"/>
                <w:szCs w:val="20"/>
                <w:rtl/>
              </w:rPr>
              <w:softHyphen/>
              <w:t>آزمون</w:t>
            </w:r>
          </w:p>
        </w:tc>
        <w:tc>
          <w:tcPr>
            <w:tcW w:w="594" w:type="pct"/>
            <w:tcBorders>
              <w:top w:val="single" w:sz="4" w:space="0" w:color="auto"/>
              <w:left w:val="single" w:sz="4" w:space="0" w:color="auto"/>
              <w:bottom w:val="single" w:sz="4" w:space="0" w:color="auto"/>
              <w:right w:val="single" w:sz="4" w:space="0" w:color="auto"/>
            </w:tcBorders>
            <w:hideMark/>
          </w:tcPr>
          <w:p w14:paraId="158B2582"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مربی محور</w:t>
            </w:r>
          </w:p>
        </w:tc>
        <w:tc>
          <w:tcPr>
            <w:tcW w:w="683" w:type="pct"/>
            <w:tcBorders>
              <w:top w:val="single" w:sz="4" w:space="0" w:color="auto"/>
              <w:left w:val="single" w:sz="4" w:space="0" w:color="auto"/>
              <w:bottom w:val="single" w:sz="4" w:space="0" w:color="auto"/>
              <w:right w:val="single" w:sz="4" w:space="0" w:color="auto"/>
            </w:tcBorders>
            <w:hideMark/>
          </w:tcPr>
          <w:p w14:paraId="162AA6AC"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والدین محور</w:t>
            </w:r>
          </w:p>
        </w:tc>
        <w:tc>
          <w:tcPr>
            <w:tcW w:w="829" w:type="pct"/>
            <w:tcBorders>
              <w:top w:val="single" w:sz="4" w:space="0" w:color="auto"/>
              <w:left w:val="single" w:sz="4" w:space="0" w:color="auto"/>
              <w:bottom w:val="single" w:sz="4" w:space="0" w:color="auto"/>
              <w:right w:val="single" w:sz="4" w:space="0" w:color="auto"/>
            </w:tcBorders>
            <w:hideMark/>
          </w:tcPr>
          <w:p w14:paraId="7D48E208"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75/3</w:t>
            </w:r>
          </w:p>
        </w:tc>
        <w:tc>
          <w:tcPr>
            <w:tcW w:w="839" w:type="pct"/>
            <w:tcBorders>
              <w:top w:val="single" w:sz="4" w:space="0" w:color="auto"/>
              <w:left w:val="single" w:sz="4" w:space="0" w:color="auto"/>
              <w:bottom w:val="single" w:sz="4" w:space="0" w:color="auto"/>
              <w:right w:val="single" w:sz="4" w:space="0" w:color="auto"/>
            </w:tcBorders>
            <w:hideMark/>
          </w:tcPr>
          <w:p w14:paraId="70144D08"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73/0</w:t>
            </w:r>
          </w:p>
        </w:tc>
        <w:tc>
          <w:tcPr>
            <w:tcW w:w="606" w:type="pct"/>
            <w:tcBorders>
              <w:top w:val="single" w:sz="4" w:space="0" w:color="auto"/>
              <w:left w:val="single" w:sz="4" w:space="0" w:color="auto"/>
              <w:bottom w:val="single" w:sz="4" w:space="0" w:color="auto"/>
              <w:right w:val="single" w:sz="4" w:space="0" w:color="auto"/>
            </w:tcBorders>
            <w:hideMark/>
          </w:tcPr>
          <w:p w14:paraId="55DC1D1F"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0001/0</w:t>
            </w:r>
          </w:p>
        </w:tc>
      </w:tr>
      <w:tr w:rsidR="00F06F03" w:rsidRPr="009C5B2C" w14:paraId="15D32560" w14:textId="77777777" w:rsidTr="00973A80">
        <w:trPr>
          <w:trHeight w:val="353"/>
        </w:trPr>
        <w:tc>
          <w:tcPr>
            <w:tcW w:w="827" w:type="pct"/>
            <w:vMerge w:val="restart"/>
            <w:tcBorders>
              <w:top w:val="single" w:sz="4" w:space="0" w:color="auto"/>
              <w:left w:val="single" w:sz="4" w:space="0" w:color="auto"/>
              <w:bottom w:val="single" w:sz="4" w:space="0" w:color="auto"/>
              <w:right w:val="single" w:sz="4" w:space="0" w:color="auto"/>
            </w:tcBorders>
            <w:hideMark/>
          </w:tcPr>
          <w:p w14:paraId="1A280099"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مهارت درشت</w:t>
            </w:r>
          </w:p>
        </w:tc>
        <w:tc>
          <w:tcPr>
            <w:tcW w:w="622" w:type="pct"/>
            <w:tcBorders>
              <w:top w:val="single" w:sz="4" w:space="0" w:color="auto"/>
              <w:left w:val="single" w:sz="4" w:space="0" w:color="auto"/>
              <w:bottom w:val="single" w:sz="4" w:space="0" w:color="auto"/>
              <w:right w:val="single" w:sz="4" w:space="0" w:color="auto"/>
            </w:tcBorders>
            <w:hideMark/>
          </w:tcPr>
          <w:p w14:paraId="0BABB9A3"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پیش</w:t>
            </w:r>
            <w:r w:rsidRPr="009C5B2C">
              <w:rPr>
                <w:rFonts w:cs="B Lotus" w:hint="cs"/>
                <w:sz w:val="20"/>
                <w:szCs w:val="20"/>
                <w:rtl/>
              </w:rPr>
              <w:softHyphen/>
              <w:t>آزمون</w:t>
            </w:r>
          </w:p>
        </w:tc>
        <w:tc>
          <w:tcPr>
            <w:tcW w:w="594" w:type="pct"/>
            <w:tcBorders>
              <w:top w:val="single" w:sz="4" w:space="0" w:color="auto"/>
              <w:left w:val="single" w:sz="4" w:space="0" w:color="auto"/>
              <w:bottom w:val="single" w:sz="4" w:space="0" w:color="auto"/>
              <w:right w:val="single" w:sz="4" w:space="0" w:color="auto"/>
            </w:tcBorders>
            <w:hideMark/>
          </w:tcPr>
          <w:p w14:paraId="55FD63B3"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مربی محور</w:t>
            </w:r>
          </w:p>
        </w:tc>
        <w:tc>
          <w:tcPr>
            <w:tcW w:w="683" w:type="pct"/>
            <w:tcBorders>
              <w:top w:val="single" w:sz="4" w:space="0" w:color="auto"/>
              <w:left w:val="single" w:sz="4" w:space="0" w:color="auto"/>
              <w:bottom w:val="single" w:sz="4" w:space="0" w:color="auto"/>
              <w:right w:val="single" w:sz="4" w:space="0" w:color="auto"/>
            </w:tcBorders>
            <w:hideMark/>
          </w:tcPr>
          <w:p w14:paraId="74E6C0C9"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والدین محور</w:t>
            </w:r>
          </w:p>
        </w:tc>
        <w:tc>
          <w:tcPr>
            <w:tcW w:w="829" w:type="pct"/>
            <w:tcBorders>
              <w:top w:val="single" w:sz="4" w:space="0" w:color="auto"/>
              <w:left w:val="single" w:sz="4" w:space="0" w:color="auto"/>
              <w:bottom w:val="single" w:sz="4" w:space="0" w:color="auto"/>
              <w:right w:val="single" w:sz="4" w:space="0" w:color="auto"/>
            </w:tcBorders>
            <w:hideMark/>
          </w:tcPr>
          <w:p w14:paraId="537EDB66"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60/0-</w:t>
            </w:r>
          </w:p>
        </w:tc>
        <w:tc>
          <w:tcPr>
            <w:tcW w:w="839" w:type="pct"/>
            <w:tcBorders>
              <w:top w:val="single" w:sz="4" w:space="0" w:color="auto"/>
              <w:left w:val="single" w:sz="4" w:space="0" w:color="auto"/>
              <w:bottom w:val="single" w:sz="4" w:space="0" w:color="auto"/>
              <w:right w:val="single" w:sz="4" w:space="0" w:color="auto"/>
            </w:tcBorders>
            <w:hideMark/>
          </w:tcPr>
          <w:p w14:paraId="44B3C5F9"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11/1</w:t>
            </w:r>
          </w:p>
        </w:tc>
        <w:tc>
          <w:tcPr>
            <w:tcW w:w="606" w:type="pct"/>
            <w:tcBorders>
              <w:top w:val="single" w:sz="4" w:space="0" w:color="auto"/>
              <w:left w:val="single" w:sz="4" w:space="0" w:color="auto"/>
              <w:bottom w:val="single" w:sz="4" w:space="0" w:color="auto"/>
              <w:right w:val="single" w:sz="4" w:space="0" w:color="auto"/>
            </w:tcBorders>
            <w:hideMark/>
          </w:tcPr>
          <w:p w14:paraId="3FBECD34"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595/0</w:t>
            </w:r>
          </w:p>
        </w:tc>
      </w:tr>
      <w:tr w:rsidR="00F06F03" w:rsidRPr="009C5B2C" w14:paraId="78ECCE68" w14:textId="77777777" w:rsidTr="00973A80">
        <w:trPr>
          <w:trHeight w:val="3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4D936A" w14:textId="77777777" w:rsidR="00F06F03" w:rsidRPr="009C5B2C" w:rsidRDefault="00F06F03" w:rsidP="00283ED5">
            <w:pPr>
              <w:spacing w:after="0" w:line="240" w:lineRule="auto"/>
              <w:jc w:val="both"/>
              <w:rPr>
                <w:rFonts w:cs="B Lotus"/>
                <w:sz w:val="20"/>
                <w:szCs w:val="20"/>
              </w:rPr>
            </w:pPr>
          </w:p>
        </w:tc>
        <w:tc>
          <w:tcPr>
            <w:tcW w:w="622" w:type="pct"/>
            <w:tcBorders>
              <w:top w:val="single" w:sz="4" w:space="0" w:color="auto"/>
              <w:left w:val="single" w:sz="4" w:space="0" w:color="auto"/>
              <w:bottom w:val="single" w:sz="4" w:space="0" w:color="auto"/>
              <w:right w:val="single" w:sz="4" w:space="0" w:color="auto"/>
            </w:tcBorders>
            <w:hideMark/>
          </w:tcPr>
          <w:p w14:paraId="1B1D248C"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پس</w:t>
            </w:r>
            <w:r w:rsidRPr="009C5B2C">
              <w:rPr>
                <w:rFonts w:cs="B Lotus" w:hint="cs"/>
                <w:sz w:val="20"/>
                <w:szCs w:val="20"/>
                <w:rtl/>
              </w:rPr>
              <w:softHyphen/>
              <w:t>آزمون</w:t>
            </w:r>
          </w:p>
        </w:tc>
        <w:tc>
          <w:tcPr>
            <w:tcW w:w="594" w:type="pct"/>
            <w:tcBorders>
              <w:top w:val="single" w:sz="4" w:space="0" w:color="auto"/>
              <w:left w:val="single" w:sz="4" w:space="0" w:color="auto"/>
              <w:bottom w:val="single" w:sz="4" w:space="0" w:color="auto"/>
              <w:right w:val="single" w:sz="4" w:space="0" w:color="auto"/>
            </w:tcBorders>
            <w:hideMark/>
          </w:tcPr>
          <w:p w14:paraId="480FDCEF"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مربی محور</w:t>
            </w:r>
          </w:p>
        </w:tc>
        <w:tc>
          <w:tcPr>
            <w:tcW w:w="683" w:type="pct"/>
            <w:tcBorders>
              <w:top w:val="single" w:sz="4" w:space="0" w:color="auto"/>
              <w:left w:val="single" w:sz="4" w:space="0" w:color="auto"/>
              <w:bottom w:val="single" w:sz="4" w:space="0" w:color="auto"/>
              <w:right w:val="single" w:sz="4" w:space="0" w:color="auto"/>
            </w:tcBorders>
            <w:hideMark/>
          </w:tcPr>
          <w:p w14:paraId="239BA101"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والدین محور</w:t>
            </w:r>
          </w:p>
        </w:tc>
        <w:tc>
          <w:tcPr>
            <w:tcW w:w="829" w:type="pct"/>
            <w:tcBorders>
              <w:top w:val="single" w:sz="4" w:space="0" w:color="auto"/>
              <w:left w:val="single" w:sz="4" w:space="0" w:color="auto"/>
              <w:bottom w:val="single" w:sz="4" w:space="0" w:color="auto"/>
              <w:right w:val="single" w:sz="4" w:space="0" w:color="auto"/>
            </w:tcBorders>
            <w:hideMark/>
          </w:tcPr>
          <w:p w14:paraId="247C7796"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35/6</w:t>
            </w:r>
          </w:p>
        </w:tc>
        <w:tc>
          <w:tcPr>
            <w:tcW w:w="839" w:type="pct"/>
            <w:tcBorders>
              <w:top w:val="single" w:sz="4" w:space="0" w:color="auto"/>
              <w:left w:val="single" w:sz="4" w:space="0" w:color="auto"/>
              <w:bottom w:val="single" w:sz="4" w:space="0" w:color="auto"/>
              <w:right w:val="single" w:sz="4" w:space="0" w:color="auto"/>
            </w:tcBorders>
            <w:hideMark/>
          </w:tcPr>
          <w:p w14:paraId="56046F43"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04/1</w:t>
            </w:r>
          </w:p>
        </w:tc>
        <w:tc>
          <w:tcPr>
            <w:tcW w:w="606" w:type="pct"/>
            <w:tcBorders>
              <w:top w:val="single" w:sz="4" w:space="0" w:color="auto"/>
              <w:left w:val="single" w:sz="4" w:space="0" w:color="auto"/>
              <w:bottom w:val="single" w:sz="4" w:space="0" w:color="auto"/>
              <w:right w:val="single" w:sz="4" w:space="0" w:color="auto"/>
            </w:tcBorders>
            <w:hideMark/>
          </w:tcPr>
          <w:p w14:paraId="032D38E8"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0001/0</w:t>
            </w:r>
          </w:p>
        </w:tc>
      </w:tr>
      <w:tr w:rsidR="00F06F03" w:rsidRPr="009C5B2C" w14:paraId="612624A4" w14:textId="77777777" w:rsidTr="00973A80">
        <w:trPr>
          <w:trHeight w:val="353"/>
        </w:trPr>
        <w:tc>
          <w:tcPr>
            <w:tcW w:w="827" w:type="pct"/>
            <w:vMerge w:val="restart"/>
            <w:tcBorders>
              <w:top w:val="single" w:sz="4" w:space="0" w:color="auto"/>
              <w:left w:val="single" w:sz="4" w:space="0" w:color="auto"/>
              <w:bottom w:val="single" w:sz="4" w:space="0" w:color="auto"/>
              <w:right w:val="single" w:sz="4" w:space="0" w:color="auto"/>
            </w:tcBorders>
            <w:hideMark/>
          </w:tcPr>
          <w:p w14:paraId="2FB7597B"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تبحر حرکتی</w:t>
            </w:r>
          </w:p>
        </w:tc>
        <w:tc>
          <w:tcPr>
            <w:tcW w:w="622" w:type="pct"/>
            <w:tcBorders>
              <w:top w:val="single" w:sz="4" w:space="0" w:color="auto"/>
              <w:left w:val="single" w:sz="4" w:space="0" w:color="auto"/>
              <w:bottom w:val="single" w:sz="4" w:space="0" w:color="auto"/>
              <w:right w:val="single" w:sz="4" w:space="0" w:color="auto"/>
            </w:tcBorders>
            <w:hideMark/>
          </w:tcPr>
          <w:p w14:paraId="27F08B3E"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پیش</w:t>
            </w:r>
            <w:r w:rsidRPr="009C5B2C">
              <w:rPr>
                <w:rFonts w:cs="B Lotus" w:hint="cs"/>
                <w:sz w:val="20"/>
                <w:szCs w:val="20"/>
                <w:rtl/>
              </w:rPr>
              <w:softHyphen/>
              <w:t>آزمون</w:t>
            </w:r>
          </w:p>
        </w:tc>
        <w:tc>
          <w:tcPr>
            <w:tcW w:w="594" w:type="pct"/>
            <w:tcBorders>
              <w:top w:val="single" w:sz="4" w:space="0" w:color="auto"/>
              <w:left w:val="single" w:sz="4" w:space="0" w:color="auto"/>
              <w:bottom w:val="single" w:sz="4" w:space="0" w:color="auto"/>
              <w:right w:val="single" w:sz="4" w:space="0" w:color="auto"/>
            </w:tcBorders>
            <w:hideMark/>
          </w:tcPr>
          <w:p w14:paraId="521A8EE8"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مربی محور</w:t>
            </w:r>
          </w:p>
        </w:tc>
        <w:tc>
          <w:tcPr>
            <w:tcW w:w="683" w:type="pct"/>
            <w:tcBorders>
              <w:top w:val="single" w:sz="4" w:space="0" w:color="auto"/>
              <w:left w:val="single" w:sz="4" w:space="0" w:color="auto"/>
              <w:bottom w:val="single" w:sz="4" w:space="0" w:color="auto"/>
              <w:right w:val="single" w:sz="4" w:space="0" w:color="auto"/>
            </w:tcBorders>
            <w:hideMark/>
          </w:tcPr>
          <w:p w14:paraId="5FE93BC3"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والدین محور</w:t>
            </w:r>
          </w:p>
        </w:tc>
        <w:tc>
          <w:tcPr>
            <w:tcW w:w="829" w:type="pct"/>
            <w:tcBorders>
              <w:top w:val="single" w:sz="4" w:space="0" w:color="auto"/>
              <w:left w:val="single" w:sz="4" w:space="0" w:color="auto"/>
              <w:bottom w:val="single" w:sz="4" w:space="0" w:color="auto"/>
              <w:right w:val="single" w:sz="4" w:space="0" w:color="auto"/>
            </w:tcBorders>
            <w:hideMark/>
          </w:tcPr>
          <w:p w14:paraId="11A68DBF"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10/0-</w:t>
            </w:r>
          </w:p>
        </w:tc>
        <w:tc>
          <w:tcPr>
            <w:tcW w:w="839" w:type="pct"/>
            <w:tcBorders>
              <w:top w:val="single" w:sz="4" w:space="0" w:color="auto"/>
              <w:left w:val="single" w:sz="4" w:space="0" w:color="auto"/>
              <w:bottom w:val="single" w:sz="4" w:space="0" w:color="auto"/>
              <w:right w:val="single" w:sz="4" w:space="0" w:color="auto"/>
            </w:tcBorders>
            <w:hideMark/>
          </w:tcPr>
          <w:p w14:paraId="3D988D10"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15/1</w:t>
            </w:r>
          </w:p>
        </w:tc>
        <w:tc>
          <w:tcPr>
            <w:tcW w:w="606" w:type="pct"/>
            <w:tcBorders>
              <w:top w:val="single" w:sz="4" w:space="0" w:color="auto"/>
              <w:left w:val="single" w:sz="4" w:space="0" w:color="auto"/>
              <w:bottom w:val="single" w:sz="4" w:space="0" w:color="auto"/>
              <w:right w:val="single" w:sz="4" w:space="0" w:color="auto"/>
            </w:tcBorders>
            <w:hideMark/>
          </w:tcPr>
          <w:p w14:paraId="20686CE4"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932/0</w:t>
            </w:r>
          </w:p>
        </w:tc>
      </w:tr>
      <w:tr w:rsidR="00F06F03" w:rsidRPr="009C5B2C" w14:paraId="6667DF73" w14:textId="77777777" w:rsidTr="00973A80">
        <w:trPr>
          <w:trHeight w:val="3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58A22A" w14:textId="77777777" w:rsidR="00F06F03" w:rsidRPr="009C5B2C" w:rsidRDefault="00F06F03" w:rsidP="00283ED5">
            <w:pPr>
              <w:spacing w:after="0" w:line="240" w:lineRule="auto"/>
              <w:jc w:val="both"/>
              <w:rPr>
                <w:rFonts w:cs="B Lotus"/>
                <w:sz w:val="20"/>
                <w:szCs w:val="20"/>
              </w:rPr>
            </w:pPr>
          </w:p>
        </w:tc>
        <w:tc>
          <w:tcPr>
            <w:tcW w:w="622" w:type="pct"/>
            <w:tcBorders>
              <w:top w:val="single" w:sz="4" w:space="0" w:color="auto"/>
              <w:left w:val="single" w:sz="4" w:space="0" w:color="auto"/>
              <w:bottom w:val="single" w:sz="4" w:space="0" w:color="auto"/>
              <w:right w:val="single" w:sz="4" w:space="0" w:color="auto"/>
            </w:tcBorders>
            <w:hideMark/>
          </w:tcPr>
          <w:p w14:paraId="5651DF07"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پس</w:t>
            </w:r>
            <w:r w:rsidRPr="009C5B2C">
              <w:rPr>
                <w:rFonts w:cs="B Lotus" w:hint="cs"/>
                <w:sz w:val="20"/>
                <w:szCs w:val="20"/>
                <w:rtl/>
              </w:rPr>
              <w:softHyphen/>
              <w:t>آزمون</w:t>
            </w:r>
          </w:p>
        </w:tc>
        <w:tc>
          <w:tcPr>
            <w:tcW w:w="594" w:type="pct"/>
            <w:tcBorders>
              <w:top w:val="single" w:sz="4" w:space="0" w:color="auto"/>
              <w:left w:val="single" w:sz="4" w:space="0" w:color="auto"/>
              <w:bottom w:val="single" w:sz="4" w:space="0" w:color="auto"/>
              <w:right w:val="single" w:sz="4" w:space="0" w:color="auto"/>
            </w:tcBorders>
            <w:hideMark/>
          </w:tcPr>
          <w:p w14:paraId="1DE5EB1C"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مربی محور</w:t>
            </w:r>
          </w:p>
        </w:tc>
        <w:tc>
          <w:tcPr>
            <w:tcW w:w="683" w:type="pct"/>
            <w:tcBorders>
              <w:top w:val="single" w:sz="4" w:space="0" w:color="auto"/>
              <w:left w:val="single" w:sz="4" w:space="0" w:color="auto"/>
              <w:bottom w:val="single" w:sz="4" w:space="0" w:color="auto"/>
              <w:right w:val="single" w:sz="4" w:space="0" w:color="auto"/>
            </w:tcBorders>
            <w:hideMark/>
          </w:tcPr>
          <w:p w14:paraId="1879434D"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والدین محور</w:t>
            </w:r>
          </w:p>
        </w:tc>
        <w:tc>
          <w:tcPr>
            <w:tcW w:w="829" w:type="pct"/>
            <w:tcBorders>
              <w:top w:val="single" w:sz="4" w:space="0" w:color="auto"/>
              <w:left w:val="single" w:sz="4" w:space="0" w:color="auto"/>
              <w:bottom w:val="single" w:sz="4" w:space="0" w:color="auto"/>
              <w:right w:val="single" w:sz="4" w:space="0" w:color="auto"/>
            </w:tcBorders>
            <w:hideMark/>
          </w:tcPr>
          <w:p w14:paraId="7F17A84D"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01/10</w:t>
            </w:r>
          </w:p>
        </w:tc>
        <w:tc>
          <w:tcPr>
            <w:tcW w:w="839" w:type="pct"/>
            <w:tcBorders>
              <w:top w:val="single" w:sz="4" w:space="0" w:color="auto"/>
              <w:left w:val="single" w:sz="4" w:space="0" w:color="auto"/>
              <w:bottom w:val="single" w:sz="4" w:space="0" w:color="auto"/>
              <w:right w:val="single" w:sz="4" w:space="0" w:color="auto"/>
            </w:tcBorders>
            <w:hideMark/>
          </w:tcPr>
          <w:p w14:paraId="49A08F2D"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28/1</w:t>
            </w:r>
          </w:p>
        </w:tc>
        <w:tc>
          <w:tcPr>
            <w:tcW w:w="606" w:type="pct"/>
            <w:tcBorders>
              <w:top w:val="single" w:sz="4" w:space="0" w:color="auto"/>
              <w:left w:val="single" w:sz="4" w:space="0" w:color="auto"/>
              <w:bottom w:val="single" w:sz="4" w:space="0" w:color="auto"/>
              <w:right w:val="single" w:sz="4" w:space="0" w:color="auto"/>
            </w:tcBorders>
            <w:hideMark/>
          </w:tcPr>
          <w:p w14:paraId="2FA19F45" w14:textId="77777777" w:rsidR="00F06F03" w:rsidRPr="009C5B2C" w:rsidRDefault="00F06F03" w:rsidP="00283ED5">
            <w:pPr>
              <w:spacing w:after="0" w:line="240" w:lineRule="auto"/>
              <w:jc w:val="both"/>
              <w:rPr>
                <w:rFonts w:cs="B Lotus"/>
                <w:sz w:val="20"/>
                <w:szCs w:val="20"/>
                <w:rtl/>
              </w:rPr>
            </w:pPr>
            <w:r w:rsidRPr="009C5B2C">
              <w:rPr>
                <w:rFonts w:cs="B Lotus" w:hint="cs"/>
                <w:sz w:val="20"/>
                <w:szCs w:val="20"/>
                <w:rtl/>
              </w:rPr>
              <w:t>0001/0</w:t>
            </w:r>
          </w:p>
        </w:tc>
      </w:tr>
    </w:tbl>
    <w:p w14:paraId="39F42042" w14:textId="6F461EA9" w:rsidR="00F06F03" w:rsidRPr="00A70ADA" w:rsidRDefault="00F06F03" w:rsidP="00283ED5">
      <w:pPr>
        <w:spacing w:after="0" w:line="240" w:lineRule="auto"/>
        <w:jc w:val="both"/>
        <w:rPr>
          <w:rFonts w:cs="B Lotus"/>
          <w:sz w:val="26"/>
          <w:szCs w:val="26"/>
          <w:rtl/>
        </w:rPr>
      </w:pPr>
      <w:r w:rsidRPr="00A70ADA">
        <w:rPr>
          <w:rFonts w:cs="B Lotus" w:hint="cs"/>
          <w:sz w:val="26"/>
          <w:szCs w:val="26"/>
          <w:rtl/>
        </w:rPr>
        <w:t xml:space="preserve">نتایج جدول </w:t>
      </w:r>
      <w:r w:rsidR="00D57E43" w:rsidRPr="00A70ADA">
        <w:rPr>
          <w:rFonts w:cs="B Lotus" w:hint="cs"/>
          <w:sz w:val="26"/>
          <w:szCs w:val="26"/>
          <w:rtl/>
        </w:rPr>
        <w:t>3.</w:t>
      </w:r>
      <w:r w:rsidRPr="00A70ADA">
        <w:rPr>
          <w:rFonts w:cs="B Lotus" w:hint="cs"/>
          <w:sz w:val="26"/>
          <w:szCs w:val="26"/>
          <w:rtl/>
        </w:rPr>
        <w:t xml:space="preserve"> بیانگر این است که در پیش</w:t>
      </w:r>
      <w:r w:rsidRPr="00A70ADA">
        <w:rPr>
          <w:rFonts w:cs="B Lotus" w:hint="cs"/>
          <w:sz w:val="26"/>
          <w:szCs w:val="26"/>
          <w:rtl/>
        </w:rPr>
        <w:softHyphen/>
        <w:t>آزمون بین گروه آزمایشی و کنترل تفاوت معنادار وجود ندارد  (05/0&lt;</w:t>
      </w:r>
      <w:r w:rsidRPr="00A70ADA">
        <w:rPr>
          <w:rFonts w:cs="B Lotus"/>
          <w:i/>
          <w:iCs/>
          <w:sz w:val="26"/>
          <w:szCs w:val="26"/>
        </w:rPr>
        <w:t xml:space="preserve"> P</w:t>
      </w:r>
      <w:r w:rsidRPr="00A70ADA">
        <w:rPr>
          <w:rFonts w:cs="B Lotus" w:hint="cs"/>
          <w:sz w:val="26"/>
          <w:szCs w:val="26"/>
          <w:rtl/>
        </w:rPr>
        <w:t>) ولی در پس</w:t>
      </w:r>
      <w:r w:rsidRPr="00A70ADA">
        <w:rPr>
          <w:rFonts w:cs="B Lotus" w:hint="cs"/>
          <w:sz w:val="26"/>
          <w:szCs w:val="26"/>
          <w:rtl/>
        </w:rPr>
        <w:softHyphen/>
        <w:t>آزمون بین گروه آزمایشی و کنترل تفاوت معنادار وجود دارد (05/0&gt;</w:t>
      </w:r>
      <w:r w:rsidRPr="00A70ADA">
        <w:rPr>
          <w:rFonts w:cs="B Lotus"/>
          <w:i/>
          <w:iCs/>
          <w:sz w:val="26"/>
          <w:szCs w:val="26"/>
        </w:rPr>
        <w:t>P</w:t>
      </w:r>
      <w:r w:rsidRPr="00A70ADA">
        <w:rPr>
          <w:rFonts w:cs="B Lotus" w:hint="cs"/>
          <w:sz w:val="26"/>
          <w:szCs w:val="26"/>
          <w:rtl/>
        </w:rPr>
        <w:t>).بطور کلی این نتایج نشان</w:t>
      </w:r>
      <w:r w:rsidRPr="00A70ADA">
        <w:rPr>
          <w:rFonts w:cs="B Lotus" w:hint="cs"/>
          <w:sz w:val="26"/>
          <w:szCs w:val="26"/>
          <w:rtl/>
        </w:rPr>
        <w:softHyphen/>
        <w:t>دهنده اثربخشی روش مربی محور در بهبود تبحر حرکتی نسبت به روش والدین محور می</w:t>
      </w:r>
      <w:r w:rsidRPr="00A70ADA">
        <w:rPr>
          <w:rFonts w:cs="B Lotus" w:hint="cs"/>
          <w:sz w:val="26"/>
          <w:szCs w:val="26"/>
          <w:rtl/>
        </w:rPr>
        <w:softHyphen/>
        <w:t>باشد.</w:t>
      </w:r>
    </w:p>
    <w:p w14:paraId="4541A794" w14:textId="3220566C" w:rsidR="00D9197C" w:rsidRPr="00A70ADA" w:rsidRDefault="00D9197C" w:rsidP="00283ED5">
      <w:pPr>
        <w:spacing w:after="0" w:line="240" w:lineRule="auto"/>
        <w:jc w:val="both"/>
        <w:rPr>
          <w:rFonts w:cs="B Lotus"/>
          <w:sz w:val="26"/>
          <w:szCs w:val="26"/>
          <w:rtl/>
        </w:rPr>
      </w:pPr>
      <w:r w:rsidRPr="00A70ADA">
        <w:rPr>
          <w:rFonts w:cs="B Lotus" w:hint="cs"/>
          <w:sz w:val="26"/>
          <w:szCs w:val="26"/>
          <w:rtl/>
        </w:rPr>
        <w:t>برای تحلیل داده</w:t>
      </w:r>
      <w:r w:rsidRPr="00A70ADA">
        <w:rPr>
          <w:rFonts w:cs="B Lotus"/>
          <w:sz w:val="26"/>
          <w:szCs w:val="26"/>
          <w:rtl/>
        </w:rPr>
        <w:softHyphen/>
      </w:r>
      <w:r w:rsidRPr="00A70ADA">
        <w:rPr>
          <w:rFonts w:cs="B Lotus" w:hint="cs"/>
          <w:sz w:val="26"/>
          <w:szCs w:val="26"/>
          <w:rtl/>
        </w:rPr>
        <w:t>های مربوط به رشد شناختی نیز از آزمون تحلیل واریانس مرکب 2 (گروه) × 2 (مرحله) استفاده شد. پیش‌فرض اول این آزمون برابری ماتریس کوواریانس می</w:t>
      </w:r>
      <w:r w:rsidRPr="00A70ADA">
        <w:rPr>
          <w:rFonts w:cs="B Lotus" w:hint="cs"/>
          <w:sz w:val="26"/>
          <w:szCs w:val="26"/>
          <w:rtl/>
        </w:rPr>
        <w:softHyphen/>
        <w:t>باشد. با توجه به سطح معنی</w:t>
      </w:r>
      <w:r w:rsidRPr="00A70ADA">
        <w:rPr>
          <w:rFonts w:cs="B Lotus" w:hint="cs"/>
          <w:sz w:val="26"/>
          <w:szCs w:val="26"/>
          <w:rtl/>
        </w:rPr>
        <w:softHyphen/>
        <w:t>داری آزمون باکس (841/0</w:t>
      </w:r>
      <w:r w:rsidRPr="00A70ADA">
        <w:rPr>
          <w:rFonts w:cs="B Lotus"/>
          <w:sz w:val="26"/>
          <w:szCs w:val="26"/>
        </w:rPr>
        <w:t>P=</w:t>
      </w:r>
      <w:r w:rsidRPr="00A70ADA">
        <w:rPr>
          <w:rFonts w:cs="B Lotus" w:hint="cs"/>
          <w:sz w:val="26"/>
          <w:szCs w:val="26"/>
          <w:rtl/>
        </w:rPr>
        <w:t>)، ماتریس کوواریانس داده</w:t>
      </w:r>
      <w:r w:rsidRPr="00A70ADA">
        <w:rPr>
          <w:rFonts w:cs="B Lotus" w:hint="cs"/>
          <w:sz w:val="26"/>
          <w:szCs w:val="26"/>
          <w:rtl/>
        </w:rPr>
        <w:softHyphen/>
        <w:t>ها برابر می</w:t>
      </w:r>
      <w:r w:rsidRPr="00A70ADA">
        <w:rPr>
          <w:rFonts w:cs="B Lotus" w:hint="cs"/>
          <w:sz w:val="26"/>
          <w:szCs w:val="26"/>
          <w:rtl/>
        </w:rPr>
        <w:softHyphen/>
        <w:t>باشد پیش‌فرض دوم این آزمون اصل تقارن مرکب می</w:t>
      </w:r>
      <w:r w:rsidRPr="00A70ADA">
        <w:rPr>
          <w:rFonts w:cs="B Lotus" w:hint="cs"/>
          <w:sz w:val="26"/>
          <w:szCs w:val="26"/>
          <w:rtl/>
        </w:rPr>
        <w:softHyphen/>
        <w:t>باشد. برای برقراری این اصل از آزمون موخلی استفاده گردید. با توجه به عدم معنی‌دار بودن آزمون موخلی (05/0</w:t>
      </w:r>
      <w:r w:rsidRPr="00A70ADA">
        <w:rPr>
          <w:rFonts w:cs="B Lotus"/>
          <w:sz w:val="26"/>
          <w:szCs w:val="26"/>
        </w:rPr>
        <w:t>P&gt;</w:t>
      </w:r>
      <w:r w:rsidRPr="00A70ADA">
        <w:rPr>
          <w:rFonts w:cs="B Lotus" w:hint="cs"/>
          <w:sz w:val="26"/>
          <w:szCs w:val="26"/>
          <w:rtl/>
        </w:rPr>
        <w:t>)، شاخص‌های</w:t>
      </w:r>
      <w:r w:rsidRPr="00A70ADA">
        <w:rPr>
          <w:rFonts w:cs="B Lotus"/>
          <w:sz w:val="26"/>
          <w:szCs w:val="26"/>
        </w:rPr>
        <w:t xml:space="preserve"> (F) </w:t>
      </w:r>
      <w:r w:rsidRPr="00A70ADA">
        <w:rPr>
          <w:rFonts w:cs="B Lotus" w:hint="cs"/>
          <w:sz w:val="26"/>
          <w:szCs w:val="26"/>
          <w:rtl/>
        </w:rPr>
        <w:t>مربوط به اثر گرین هاوس گریزر گزارش شد. علاوه بر این پیش از بررسی اثرهای بین گروهی، برای برابری واریانس</w:t>
      </w:r>
      <w:r w:rsidRPr="00A70ADA">
        <w:rPr>
          <w:rFonts w:cs="B Lotus" w:hint="cs"/>
          <w:sz w:val="26"/>
          <w:szCs w:val="26"/>
          <w:rtl/>
        </w:rPr>
        <w:softHyphen/>
        <w:t xml:space="preserve">های خطا از آزمون لوین استفاده گردید. نتایج این آزمون نشان داد که آزمون </w:t>
      </w:r>
      <w:r w:rsidRPr="00A70ADA">
        <w:rPr>
          <w:rFonts w:cs="B Lotus"/>
          <w:sz w:val="26"/>
          <w:szCs w:val="26"/>
        </w:rPr>
        <w:t>F</w:t>
      </w:r>
      <w:r w:rsidRPr="00A70ADA">
        <w:rPr>
          <w:rFonts w:cs="B Lotus" w:hint="cs"/>
          <w:sz w:val="26"/>
          <w:szCs w:val="26"/>
          <w:rtl/>
        </w:rPr>
        <w:t xml:space="preserve"> برای عامل</w:t>
      </w:r>
      <w:r w:rsidRPr="00A70ADA">
        <w:rPr>
          <w:rFonts w:cs="B Lotus" w:hint="cs"/>
          <w:sz w:val="26"/>
          <w:szCs w:val="26"/>
          <w:rtl/>
        </w:rPr>
        <w:softHyphen/>
        <w:t>های درون‌گروهی معنی</w:t>
      </w:r>
      <w:r w:rsidRPr="00A70ADA">
        <w:rPr>
          <w:rFonts w:cs="B Lotus" w:hint="cs"/>
          <w:sz w:val="26"/>
          <w:szCs w:val="26"/>
          <w:rtl/>
        </w:rPr>
        <w:softHyphen/>
        <w:t>دار نبود (05/0</w:t>
      </w:r>
      <w:r w:rsidRPr="00A70ADA">
        <w:rPr>
          <w:rFonts w:cs="B Lotus"/>
          <w:sz w:val="26"/>
          <w:szCs w:val="26"/>
        </w:rPr>
        <w:t>P&gt;</w:t>
      </w:r>
      <w:r w:rsidRPr="00A70ADA">
        <w:rPr>
          <w:rFonts w:cs="B Lotus" w:hint="cs"/>
          <w:sz w:val="26"/>
          <w:szCs w:val="26"/>
          <w:rtl/>
        </w:rPr>
        <w:t>)؛ بنابراین مفروضه برابری واریانس در بین گروه</w:t>
      </w:r>
      <w:r w:rsidRPr="00A70ADA">
        <w:rPr>
          <w:rFonts w:cs="B Lotus" w:hint="cs"/>
          <w:sz w:val="26"/>
          <w:szCs w:val="26"/>
          <w:rtl/>
        </w:rPr>
        <w:softHyphen/>
        <w:t>های متغیر مستقل برقرار بود.</w:t>
      </w:r>
    </w:p>
    <w:p w14:paraId="470EF463" w14:textId="54D8A346" w:rsidR="00D9197C" w:rsidRPr="00A70ADA" w:rsidRDefault="00D9197C" w:rsidP="00283ED5">
      <w:pPr>
        <w:spacing w:after="0" w:line="240" w:lineRule="auto"/>
        <w:jc w:val="both"/>
        <w:rPr>
          <w:rFonts w:cs="B Lotus"/>
          <w:sz w:val="26"/>
          <w:szCs w:val="26"/>
          <w:rtl/>
        </w:rPr>
      </w:pPr>
      <w:r w:rsidRPr="00A70ADA">
        <w:rPr>
          <w:rFonts w:cs="B Lotus" w:hint="cs"/>
          <w:b/>
          <w:i/>
          <w:sz w:val="26"/>
          <w:szCs w:val="26"/>
          <w:rtl/>
        </w:rPr>
        <w:t>یافته</w:t>
      </w:r>
      <w:r w:rsidRPr="00A70ADA">
        <w:rPr>
          <w:rFonts w:cs="B Lotus" w:hint="cs"/>
          <w:b/>
          <w:i/>
          <w:sz w:val="26"/>
          <w:szCs w:val="26"/>
          <w:rtl/>
        </w:rPr>
        <w:softHyphen/>
        <w:t>های</w:t>
      </w:r>
      <w:r w:rsidRPr="00A70ADA">
        <w:rPr>
          <w:rFonts w:cs="B Lotus" w:hint="cs"/>
          <w:sz w:val="26"/>
          <w:szCs w:val="26"/>
          <w:rtl/>
        </w:rPr>
        <w:t xml:space="preserve"> مربوط به آزمون تحلیل واریانس مرکب نشان داد که اثر اصلی تعامل مرحله آزمون در گروه (477/0=</w:t>
      </w:r>
      <w:r w:rsidRPr="00A70ADA">
        <w:rPr>
          <w:rFonts w:cs="B Lotus"/>
          <w:sz w:val="26"/>
          <w:szCs w:val="26"/>
        </w:rPr>
        <w:t xml:space="preserve"> η</w:t>
      </w:r>
      <w:r w:rsidRPr="00A70ADA">
        <w:rPr>
          <w:rFonts w:cs="B Lotus"/>
          <w:sz w:val="26"/>
          <w:szCs w:val="26"/>
          <w:vertAlign w:val="superscript"/>
        </w:rPr>
        <w:t>2</w:t>
      </w:r>
      <w:r w:rsidRPr="00A70ADA">
        <w:rPr>
          <w:rFonts w:cs="B Lotus" w:hint="cs"/>
          <w:sz w:val="26"/>
          <w:szCs w:val="26"/>
          <w:rtl/>
        </w:rPr>
        <w:t>،0001/0=</w:t>
      </w:r>
      <w:r w:rsidRPr="00A70ADA">
        <w:rPr>
          <w:rFonts w:cs="B Lotus"/>
          <w:sz w:val="26"/>
          <w:szCs w:val="26"/>
        </w:rPr>
        <w:t>p</w:t>
      </w:r>
      <w:r w:rsidRPr="00A70ADA">
        <w:rPr>
          <w:rFonts w:cs="B Lotus" w:hint="cs"/>
          <w:sz w:val="26"/>
          <w:szCs w:val="26"/>
          <w:rtl/>
        </w:rPr>
        <w:t xml:space="preserve"> ،70/34=</w:t>
      </w:r>
      <w:r w:rsidRPr="00A70ADA">
        <w:rPr>
          <w:rFonts w:cs="B Lotus" w:hint="cs"/>
          <w:sz w:val="26"/>
          <w:szCs w:val="26"/>
          <w:vertAlign w:val="subscript"/>
          <w:rtl/>
        </w:rPr>
        <w:t>1،38</w:t>
      </w:r>
      <w:r w:rsidRPr="00A70ADA">
        <w:rPr>
          <w:rFonts w:cs="B Lotus"/>
          <w:sz w:val="26"/>
          <w:szCs w:val="26"/>
        </w:rPr>
        <w:t>F</w:t>
      </w:r>
      <w:r w:rsidRPr="00A70ADA">
        <w:rPr>
          <w:rFonts w:cs="B Lotus" w:hint="cs"/>
          <w:sz w:val="26"/>
          <w:szCs w:val="26"/>
          <w:rtl/>
        </w:rPr>
        <w:t>) معنی</w:t>
      </w:r>
      <w:r w:rsidRPr="00A70ADA">
        <w:rPr>
          <w:rFonts w:cs="B Lotus" w:hint="cs"/>
          <w:sz w:val="26"/>
          <w:szCs w:val="26"/>
          <w:rtl/>
        </w:rPr>
        <w:softHyphen/>
        <w:t>دار می</w:t>
      </w:r>
      <w:r w:rsidRPr="00A70ADA">
        <w:rPr>
          <w:rFonts w:cs="B Lotus" w:hint="cs"/>
          <w:sz w:val="26"/>
          <w:szCs w:val="26"/>
          <w:rtl/>
        </w:rPr>
        <w:softHyphen/>
        <w:t>باشد؛ بنابراین از اثرات اصلی صرف نظر می</w:t>
      </w:r>
      <w:r w:rsidRPr="00A70ADA">
        <w:rPr>
          <w:rFonts w:cs="B Lotus" w:hint="cs"/>
          <w:sz w:val="26"/>
          <w:szCs w:val="26"/>
          <w:rtl/>
        </w:rPr>
        <w:softHyphen/>
        <w:t>شود. با توجه به معنی دار بودن اثرات اصلی و متقابل گروه و آزمون در متغیر رشد شناختی در ادامه مقایسه</w:t>
      </w:r>
      <w:r w:rsidRPr="00A70ADA">
        <w:rPr>
          <w:rFonts w:cs="B Lotus" w:hint="cs"/>
          <w:sz w:val="26"/>
          <w:szCs w:val="26"/>
          <w:rtl/>
        </w:rPr>
        <w:softHyphen/>
        <w:t>های زوجی درون گروهی و بین گروه با استفاده از آزمون های تعقیبی انجام شده است که نتایج آن در جدول زیر آمده است.</w:t>
      </w:r>
    </w:p>
    <w:p w14:paraId="715AD467" w14:textId="21D799D2" w:rsidR="00D9197C" w:rsidRPr="009C5B2C" w:rsidRDefault="00D9197C" w:rsidP="00283ED5">
      <w:pPr>
        <w:spacing w:after="0" w:line="240" w:lineRule="auto"/>
        <w:jc w:val="center"/>
        <w:rPr>
          <w:rFonts w:cs="B Lotus"/>
          <w:rtl/>
        </w:rPr>
      </w:pPr>
      <w:r w:rsidRPr="009C5B2C">
        <w:rPr>
          <w:rFonts w:cs="B Lotus" w:hint="cs"/>
          <w:rtl/>
        </w:rPr>
        <w:t xml:space="preserve">جدول </w:t>
      </w:r>
      <w:r w:rsidR="004F3B99" w:rsidRPr="009C5B2C">
        <w:rPr>
          <w:rFonts w:cs="B Lotus" w:hint="cs"/>
          <w:rtl/>
        </w:rPr>
        <w:t>4</w:t>
      </w:r>
      <w:r w:rsidRPr="009C5B2C">
        <w:rPr>
          <w:rFonts w:cs="B Lotus" w:hint="cs"/>
          <w:rtl/>
        </w:rPr>
        <w:t xml:space="preserve">. نتایج آزمون </w:t>
      </w:r>
      <w:r w:rsidR="004F3B99" w:rsidRPr="009C5B2C">
        <w:rPr>
          <w:rFonts w:cs="B Lotus" w:hint="cs"/>
          <w:rtl/>
        </w:rPr>
        <w:t>تعقیبی</w:t>
      </w:r>
      <w:r w:rsidRPr="009C5B2C">
        <w:rPr>
          <w:rFonts w:cs="B Lotus" w:hint="cs"/>
          <w:rtl/>
        </w:rPr>
        <w:t xml:space="preserve"> درون گروهی برای متغیر رشد شناختی</w:t>
      </w:r>
    </w:p>
    <w:tbl>
      <w:tblPr>
        <w:bidiVisual/>
        <w:tblW w:w="0" w:type="auto"/>
        <w:tblLook w:val="04A0" w:firstRow="1" w:lastRow="0" w:firstColumn="1" w:lastColumn="0" w:noHBand="0" w:noVBand="1"/>
      </w:tblPr>
      <w:tblGrid>
        <w:gridCol w:w="1471"/>
        <w:gridCol w:w="1513"/>
        <w:gridCol w:w="1395"/>
        <w:gridCol w:w="1665"/>
        <w:gridCol w:w="1666"/>
        <w:gridCol w:w="1118"/>
      </w:tblGrid>
      <w:tr w:rsidR="00D9197C" w:rsidRPr="009C5B2C" w14:paraId="07B11709" w14:textId="77777777" w:rsidTr="00973A80">
        <w:tc>
          <w:tcPr>
            <w:tcW w:w="1505" w:type="dxa"/>
            <w:tcBorders>
              <w:top w:val="single" w:sz="4" w:space="0" w:color="auto"/>
              <w:left w:val="single" w:sz="4" w:space="0" w:color="auto"/>
              <w:bottom w:val="single" w:sz="4" w:space="0" w:color="auto"/>
              <w:right w:val="single" w:sz="4" w:space="0" w:color="auto"/>
            </w:tcBorders>
            <w:hideMark/>
          </w:tcPr>
          <w:p w14:paraId="44935CFE"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آزمون</w:t>
            </w:r>
          </w:p>
        </w:tc>
        <w:tc>
          <w:tcPr>
            <w:tcW w:w="1550" w:type="dxa"/>
            <w:tcBorders>
              <w:top w:val="single" w:sz="4" w:space="0" w:color="auto"/>
              <w:left w:val="single" w:sz="4" w:space="0" w:color="auto"/>
              <w:bottom w:val="single" w:sz="4" w:space="0" w:color="auto"/>
              <w:right w:val="single" w:sz="4" w:space="0" w:color="auto"/>
            </w:tcBorders>
            <w:hideMark/>
          </w:tcPr>
          <w:p w14:paraId="64635390"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گروه (</w:t>
            </w:r>
            <w:r w:rsidRPr="009C5B2C">
              <w:rPr>
                <w:rFonts w:cs="B Lotus"/>
                <w:sz w:val="20"/>
                <w:szCs w:val="20"/>
              </w:rPr>
              <w:t>I</w:t>
            </w:r>
            <w:r w:rsidRPr="009C5B2C">
              <w:rPr>
                <w:rFonts w:cs="B Lotus" w:hint="cs"/>
                <w:sz w:val="20"/>
                <w:szCs w:val="20"/>
                <w:rtl/>
              </w:rPr>
              <w:t>)</w:t>
            </w:r>
          </w:p>
        </w:tc>
        <w:tc>
          <w:tcPr>
            <w:tcW w:w="1425" w:type="dxa"/>
            <w:tcBorders>
              <w:top w:val="single" w:sz="4" w:space="0" w:color="auto"/>
              <w:left w:val="single" w:sz="4" w:space="0" w:color="auto"/>
              <w:bottom w:val="single" w:sz="4" w:space="0" w:color="auto"/>
              <w:right w:val="single" w:sz="4" w:space="0" w:color="auto"/>
            </w:tcBorders>
            <w:hideMark/>
          </w:tcPr>
          <w:p w14:paraId="5189AC9A" w14:textId="77777777" w:rsidR="00D9197C" w:rsidRPr="009C5B2C" w:rsidRDefault="00D9197C" w:rsidP="00283ED5">
            <w:pPr>
              <w:spacing w:after="0" w:line="240" w:lineRule="auto"/>
              <w:jc w:val="both"/>
              <w:rPr>
                <w:rFonts w:cs="B Lotus"/>
                <w:sz w:val="20"/>
                <w:szCs w:val="20"/>
              </w:rPr>
            </w:pPr>
            <w:r w:rsidRPr="009C5B2C">
              <w:rPr>
                <w:rFonts w:cs="B Lotus" w:hint="cs"/>
                <w:sz w:val="20"/>
                <w:szCs w:val="20"/>
                <w:rtl/>
              </w:rPr>
              <w:t>گروه (</w:t>
            </w:r>
            <w:r w:rsidRPr="009C5B2C">
              <w:rPr>
                <w:rFonts w:cs="B Lotus"/>
                <w:sz w:val="20"/>
                <w:szCs w:val="20"/>
              </w:rPr>
              <w:t>J</w:t>
            </w:r>
            <w:r w:rsidRPr="009C5B2C">
              <w:rPr>
                <w:rFonts w:cs="B Lotus" w:hint="cs"/>
                <w:sz w:val="20"/>
                <w:szCs w:val="20"/>
                <w:rtl/>
              </w:rPr>
              <w:t>)</w:t>
            </w:r>
          </w:p>
        </w:tc>
        <w:tc>
          <w:tcPr>
            <w:tcW w:w="1701" w:type="dxa"/>
            <w:tcBorders>
              <w:top w:val="single" w:sz="4" w:space="0" w:color="auto"/>
              <w:left w:val="single" w:sz="4" w:space="0" w:color="auto"/>
              <w:bottom w:val="single" w:sz="4" w:space="0" w:color="auto"/>
              <w:right w:val="single" w:sz="4" w:space="0" w:color="auto"/>
            </w:tcBorders>
            <w:hideMark/>
          </w:tcPr>
          <w:p w14:paraId="29AF825D"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تفاوت میانگین</w:t>
            </w:r>
            <w:r w:rsidRPr="009C5B2C">
              <w:rPr>
                <w:rFonts w:cs="B Lotus" w:hint="cs"/>
                <w:sz w:val="20"/>
                <w:szCs w:val="20"/>
                <w:rtl/>
              </w:rPr>
              <w:softHyphen/>
              <w:t>ها</w:t>
            </w:r>
          </w:p>
        </w:tc>
        <w:tc>
          <w:tcPr>
            <w:tcW w:w="1701" w:type="dxa"/>
            <w:tcBorders>
              <w:top w:val="single" w:sz="4" w:space="0" w:color="auto"/>
              <w:left w:val="single" w:sz="4" w:space="0" w:color="auto"/>
              <w:bottom w:val="single" w:sz="4" w:space="0" w:color="auto"/>
              <w:right w:val="single" w:sz="4" w:space="0" w:color="auto"/>
            </w:tcBorders>
            <w:hideMark/>
          </w:tcPr>
          <w:p w14:paraId="4D28EB46"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انحراف استاندارد</w:t>
            </w:r>
          </w:p>
        </w:tc>
        <w:tc>
          <w:tcPr>
            <w:tcW w:w="1134" w:type="dxa"/>
            <w:tcBorders>
              <w:top w:val="single" w:sz="4" w:space="0" w:color="auto"/>
              <w:left w:val="single" w:sz="4" w:space="0" w:color="auto"/>
              <w:bottom w:val="single" w:sz="4" w:space="0" w:color="auto"/>
              <w:right w:val="single" w:sz="4" w:space="0" w:color="auto"/>
            </w:tcBorders>
            <w:hideMark/>
          </w:tcPr>
          <w:p w14:paraId="35D6ACD4" w14:textId="77777777" w:rsidR="00D9197C" w:rsidRPr="009C5B2C" w:rsidRDefault="00D9197C" w:rsidP="00283ED5">
            <w:pPr>
              <w:spacing w:after="0" w:line="240" w:lineRule="auto"/>
              <w:jc w:val="both"/>
              <w:rPr>
                <w:rFonts w:cs="B Lotus"/>
                <w:sz w:val="20"/>
                <w:szCs w:val="20"/>
                <w:rtl/>
              </w:rPr>
            </w:pPr>
            <w:r w:rsidRPr="009C5B2C">
              <w:rPr>
                <w:rFonts w:cs="B Lotus"/>
                <w:sz w:val="20"/>
                <w:szCs w:val="20"/>
              </w:rPr>
              <w:t>sig</w:t>
            </w:r>
          </w:p>
        </w:tc>
      </w:tr>
      <w:tr w:rsidR="00D9197C" w:rsidRPr="009C5B2C" w14:paraId="326DD392" w14:textId="77777777" w:rsidTr="00973A80">
        <w:tc>
          <w:tcPr>
            <w:tcW w:w="1505" w:type="dxa"/>
            <w:tcBorders>
              <w:top w:val="single" w:sz="4" w:space="0" w:color="auto"/>
              <w:left w:val="single" w:sz="4" w:space="0" w:color="auto"/>
              <w:bottom w:val="single" w:sz="4" w:space="0" w:color="auto"/>
              <w:right w:val="single" w:sz="4" w:space="0" w:color="auto"/>
            </w:tcBorders>
            <w:hideMark/>
          </w:tcPr>
          <w:p w14:paraId="2FCD7BD4" w14:textId="77777777" w:rsidR="00D9197C" w:rsidRPr="009C5B2C" w:rsidRDefault="00D9197C" w:rsidP="00283ED5">
            <w:pPr>
              <w:spacing w:after="0" w:line="240" w:lineRule="auto"/>
              <w:jc w:val="both"/>
              <w:rPr>
                <w:rFonts w:cs="B Lotus"/>
                <w:sz w:val="20"/>
                <w:szCs w:val="20"/>
              </w:rPr>
            </w:pPr>
            <w:r w:rsidRPr="009C5B2C">
              <w:rPr>
                <w:rFonts w:cs="B Lotus" w:hint="cs"/>
                <w:sz w:val="20"/>
                <w:szCs w:val="20"/>
                <w:rtl/>
              </w:rPr>
              <w:t>پیش</w:t>
            </w:r>
            <w:r w:rsidRPr="009C5B2C">
              <w:rPr>
                <w:rFonts w:cs="B Lotus" w:hint="cs"/>
                <w:sz w:val="20"/>
                <w:szCs w:val="20"/>
                <w:rtl/>
              </w:rPr>
              <w:softHyphen/>
              <w:t>آزمون</w:t>
            </w:r>
          </w:p>
        </w:tc>
        <w:tc>
          <w:tcPr>
            <w:tcW w:w="1550" w:type="dxa"/>
            <w:tcBorders>
              <w:top w:val="single" w:sz="4" w:space="0" w:color="auto"/>
              <w:left w:val="single" w:sz="4" w:space="0" w:color="auto"/>
              <w:bottom w:val="single" w:sz="4" w:space="0" w:color="auto"/>
              <w:right w:val="single" w:sz="4" w:space="0" w:color="auto"/>
            </w:tcBorders>
            <w:hideMark/>
          </w:tcPr>
          <w:p w14:paraId="79143965"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مربی محور</w:t>
            </w:r>
          </w:p>
        </w:tc>
        <w:tc>
          <w:tcPr>
            <w:tcW w:w="1425" w:type="dxa"/>
            <w:tcBorders>
              <w:top w:val="single" w:sz="4" w:space="0" w:color="auto"/>
              <w:left w:val="single" w:sz="4" w:space="0" w:color="auto"/>
              <w:bottom w:val="single" w:sz="4" w:space="0" w:color="auto"/>
              <w:right w:val="single" w:sz="4" w:space="0" w:color="auto"/>
            </w:tcBorders>
            <w:hideMark/>
          </w:tcPr>
          <w:p w14:paraId="17EADF8A"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والدین محور</w:t>
            </w:r>
          </w:p>
        </w:tc>
        <w:tc>
          <w:tcPr>
            <w:tcW w:w="1701" w:type="dxa"/>
            <w:tcBorders>
              <w:top w:val="single" w:sz="4" w:space="0" w:color="auto"/>
              <w:left w:val="single" w:sz="4" w:space="0" w:color="auto"/>
              <w:bottom w:val="single" w:sz="4" w:space="0" w:color="auto"/>
              <w:right w:val="single" w:sz="4" w:space="0" w:color="auto"/>
            </w:tcBorders>
            <w:hideMark/>
          </w:tcPr>
          <w:p w14:paraId="288E70C0"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55/0-</w:t>
            </w:r>
          </w:p>
        </w:tc>
        <w:tc>
          <w:tcPr>
            <w:tcW w:w="1701" w:type="dxa"/>
            <w:tcBorders>
              <w:top w:val="single" w:sz="4" w:space="0" w:color="auto"/>
              <w:left w:val="single" w:sz="4" w:space="0" w:color="auto"/>
              <w:bottom w:val="single" w:sz="4" w:space="0" w:color="auto"/>
              <w:right w:val="single" w:sz="4" w:space="0" w:color="auto"/>
            </w:tcBorders>
            <w:hideMark/>
          </w:tcPr>
          <w:p w14:paraId="7B883164"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89/0</w:t>
            </w:r>
          </w:p>
        </w:tc>
        <w:tc>
          <w:tcPr>
            <w:tcW w:w="1134" w:type="dxa"/>
            <w:tcBorders>
              <w:top w:val="single" w:sz="4" w:space="0" w:color="auto"/>
              <w:left w:val="single" w:sz="4" w:space="0" w:color="auto"/>
              <w:bottom w:val="single" w:sz="4" w:space="0" w:color="auto"/>
              <w:right w:val="single" w:sz="4" w:space="0" w:color="auto"/>
            </w:tcBorders>
            <w:hideMark/>
          </w:tcPr>
          <w:p w14:paraId="32DBB9A6"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542/0</w:t>
            </w:r>
          </w:p>
        </w:tc>
      </w:tr>
      <w:tr w:rsidR="00D9197C" w:rsidRPr="009C5B2C" w14:paraId="02BE627C" w14:textId="77777777" w:rsidTr="00973A80">
        <w:tc>
          <w:tcPr>
            <w:tcW w:w="1505" w:type="dxa"/>
            <w:tcBorders>
              <w:top w:val="single" w:sz="4" w:space="0" w:color="auto"/>
              <w:left w:val="single" w:sz="4" w:space="0" w:color="auto"/>
              <w:bottom w:val="single" w:sz="4" w:space="0" w:color="auto"/>
              <w:right w:val="single" w:sz="4" w:space="0" w:color="auto"/>
            </w:tcBorders>
            <w:hideMark/>
          </w:tcPr>
          <w:p w14:paraId="3A5A5FB5"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پس</w:t>
            </w:r>
            <w:r w:rsidRPr="009C5B2C">
              <w:rPr>
                <w:rFonts w:cs="B Lotus" w:hint="cs"/>
                <w:sz w:val="20"/>
                <w:szCs w:val="20"/>
                <w:rtl/>
              </w:rPr>
              <w:softHyphen/>
              <w:t>آزمون</w:t>
            </w:r>
          </w:p>
        </w:tc>
        <w:tc>
          <w:tcPr>
            <w:tcW w:w="1550" w:type="dxa"/>
            <w:tcBorders>
              <w:top w:val="single" w:sz="4" w:space="0" w:color="auto"/>
              <w:left w:val="single" w:sz="4" w:space="0" w:color="auto"/>
              <w:bottom w:val="single" w:sz="4" w:space="0" w:color="auto"/>
              <w:right w:val="single" w:sz="4" w:space="0" w:color="auto"/>
            </w:tcBorders>
            <w:hideMark/>
          </w:tcPr>
          <w:p w14:paraId="38166A29"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مربی محور</w:t>
            </w:r>
          </w:p>
        </w:tc>
        <w:tc>
          <w:tcPr>
            <w:tcW w:w="1425" w:type="dxa"/>
            <w:tcBorders>
              <w:top w:val="single" w:sz="4" w:space="0" w:color="auto"/>
              <w:left w:val="single" w:sz="4" w:space="0" w:color="auto"/>
              <w:bottom w:val="single" w:sz="4" w:space="0" w:color="auto"/>
              <w:right w:val="single" w:sz="4" w:space="0" w:color="auto"/>
            </w:tcBorders>
            <w:hideMark/>
          </w:tcPr>
          <w:p w14:paraId="4EF384B4"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والدین محور</w:t>
            </w:r>
          </w:p>
        </w:tc>
        <w:tc>
          <w:tcPr>
            <w:tcW w:w="1701" w:type="dxa"/>
            <w:tcBorders>
              <w:top w:val="single" w:sz="4" w:space="0" w:color="auto"/>
              <w:left w:val="single" w:sz="4" w:space="0" w:color="auto"/>
              <w:bottom w:val="single" w:sz="4" w:space="0" w:color="auto"/>
              <w:right w:val="single" w:sz="4" w:space="0" w:color="auto"/>
            </w:tcBorders>
            <w:hideMark/>
          </w:tcPr>
          <w:p w14:paraId="6F36D71D"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01/6</w:t>
            </w:r>
          </w:p>
        </w:tc>
        <w:tc>
          <w:tcPr>
            <w:tcW w:w="1701" w:type="dxa"/>
            <w:tcBorders>
              <w:top w:val="single" w:sz="4" w:space="0" w:color="auto"/>
              <w:left w:val="single" w:sz="4" w:space="0" w:color="auto"/>
              <w:bottom w:val="single" w:sz="4" w:space="0" w:color="auto"/>
              <w:right w:val="single" w:sz="4" w:space="0" w:color="auto"/>
            </w:tcBorders>
            <w:hideMark/>
          </w:tcPr>
          <w:p w14:paraId="25E758B1"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87/0</w:t>
            </w:r>
          </w:p>
        </w:tc>
        <w:tc>
          <w:tcPr>
            <w:tcW w:w="1134" w:type="dxa"/>
            <w:tcBorders>
              <w:top w:val="single" w:sz="4" w:space="0" w:color="auto"/>
              <w:left w:val="single" w:sz="4" w:space="0" w:color="auto"/>
              <w:bottom w:val="single" w:sz="4" w:space="0" w:color="auto"/>
              <w:right w:val="single" w:sz="4" w:space="0" w:color="auto"/>
            </w:tcBorders>
            <w:hideMark/>
          </w:tcPr>
          <w:p w14:paraId="37423A2B"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0001/0</w:t>
            </w:r>
          </w:p>
        </w:tc>
      </w:tr>
    </w:tbl>
    <w:p w14:paraId="5CD4E0DF" w14:textId="773AA3CF" w:rsidR="00D9197C" w:rsidRPr="00A70ADA" w:rsidRDefault="00D9197C" w:rsidP="00283ED5">
      <w:pPr>
        <w:spacing w:after="0" w:line="240" w:lineRule="auto"/>
        <w:jc w:val="both"/>
        <w:rPr>
          <w:rFonts w:cs="B Lotus"/>
          <w:sz w:val="26"/>
          <w:szCs w:val="26"/>
          <w:rtl/>
        </w:rPr>
      </w:pPr>
      <w:r w:rsidRPr="00A70ADA">
        <w:rPr>
          <w:rFonts w:cs="B Lotus" w:hint="cs"/>
          <w:sz w:val="26"/>
          <w:szCs w:val="26"/>
          <w:rtl/>
        </w:rPr>
        <w:t>نتایج جدول</w:t>
      </w:r>
      <w:r w:rsidR="004F3B99" w:rsidRPr="00A70ADA">
        <w:rPr>
          <w:rFonts w:cs="B Lotus" w:hint="cs"/>
          <w:sz w:val="26"/>
          <w:szCs w:val="26"/>
          <w:rtl/>
        </w:rPr>
        <w:t xml:space="preserve"> </w:t>
      </w:r>
      <w:r w:rsidRPr="00A70ADA">
        <w:rPr>
          <w:rFonts w:cs="B Lotus" w:hint="cs"/>
          <w:sz w:val="26"/>
          <w:szCs w:val="26"/>
          <w:rtl/>
        </w:rPr>
        <w:t>4 بیانگر این است که در پیش</w:t>
      </w:r>
      <w:r w:rsidRPr="00A70ADA">
        <w:rPr>
          <w:rFonts w:cs="B Lotus" w:hint="cs"/>
          <w:sz w:val="26"/>
          <w:szCs w:val="26"/>
          <w:rtl/>
        </w:rPr>
        <w:softHyphen/>
        <w:t>آزمون بین گروه مربی محور و والدین محور تفاوت معنادار وجود ندارد (542/0 =</w:t>
      </w:r>
      <w:r w:rsidRPr="00A70ADA">
        <w:rPr>
          <w:rFonts w:cs="B Lotus"/>
          <w:sz w:val="26"/>
          <w:szCs w:val="26"/>
        </w:rPr>
        <w:t>P</w:t>
      </w:r>
      <w:r w:rsidRPr="00A70ADA">
        <w:rPr>
          <w:rFonts w:cs="B Lotus" w:hint="cs"/>
          <w:sz w:val="26"/>
          <w:szCs w:val="26"/>
          <w:rtl/>
        </w:rPr>
        <w:t>) ولی در پس</w:t>
      </w:r>
      <w:r w:rsidRPr="00A70ADA">
        <w:rPr>
          <w:rFonts w:cs="B Lotus" w:hint="cs"/>
          <w:sz w:val="26"/>
          <w:szCs w:val="26"/>
          <w:rtl/>
        </w:rPr>
        <w:softHyphen/>
        <w:t>آزمون بین گروه مربی محور و والدین محور تفاوت معنادار وجود ندارد (0001/0 =</w:t>
      </w:r>
      <w:r w:rsidRPr="00A70ADA">
        <w:rPr>
          <w:rFonts w:cs="B Lotus"/>
          <w:sz w:val="26"/>
          <w:szCs w:val="26"/>
        </w:rPr>
        <w:t>P</w:t>
      </w:r>
      <w:r w:rsidRPr="00A70ADA">
        <w:rPr>
          <w:rFonts w:cs="B Lotus" w:hint="cs"/>
          <w:sz w:val="26"/>
          <w:szCs w:val="26"/>
          <w:rtl/>
        </w:rPr>
        <w:t>)</w:t>
      </w:r>
    </w:p>
    <w:p w14:paraId="0ACE8CFB" w14:textId="77777777" w:rsidR="004C592C" w:rsidRDefault="004C592C" w:rsidP="00283ED5">
      <w:pPr>
        <w:spacing w:after="0" w:line="240" w:lineRule="auto"/>
        <w:jc w:val="center"/>
        <w:rPr>
          <w:rFonts w:cs="B Lotus"/>
          <w:rtl/>
        </w:rPr>
      </w:pPr>
    </w:p>
    <w:p w14:paraId="5FCFB858" w14:textId="77777777" w:rsidR="004C592C" w:rsidRDefault="004C592C" w:rsidP="00283ED5">
      <w:pPr>
        <w:spacing w:after="0" w:line="240" w:lineRule="auto"/>
        <w:jc w:val="center"/>
        <w:rPr>
          <w:rFonts w:cs="B Lotus"/>
          <w:rtl/>
        </w:rPr>
      </w:pPr>
    </w:p>
    <w:p w14:paraId="6DC3C332" w14:textId="31031F2C" w:rsidR="00D9197C" w:rsidRPr="009C5B2C" w:rsidRDefault="00D9197C" w:rsidP="00283ED5">
      <w:pPr>
        <w:spacing w:after="0" w:line="240" w:lineRule="auto"/>
        <w:jc w:val="center"/>
        <w:rPr>
          <w:rFonts w:cs="B Lotus"/>
          <w:rtl/>
        </w:rPr>
      </w:pPr>
      <w:r w:rsidRPr="009C5B2C">
        <w:rPr>
          <w:rFonts w:cs="B Lotus" w:hint="cs"/>
          <w:rtl/>
        </w:rPr>
        <w:lastRenderedPageBreak/>
        <w:t xml:space="preserve">جدول </w:t>
      </w:r>
      <w:r w:rsidR="004F3B99" w:rsidRPr="009C5B2C">
        <w:rPr>
          <w:rFonts w:cs="B Lotus" w:hint="cs"/>
          <w:rtl/>
        </w:rPr>
        <w:t>5</w:t>
      </w:r>
      <w:r w:rsidRPr="009C5B2C">
        <w:rPr>
          <w:rFonts w:cs="B Lotus" w:hint="cs"/>
          <w:rtl/>
        </w:rPr>
        <w:t xml:space="preserve">. نتایج آزمون </w:t>
      </w:r>
      <w:r w:rsidR="00B5673D" w:rsidRPr="009C5B2C">
        <w:rPr>
          <w:rFonts w:cs="B Lotus" w:hint="cs"/>
          <w:rtl/>
        </w:rPr>
        <w:t>تعقیبی</w:t>
      </w:r>
      <w:r w:rsidRPr="009C5B2C">
        <w:rPr>
          <w:rFonts w:cs="B Lotus" w:hint="cs"/>
          <w:rtl/>
        </w:rPr>
        <w:t xml:space="preserve"> درون گروهی برای متغیر رشد شناختی</w:t>
      </w:r>
    </w:p>
    <w:tbl>
      <w:tblPr>
        <w:bidiVisual/>
        <w:tblW w:w="0" w:type="auto"/>
        <w:tblLook w:val="04A0" w:firstRow="1" w:lastRow="0" w:firstColumn="1" w:lastColumn="0" w:noHBand="0" w:noVBand="1"/>
      </w:tblPr>
      <w:tblGrid>
        <w:gridCol w:w="1476"/>
        <w:gridCol w:w="1523"/>
        <w:gridCol w:w="1523"/>
        <w:gridCol w:w="1637"/>
        <w:gridCol w:w="1337"/>
        <w:gridCol w:w="1332"/>
      </w:tblGrid>
      <w:tr w:rsidR="00D9197C" w:rsidRPr="009C5B2C" w14:paraId="3BA6AD84" w14:textId="77777777" w:rsidTr="00973A80">
        <w:tc>
          <w:tcPr>
            <w:tcW w:w="1569" w:type="dxa"/>
            <w:tcBorders>
              <w:top w:val="single" w:sz="4" w:space="0" w:color="auto"/>
              <w:left w:val="single" w:sz="4" w:space="0" w:color="auto"/>
              <w:bottom w:val="single" w:sz="4" w:space="0" w:color="auto"/>
              <w:right w:val="single" w:sz="4" w:space="0" w:color="auto"/>
            </w:tcBorders>
            <w:hideMark/>
          </w:tcPr>
          <w:p w14:paraId="0A24537F"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گروه</w:t>
            </w:r>
          </w:p>
        </w:tc>
        <w:tc>
          <w:tcPr>
            <w:tcW w:w="1622" w:type="dxa"/>
            <w:tcBorders>
              <w:top w:val="single" w:sz="4" w:space="0" w:color="auto"/>
              <w:left w:val="single" w:sz="4" w:space="0" w:color="auto"/>
              <w:bottom w:val="single" w:sz="4" w:space="0" w:color="auto"/>
              <w:right w:val="single" w:sz="4" w:space="0" w:color="auto"/>
            </w:tcBorders>
            <w:hideMark/>
          </w:tcPr>
          <w:p w14:paraId="2EA3EC34"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آزمون (</w:t>
            </w:r>
            <w:r w:rsidRPr="009C5B2C">
              <w:rPr>
                <w:rFonts w:cs="B Lotus"/>
                <w:sz w:val="20"/>
                <w:szCs w:val="20"/>
              </w:rPr>
              <w:t>I</w:t>
            </w:r>
            <w:r w:rsidRPr="009C5B2C">
              <w:rPr>
                <w:rFonts w:cs="B Lotus" w:hint="cs"/>
                <w:sz w:val="20"/>
                <w:szCs w:val="20"/>
                <w:rtl/>
              </w:rPr>
              <w:t>)</w:t>
            </w:r>
          </w:p>
          <w:p w14:paraId="61A96227"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پس</w:t>
            </w:r>
            <w:r w:rsidRPr="009C5B2C">
              <w:rPr>
                <w:rFonts w:cs="B Lotus" w:hint="cs"/>
                <w:sz w:val="20"/>
                <w:szCs w:val="20"/>
                <w:rtl/>
              </w:rPr>
              <w:softHyphen/>
              <w:t>آزمون</w:t>
            </w:r>
          </w:p>
        </w:tc>
        <w:tc>
          <w:tcPr>
            <w:tcW w:w="1622" w:type="dxa"/>
            <w:tcBorders>
              <w:top w:val="single" w:sz="4" w:space="0" w:color="auto"/>
              <w:left w:val="single" w:sz="4" w:space="0" w:color="auto"/>
              <w:bottom w:val="single" w:sz="4" w:space="0" w:color="auto"/>
              <w:right w:val="single" w:sz="4" w:space="0" w:color="auto"/>
            </w:tcBorders>
            <w:hideMark/>
          </w:tcPr>
          <w:p w14:paraId="3A275526" w14:textId="77777777" w:rsidR="00D9197C" w:rsidRPr="009C5B2C" w:rsidRDefault="00D9197C" w:rsidP="00283ED5">
            <w:pPr>
              <w:spacing w:after="0" w:line="240" w:lineRule="auto"/>
              <w:jc w:val="both"/>
              <w:rPr>
                <w:rFonts w:cs="B Lotus"/>
                <w:sz w:val="20"/>
                <w:szCs w:val="20"/>
              </w:rPr>
            </w:pPr>
            <w:r w:rsidRPr="009C5B2C">
              <w:rPr>
                <w:rFonts w:cs="B Lotus" w:hint="cs"/>
                <w:sz w:val="20"/>
                <w:szCs w:val="20"/>
                <w:rtl/>
              </w:rPr>
              <w:t>آزمون (</w:t>
            </w:r>
            <w:r w:rsidRPr="009C5B2C">
              <w:rPr>
                <w:rFonts w:cs="B Lotus"/>
                <w:sz w:val="20"/>
                <w:szCs w:val="20"/>
              </w:rPr>
              <w:t>J</w:t>
            </w:r>
            <w:r w:rsidRPr="009C5B2C">
              <w:rPr>
                <w:rFonts w:cs="B Lotus" w:hint="cs"/>
                <w:sz w:val="20"/>
                <w:szCs w:val="20"/>
                <w:rtl/>
              </w:rPr>
              <w:t>)</w:t>
            </w:r>
          </w:p>
          <w:p w14:paraId="11FA6AA0"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پیش</w:t>
            </w:r>
            <w:r w:rsidRPr="009C5B2C">
              <w:rPr>
                <w:rFonts w:cs="B Lotus" w:hint="cs"/>
                <w:sz w:val="20"/>
                <w:szCs w:val="20"/>
                <w:rtl/>
              </w:rPr>
              <w:softHyphen/>
              <w:t>آزمون</w:t>
            </w:r>
          </w:p>
        </w:tc>
        <w:tc>
          <w:tcPr>
            <w:tcW w:w="1735" w:type="dxa"/>
            <w:tcBorders>
              <w:top w:val="single" w:sz="4" w:space="0" w:color="auto"/>
              <w:left w:val="single" w:sz="4" w:space="0" w:color="auto"/>
              <w:bottom w:val="single" w:sz="4" w:space="0" w:color="auto"/>
              <w:right w:val="single" w:sz="4" w:space="0" w:color="auto"/>
            </w:tcBorders>
            <w:hideMark/>
          </w:tcPr>
          <w:p w14:paraId="4ED92B1B"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تفاوت میانگین</w:t>
            </w:r>
            <w:r w:rsidRPr="009C5B2C">
              <w:rPr>
                <w:rFonts w:cs="B Lotus" w:hint="cs"/>
                <w:sz w:val="20"/>
                <w:szCs w:val="20"/>
                <w:rtl/>
              </w:rPr>
              <w:softHyphen/>
              <w:t>ها</w:t>
            </w:r>
          </w:p>
        </w:tc>
        <w:tc>
          <w:tcPr>
            <w:tcW w:w="1401" w:type="dxa"/>
            <w:tcBorders>
              <w:top w:val="single" w:sz="4" w:space="0" w:color="auto"/>
              <w:left w:val="single" w:sz="4" w:space="0" w:color="auto"/>
              <w:bottom w:val="single" w:sz="4" w:space="0" w:color="auto"/>
              <w:right w:val="single" w:sz="4" w:space="0" w:color="auto"/>
            </w:tcBorders>
            <w:hideMark/>
          </w:tcPr>
          <w:p w14:paraId="7C578060"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انحراف استاندارد</w:t>
            </w:r>
          </w:p>
        </w:tc>
        <w:tc>
          <w:tcPr>
            <w:tcW w:w="1401" w:type="dxa"/>
            <w:tcBorders>
              <w:top w:val="single" w:sz="4" w:space="0" w:color="auto"/>
              <w:left w:val="single" w:sz="4" w:space="0" w:color="auto"/>
              <w:bottom w:val="single" w:sz="4" w:space="0" w:color="auto"/>
              <w:right w:val="single" w:sz="4" w:space="0" w:color="auto"/>
            </w:tcBorders>
            <w:hideMark/>
          </w:tcPr>
          <w:p w14:paraId="43E4CD59" w14:textId="77777777" w:rsidR="00D9197C" w:rsidRPr="009C5B2C" w:rsidRDefault="00D9197C" w:rsidP="00283ED5">
            <w:pPr>
              <w:spacing w:after="0" w:line="240" w:lineRule="auto"/>
              <w:jc w:val="both"/>
              <w:rPr>
                <w:rFonts w:cs="B Lotus"/>
                <w:sz w:val="20"/>
                <w:szCs w:val="20"/>
                <w:rtl/>
              </w:rPr>
            </w:pPr>
            <w:r w:rsidRPr="009C5B2C">
              <w:rPr>
                <w:rFonts w:cs="B Lotus"/>
                <w:sz w:val="20"/>
                <w:szCs w:val="20"/>
              </w:rPr>
              <w:t>sig</w:t>
            </w:r>
          </w:p>
        </w:tc>
      </w:tr>
      <w:tr w:rsidR="00D9197C" w:rsidRPr="009C5B2C" w14:paraId="3EA43972" w14:textId="77777777" w:rsidTr="00973A80">
        <w:tc>
          <w:tcPr>
            <w:tcW w:w="1569" w:type="dxa"/>
            <w:tcBorders>
              <w:top w:val="single" w:sz="4" w:space="0" w:color="auto"/>
              <w:left w:val="single" w:sz="4" w:space="0" w:color="auto"/>
              <w:bottom w:val="single" w:sz="4" w:space="0" w:color="auto"/>
              <w:right w:val="single" w:sz="4" w:space="0" w:color="auto"/>
            </w:tcBorders>
            <w:hideMark/>
          </w:tcPr>
          <w:p w14:paraId="045B8729" w14:textId="77777777" w:rsidR="00D9197C" w:rsidRPr="009C5B2C" w:rsidRDefault="00D9197C" w:rsidP="00283ED5">
            <w:pPr>
              <w:spacing w:after="0" w:line="240" w:lineRule="auto"/>
              <w:jc w:val="both"/>
              <w:rPr>
                <w:rFonts w:cs="B Lotus"/>
                <w:sz w:val="20"/>
                <w:szCs w:val="20"/>
              </w:rPr>
            </w:pPr>
            <w:r w:rsidRPr="009C5B2C">
              <w:rPr>
                <w:rFonts w:cs="B Lotus" w:hint="cs"/>
                <w:sz w:val="20"/>
                <w:szCs w:val="20"/>
                <w:rtl/>
              </w:rPr>
              <w:t>مربی محور</w:t>
            </w:r>
          </w:p>
        </w:tc>
        <w:tc>
          <w:tcPr>
            <w:tcW w:w="1622" w:type="dxa"/>
            <w:tcBorders>
              <w:top w:val="single" w:sz="4" w:space="0" w:color="auto"/>
              <w:left w:val="single" w:sz="4" w:space="0" w:color="auto"/>
              <w:bottom w:val="single" w:sz="4" w:space="0" w:color="auto"/>
              <w:right w:val="single" w:sz="4" w:space="0" w:color="auto"/>
            </w:tcBorders>
            <w:hideMark/>
          </w:tcPr>
          <w:p w14:paraId="465CDA14"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 xml:space="preserve">72/2 </w:t>
            </w:r>
            <w:r w:rsidRPr="009C5B2C">
              <w:rPr>
                <w:rFonts w:ascii="Cambria" w:hAnsi="Cambria" w:cs="Cambria" w:hint="cs"/>
                <w:sz w:val="20"/>
                <w:szCs w:val="20"/>
                <w:rtl/>
              </w:rPr>
              <w:t>±</w:t>
            </w:r>
            <w:r w:rsidRPr="009C5B2C">
              <w:rPr>
                <w:rFonts w:cs="B Lotus" w:hint="cs"/>
                <w:sz w:val="20"/>
                <w:szCs w:val="20"/>
                <w:rtl/>
              </w:rPr>
              <w:t xml:space="preserve"> 01/21</w:t>
            </w:r>
          </w:p>
        </w:tc>
        <w:tc>
          <w:tcPr>
            <w:tcW w:w="1622" w:type="dxa"/>
            <w:tcBorders>
              <w:top w:val="single" w:sz="4" w:space="0" w:color="auto"/>
              <w:left w:val="single" w:sz="4" w:space="0" w:color="auto"/>
              <w:bottom w:val="single" w:sz="4" w:space="0" w:color="auto"/>
              <w:right w:val="single" w:sz="4" w:space="0" w:color="auto"/>
            </w:tcBorders>
            <w:hideMark/>
          </w:tcPr>
          <w:p w14:paraId="73271538"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 xml:space="preserve">66/2 </w:t>
            </w:r>
            <w:r w:rsidRPr="009C5B2C">
              <w:rPr>
                <w:rFonts w:ascii="Cambria" w:hAnsi="Cambria" w:cs="Cambria" w:hint="cs"/>
                <w:sz w:val="20"/>
                <w:szCs w:val="20"/>
                <w:rtl/>
              </w:rPr>
              <w:t>±</w:t>
            </w:r>
            <w:r w:rsidRPr="009C5B2C">
              <w:rPr>
                <w:rFonts w:cs="B Lotus" w:hint="cs"/>
                <w:sz w:val="20"/>
                <w:szCs w:val="20"/>
                <w:rtl/>
              </w:rPr>
              <w:t xml:space="preserve"> 40/13</w:t>
            </w:r>
          </w:p>
        </w:tc>
        <w:tc>
          <w:tcPr>
            <w:tcW w:w="1735" w:type="dxa"/>
            <w:tcBorders>
              <w:top w:val="single" w:sz="4" w:space="0" w:color="auto"/>
              <w:left w:val="single" w:sz="4" w:space="0" w:color="auto"/>
              <w:bottom w:val="single" w:sz="4" w:space="0" w:color="auto"/>
              <w:right w:val="single" w:sz="4" w:space="0" w:color="auto"/>
            </w:tcBorders>
            <w:hideMark/>
          </w:tcPr>
          <w:p w14:paraId="3D65EB06"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60/7</w:t>
            </w:r>
          </w:p>
        </w:tc>
        <w:tc>
          <w:tcPr>
            <w:tcW w:w="1401" w:type="dxa"/>
            <w:tcBorders>
              <w:top w:val="single" w:sz="4" w:space="0" w:color="auto"/>
              <w:left w:val="single" w:sz="4" w:space="0" w:color="auto"/>
              <w:bottom w:val="single" w:sz="4" w:space="0" w:color="auto"/>
              <w:right w:val="single" w:sz="4" w:space="0" w:color="auto"/>
            </w:tcBorders>
            <w:hideMark/>
          </w:tcPr>
          <w:p w14:paraId="09F60B64"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15/3</w:t>
            </w:r>
          </w:p>
        </w:tc>
        <w:tc>
          <w:tcPr>
            <w:tcW w:w="1401" w:type="dxa"/>
            <w:tcBorders>
              <w:top w:val="single" w:sz="4" w:space="0" w:color="auto"/>
              <w:left w:val="single" w:sz="4" w:space="0" w:color="auto"/>
              <w:bottom w:val="single" w:sz="4" w:space="0" w:color="auto"/>
              <w:right w:val="single" w:sz="4" w:space="0" w:color="auto"/>
            </w:tcBorders>
            <w:hideMark/>
          </w:tcPr>
          <w:p w14:paraId="3F1FB65F"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0001/0</w:t>
            </w:r>
          </w:p>
        </w:tc>
      </w:tr>
      <w:tr w:rsidR="00D9197C" w:rsidRPr="009C5B2C" w14:paraId="30BA2D90" w14:textId="77777777" w:rsidTr="00973A80">
        <w:tc>
          <w:tcPr>
            <w:tcW w:w="1569" w:type="dxa"/>
            <w:tcBorders>
              <w:top w:val="single" w:sz="4" w:space="0" w:color="auto"/>
              <w:left w:val="single" w:sz="4" w:space="0" w:color="auto"/>
              <w:bottom w:val="single" w:sz="4" w:space="0" w:color="auto"/>
              <w:right w:val="single" w:sz="4" w:space="0" w:color="auto"/>
            </w:tcBorders>
            <w:hideMark/>
          </w:tcPr>
          <w:p w14:paraId="3D3CA993"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والدین محور</w:t>
            </w:r>
          </w:p>
        </w:tc>
        <w:tc>
          <w:tcPr>
            <w:tcW w:w="1622" w:type="dxa"/>
            <w:tcBorders>
              <w:top w:val="single" w:sz="4" w:space="0" w:color="auto"/>
              <w:left w:val="single" w:sz="4" w:space="0" w:color="auto"/>
              <w:bottom w:val="single" w:sz="4" w:space="0" w:color="auto"/>
              <w:right w:val="single" w:sz="4" w:space="0" w:color="auto"/>
            </w:tcBorders>
            <w:hideMark/>
          </w:tcPr>
          <w:p w14:paraId="5B423A1A"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 xml:space="preserve">77/2 </w:t>
            </w:r>
            <w:r w:rsidRPr="009C5B2C">
              <w:rPr>
                <w:rFonts w:ascii="Cambria" w:hAnsi="Cambria" w:cs="Cambria" w:hint="cs"/>
                <w:sz w:val="20"/>
                <w:szCs w:val="20"/>
                <w:rtl/>
              </w:rPr>
              <w:t>±</w:t>
            </w:r>
            <w:r w:rsidRPr="009C5B2C">
              <w:rPr>
                <w:rFonts w:cs="B Lotus" w:hint="cs"/>
                <w:sz w:val="20"/>
                <w:szCs w:val="20"/>
                <w:rtl/>
              </w:rPr>
              <w:t xml:space="preserve"> 01/15</w:t>
            </w:r>
          </w:p>
        </w:tc>
        <w:tc>
          <w:tcPr>
            <w:tcW w:w="1622" w:type="dxa"/>
            <w:tcBorders>
              <w:top w:val="single" w:sz="4" w:space="0" w:color="auto"/>
              <w:left w:val="single" w:sz="4" w:space="0" w:color="auto"/>
              <w:bottom w:val="single" w:sz="4" w:space="0" w:color="auto"/>
              <w:right w:val="single" w:sz="4" w:space="0" w:color="auto"/>
            </w:tcBorders>
            <w:hideMark/>
          </w:tcPr>
          <w:p w14:paraId="16BBDF26"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 xml:space="preserve">98/2 </w:t>
            </w:r>
            <w:r w:rsidRPr="009C5B2C">
              <w:rPr>
                <w:rFonts w:ascii="Cambria" w:hAnsi="Cambria" w:cs="Cambria" w:hint="cs"/>
                <w:sz w:val="20"/>
                <w:szCs w:val="20"/>
                <w:rtl/>
              </w:rPr>
              <w:t>±</w:t>
            </w:r>
            <w:r w:rsidRPr="009C5B2C">
              <w:rPr>
                <w:rFonts w:cs="B Lotus" w:hint="cs"/>
                <w:sz w:val="20"/>
                <w:szCs w:val="20"/>
                <w:rtl/>
              </w:rPr>
              <w:t xml:space="preserve"> 95/13</w:t>
            </w:r>
          </w:p>
        </w:tc>
        <w:tc>
          <w:tcPr>
            <w:tcW w:w="1735" w:type="dxa"/>
            <w:tcBorders>
              <w:top w:val="single" w:sz="4" w:space="0" w:color="auto"/>
              <w:left w:val="single" w:sz="4" w:space="0" w:color="auto"/>
              <w:bottom w:val="single" w:sz="4" w:space="0" w:color="auto"/>
              <w:right w:val="single" w:sz="4" w:space="0" w:color="auto"/>
            </w:tcBorders>
            <w:hideMark/>
          </w:tcPr>
          <w:p w14:paraId="406C7744"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05/1</w:t>
            </w:r>
          </w:p>
        </w:tc>
        <w:tc>
          <w:tcPr>
            <w:tcW w:w="1401" w:type="dxa"/>
            <w:tcBorders>
              <w:top w:val="single" w:sz="4" w:space="0" w:color="auto"/>
              <w:left w:val="single" w:sz="4" w:space="0" w:color="auto"/>
              <w:bottom w:val="single" w:sz="4" w:space="0" w:color="auto"/>
              <w:right w:val="single" w:sz="4" w:space="0" w:color="auto"/>
            </w:tcBorders>
            <w:hideMark/>
          </w:tcPr>
          <w:p w14:paraId="1C2849F7"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84/3</w:t>
            </w:r>
          </w:p>
        </w:tc>
        <w:tc>
          <w:tcPr>
            <w:tcW w:w="1401" w:type="dxa"/>
            <w:tcBorders>
              <w:top w:val="single" w:sz="4" w:space="0" w:color="auto"/>
              <w:left w:val="single" w:sz="4" w:space="0" w:color="auto"/>
              <w:bottom w:val="single" w:sz="4" w:space="0" w:color="auto"/>
              <w:right w:val="single" w:sz="4" w:space="0" w:color="auto"/>
            </w:tcBorders>
            <w:hideMark/>
          </w:tcPr>
          <w:p w14:paraId="50AA4F89" w14:textId="77777777" w:rsidR="00D9197C" w:rsidRPr="009C5B2C" w:rsidRDefault="00D9197C" w:rsidP="00283ED5">
            <w:pPr>
              <w:spacing w:after="0" w:line="240" w:lineRule="auto"/>
              <w:jc w:val="both"/>
              <w:rPr>
                <w:rFonts w:cs="B Lotus"/>
                <w:sz w:val="20"/>
                <w:szCs w:val="20"/>
                <w:rtl/>
              </w:rPr>
            </w:pPr>
            <w:r w:rsidRPr="009C5B2C">
              <w:rPr>
                <w:rFonts w:cs="B Lotus" w:hint="cs"/>
                <w:sz w:val="20"/>
                <w:szCs w:val="20"/>
                <w:rtl/>
              </w:rPr>
              <w:t>237/0</w:t>
            </w:r>
          </w:p>
        </w:tc>
      </w:tr>
    </w:tbl>
    <w:p w14:paraId="7172AB47" w14:textId="10594051" w:rsidR="00D9197C" w:rsidRPr="00A70ADA" w:rsidRDefault="00D9197C" w:rsidP="00283ED5">
      <w:pPr>
        <w:spacing w:after="0" w:line="240" w:lineRule="auto"/>
        <w:jc w:val="both"/>
        <w:rPr>
          <w:rFonts w:cs="B Lotus"/>
          <w:sz w:val="26"/>
          <w:szCs w:val="26"/>
          <w:rtl/>
        </w:rPr>
      </w:pPr>
      <w:r w:rsidRPr="00A70ADA">
        <w:rPr>
          <w:rFonts w:cs="B Lotus" w:hint="cs"/>
          <w:sz w:val="26"/>
          <w:szCs w:val="26"/>
          <w:rtl/>
        </w:rPr>
        <w:t xml:space="preserve">نتایج جدول </w:t>
      </w:r>
      <w:r w:rsidR="00B5673D" w:rsidRPr="00A70ADA">
        <w:rPr>
          <w:rFonts w:cs="B Lotus" w:hint="cs"/>
          <w:sz w:val="26"/>
          <w:szCs w:val="26"/>
          <w:rtl/>
        </w:rPr>
        <w:t>5</w:t>
      </w:r>
      <w:r w:rsidRPr="00A70ADA">
        <w:rPr>
          <w:rFonts w:cs="B Lotus" w:hint="cs"/>
          <w:sz w:val="26"/>
          <w:szCs w:val="26"/>
          <w:rtl/>
        </w:rPr>
        <w:t xml:space="preserve"> بیانگر تفاوت بین پیش</w:t>
      </w:r>
      <w:r w:rsidRPr="00A70ADA">
        <w:rPr>
          <w:rFonts w:cs="B Lotus" w:hint="cs"/>
          <w:sz w:val="26"/>
          <w:szCs w:val="26"/>
          <w:rtl/>
        </w:rPr>
        <w:softHyphen/>
        <w:t>آزمون و پس</w:t>
      </w:r>
      <w:r w:rsidRPr="00A70ADA">
        <w:rPr>
          <w:rFonts w:cs="B Lotus" w:hint="cs"/>
          <w:sz w:val="26"/>
          <w:szCs w:val="26"/>
          <w:rtl/>
        </w:rPr>
        <w:softHyphen/>
        <w:t>آزمون (0001/0 =</w:t>
      </w:r>
      <w:r w:rsidRPr="00A70ADA">
        <w:rPr>
          <w:rFonts w:cs="B Lotus"/>
          <w:sz w:val="26"/>
          <w:szCs w:val="26"/>
        </w:rPr>
        <w:t>P</w:t>
      </w:r>
      <w:r w:rsidRPr="00A70ADA">
        <w:rPr>
          <w:rFonts w:cs="B Lotus" w:hint="cs"/>
          <w:sz w:val="26"/>
          <w:szCs w:val="26"/>
          <w:rtl/>
        </w:rPr>
        <w:t>) در گروه مربی محور است ولی در گروه والدین محور تفاوت معناداری (237/0 =</w:t>
      </w:r>
      <w:r w:rsidRPr="00A70ADA">
        <w:rPr>
          <w:rFonts w:cs="B Lotus"/>
          <w:sz w:val="26"/>
          <w:szCs w:val="26"/>
        </w:rPr>
        <w:t>P</w:t>
      </w:r>
      <w:r w:rsidRPr="00A70ADA">
        <w:rPr>
          <w:rFonts w:cs="B Lotus" w:hint="cs"/>
          <w:sz w:val="26"/>
          <w:szCs w:val="26"/>
          <w:rtl/>
        </w:rPr>
        <w:t>) بین پیش</w:t>
      </w:r>
      <w:r w:rsidRPr="00A70ADA">
        <w:rPr>
          <w:rFonts w:cs="B Lotus" w:hint="cs"/>
          <w:sz w:val="26"/>
          <w:szCs w:val="26"/>
          <w:rtl/>
        </w:rPr>
        <w:softHyphen/>
        <w:t>آزمون و پس</w:t>
      </w:r>
      <w:r w:rsidRPr="00A70ADA">
        <w:rPr>
          <w:rFonts w:cs="B Lotus" w:hint="cs"/>
          <w:sz w:val="26"/>
          <w:szCs w:val="26"/>
          <w:rtl/>
        </w:rPr>
        <w:softHyphen/>
        <w:t>آزمون وجود ندارد. بطور کلی این نتایج نشان</w:t>
      </w:r>
      <w:r w:rsidRPr="00A70ADA">
        <w:rPr>
          <w:rFonts w:cs="B Lotus" w:hint="cs"/>
          <w:sz w:val="26"/>
          <w:szCs w:val="26"/>
          <w:rtl/>
        </w:rPr>
        <w:softHyphen/>
        <w:t xml:space="preserve">دهنده اثربخشی رویکرد مربی محور در بهبود رشد شناختی در گروه </w:t>
      </w:r>
      <w:r w:rsidR="00B5673D" w:rsidRPr="00A70ADA">
        <w:rPr>
          <w:rFonts w:cs="B Lotus" w:hint="cs"/>
          <w:sz w:val="26"/>
          <w:szCs w:val="26"/>
          <w:rtl/>
        </w:rPr>
        <w:t>مربی محور نسبت به گروه والدین محور</w:t>
      </w:r>
      <w:r w:rsidRPr="00A70ADA">
        <w:rPr>
          <w:rFonts w:cs="B Lotus" w:hint="cs"/>
          <w:sz w:val="26"/>
          <w:szCs w:val="26"/>
          <w:rtl/>
        </w:rPr>
        <w:t xml:space="preserve"> می</w:t>
      </w:r>
      <w:r w:rsidRPr="00A70ADA">
        <w:rPr>
          <w:rFonts w:cs="B Lotus" w:hint="cs"/>
          <w:sz w:val="26"/>
          <w:szCs w:val="26"/>
          <w:rtl/>
        </w:rPr>
        <w:softHyphen/>
        <w:t>باشد.</w:t>
      </w:r>
    </w:p>
    <w:p w14:paraId="5E2A150A" w14:textId="6B6964CF" w:rsidR="002130DD" w:rsidRPr="00036532" w:rsidRDefault="00B5673D" w:rsidP="00283ED5">
      <w:pPr>
        <w:spacing w:after="0" w:line="240" w:lineRule="auto"/>
        <w:jc w:val="both"/>
        <w:rPr>
          <w:rFonts w:cs="B Zar"/>
          <w:b/>
          <w:bCs/>
          <w:sz w:val="26"/>
          <w:szCs w:val="26"/>
          <w:rtl/>
        </w:rPr>
      </w:pPr>
      <w:r w:rsidRPr="00036532">
        <w:rPr>
          <w:rFonts w:cs="B Zar" w:hint="cs"/>
          <w:b/>
          <w:bCs/>
          <w:sz w:val="26"/>
          <w:szCs w:val="26"/>
          <w:rtl/>
        </w:rPr>
        <w:t>بحث و نتیجه</w:t>
      </w:r>
      <w:r w:rsidRPr="00036532">
        <w:rPr>
          <w:rFonts w:cs="B Zar"/>
          <w:b/>
          <w:bCs/>
          <w:sz w:val="26"/>
          <w:szCs w:val="26"/>
          <w:rtl/>
        </w:rPr>
        <w:softHyphen/>
      </w:r>
      <w:r w:rsidRPr="00036532">
        <w:rPr>
          <w:rFonts w:cs="B Zar" w:hint="cs"/>
          <w:b/>
          <w:bCs/>
          <w:sz w:val="26"/>
          <w:szCs w:val="26"/>
          <w:rtl/>
        </w:rPr>
        <w:t>گیری</w:t>
      </w:r>
    </w:p>
    <w:p w14:paraId="22DCC2EC" w14:textId="31F5EA73" w:rsidR="00483696" w:rsidRPr="009C5B2C" w:rsidRDefault="00483696" w:rsidP="000737EF">
      <w:pPr>
        <w:spacing w:after="0" w:line="240" w:lineRule="auto"/>
        <w:jc w:val="both"/>
        <w:rPr>
          <w:rFonts w:cs="B Lotus"/>
          <w:sz w:val="26"/>
          <w:szCs w:val="26"/>
          <w:rtl/>
        </w:rPr>
      </w:pPr>
      <w:r w:rsidRPr="009C5B2C">
        <w:rPr>
          <w:rFonts w:cs="B Lotus" w:hint="cs"/>
          <w:sz w:val="26"/>
          <w:szCs w:val="26"/>
          <w:rtl/>
        </w:rPr>
        <w:t>هدف از انجام تحقیق حاضر مقایسه</w:t>
      </w:r>
      <w:r w:rsidRPr="009C5B2C">
        <w:rPr>
          <w:rFonts w:cs="B Lotus"/>
          <w:sz w:val="26"/>
          <w:szCs w:val="26"/>
          <w:rtl/>
        </w:rPr>
        <w:t xml:space="preserve"> رویکرد آموزشی والدین محور و مربی محور بر </w:t>
      </w:r>
      <w:r w:rsidRPr="009C5B2C">
        <w:rPr>
          <w:rFonts w:cs="B Lotus" w:hint="cs"/>
          <w:sz w:val="26"/>
          <w:szCs w:val="26"/>
          <w:rtl/>
        </w:rPr>
        <w:t>تبحر</w:t>
      </w:r>
      <w:r w:rsidRPr="009C5B2C">
        <w:rPr>
          <w:rFonts w:cs="B Lotus"/>
          <w:sz w:val="26"/>
          <w:szCs w:val="26"/>
          <w:rtl/>
        </w:rPr>
        <w:t xml:space="preserve"> حرکتی</w:t>
      </w:r>
      <w:r w:rsidRPr="009C5B2C">
        <w:rPr>
          <w:rFonts w:cs="B Lotus" w:hint="cs"/>
          <w:sz w:val="26"/>
          <w:szCs w:val="26"/>
          <w:rtl/>
        </w:rPr>
        <w:t xml:space="preserve"> و</w:t>
      </w:r>
      <w:r w:rsidRPr="009C5B2C">
        <w:rPr>
          <w:rFonts w:cs="B Lotus"/>
          <w:sz w:val="26"/>
          <w:szCs w:val="26"/>
          <w:rtl/>
        </w:rPr>
        <w:t xml:space="preserve"> رشد اجتماعی کودکان</w:t>
      </w:r>
      <w:r w:rsidRPr="009C5B2C">
        <w:rPr>
          <w:rFonts w:cs="B Lotus" w:hint="cs"/>
          <w:sz w:val="26"/>
          <w:szCs w:val="26"/>
          <w:rtl/>
        </w:rPr>
        <w:t xml:space="preserve"> 7 تا 10 ساله</w:t>
      </w:r>
      <w:r w:rsidRPr="009C5B2C">
        <w:rPr>
          <w:rFonts w:cs="B Lotus"/>
          <w:sz w:val="26"/>
          <w:szCs w:val="26"/>
          <w:rtl/>
        </w:rPr>
        <w:t xml:space="preserve"> کم</w:t>
      </w:r>
      <w:r w:rsidRPr="009C5B2C">
        <w:rPr>
          <w:rFonts w:cs="B Lotus"/>
          <w:sz w:val="26"/>
          <w:szCs w:val="26"/>
        </w:rPr>
        <w:softHyphen/>
      </w:r>
      <w:r w:rsidRPr="009C5B2C">
        <w:rPr>
          <w:rFonts w:cs="B Lotus"/>
          <w:sz w:val="26"/>
          <w:szCs w:val="26"/>
          <w:rtl/>
        </w:rPr>
        <w:t>توان ذهنی آموزش پذیر</w:t>
      </w:r>
      <w:r w:rsidRPr="009C5B2C">
        <w:rPr>
          <w:rFonts w:cs="B Lotus" w:hint="cs"/>
          <w:sz w:val="26"/>
          <w:szCs w:val="26"/>
          <w:rtl/>
        </w:rPr>
        <w:t xml:space="preserve"> بود. نتایج نشان داد که تمرینات مربی محور نسبت به والدین محور می</w:t>
      </w:r>
      <w:r w:rsidRPr="009C5B2C">
        <w:rPr>
          <w:rFonts w:cs="B Lotus"/>
          <w:sz w:val="26"/>
          <w:szCs w:val="26"/>
          <w:rtl/>
        </w:rPr>
        <w:softHyphen/>
      </w:r>
      <w:r w:rsidRPr="009C5B2C">
        <w:rPr>
          <w:rFonts w:cs="B Lotus" w:hint="cs"/>
          <w:sz w:val="26"/>
          <w:szCs w:val="26"/>
          <w:rtl/>
        </w:rPr>
        <w:t>تواند باعث بهبود تبحر حرکتی در کودکان مبتلا به اختلال کم</w:t>
      </w:r>
      <w:r w:rsidRPr="009C5B2C">
        <w:rPr>
          <w:rFonts w:cs="B Lotus"/>
          <w:sz w:val="26"/>
          <w:szCs w:val="26"/>
          <w:rtl/>
        </w:rPr>
        <w:softHyphen/>
      </w:r>
      <w:r w:rsidRPr="009C5B2C">
        <w:rPr>
          <w:rFonts w:cs="B Lotus" w:hint="cs"/>
          <w:sz w:val="26"/>
          <w:szCs w:val="26"/>
          <w:rtl/>
        </w:rPr>
        <w:t>توانی ذهنی گردد. این نتایج با یافته</w:t>
      </w:r>
      <w:r w:rsidRPr="009C5B2C">
        <w:rPr>
          <w:rFonts w:cs="B Lotus"/>
          <w:sz w:val="26"/>
          <w:szCs w:val="26"/>
          <w:rtl/>
        </w:rPr>
        <w:softHyphen/>
      </w:r>
      <w:r w:rsidRPr="009C5B2C">
        <w:rPr>
          <w:rFonts w:cs="B Lotus" w:hint="cs"/>
          <w:sz w:val="26"/>
          <w:szCs w:val="26"/>
          <w:rtl/>
        </w:rPr>
        <w:t>های کاردان و قدیری (</w:t>
      </w:r>
      <w:r w:rsidR="0078310F" w:rsidRPr="009C5B2C">
        <w:rPr>
          <w:rFonts w:cs="B Lotus" w:hint="cs"/>
          <w:sz w:val="26"/>
          <w:szCs w:val="26"/>
          <w:rtl/>
        </w:rPr>
        <w:t>2019</w:t>
      </w:r>
      <w:r w:rsidRPr="009C5B2C">
        <w:rPr>
          <w:rFonts w:cs="B Lotus" w:hint="cs"/>
          <w:sz w:val="26"/>
          <w:szCs w:val="26"/>
          <w:rtl/>
        </w:rPr>
        <w:t>)</w:t>
      </w:r>
      <w:r w:rsidR="0078310F" w:rsidRPr="009C5B2C">
        <w:rPr>
          <w:rFonts w:cs="B Lotus" w:hint="cs"/>
          <w:sz w:val="26"/>
          <w:szCs w:val="26"/>
          <w:rtl/>
        </w:rPr>
        <w:t xml:space="preserve"> در زمینه اثربخشی رویکرد کودک محور و معلم محور بر مهارت</w:t>
      </w:r>
      <w:r w:rsidR="0078310F" w:rsidRPr="009C5B2C">
        <w:rPr>
          <w:rFonts w:cs="B Lotus"/>
          <w:sz w:val="26"/>
          <w:szCs w:val="26"/>
          <w:rtl/>
        </w:rPr>
        <w:softHyphen/>
      </w:r>
      <w:r w:rsidR="0078310F" w:rsidRPr="009C5B2C">
        <w:rPr>
          <w:rFonts w:cs="B Lotus" w:hint="cs"/>
          <w:sz w:val="26"/>
          <w:szCs w:val="26"/>
          <w:rtl/>
        </w:rPr>
        <w:t>های جابجایی (28)</w:t>
      </w:r>
      <w:r w:rsidRPr="009C5B2C">
        <w:rPr>
          <w:rFonts w:cs="B Lotus" w:hint="cs"/>
          <w:sz w:val="26"/>
          <w:szCs w:val="26"/>
          <w:rtl/>
        </w:rPr>
        <w:t>،</w:t>
      </w:r>
      <w:r w:rsidR="008E6836" w:rsidRPr="009C5B2C">
        <w:rPr>
          <w:rFonts w:cs="B Lotus" w:hint="cs"/>
          <w:sz w:val="26"/>
          <w:szCs w:val="26"/>
          <w:rtl/>
        </w:rPr>
        <w:t xml:space="preserve"> کایا و ییلدیز (2019) در زمینه تاثیر مداخله مونته سورب بر بهبود مهارت</w:t>
      </w:r>
      <w:r w:rsidR="008E6836" w:rsidRPr="009C5B2C">
        <w:rPr>
          <w:rFonts w:cs="B Lotus"/>
          <w:sz w:val="26"/>
          <w:szCs w:val="26"/>
          <w:rtl/>
        </w:rPr>
        <w:softHyphen/>
      </w:r>
      <w:r w:rsidR="008E6836" w:rsidRPr="009C5B2C">
        <w:rPr>
          <w:rFonts w:cs="B Lotus" w:hint="cs"/>
          <w:sz w:val="26"/>
          <w:szCs w:val="26"/>
          <w:rtl/>
        </w:rPr>
        <w:t>های حرکتی کودکان کم</w:t>
      </w:r>
      <w:r w:rsidR="008E6836" w:rsidRPr="009C5B2C">
        <w:rPr>
          <w:rFonts w:cs="B Lotus"/>
          <w:sz w:val="26"/>
          <w:szCs w:val="26"/>
          <w:rtl/>
        </w:rPr>
        <w:softHyphen/>
      </w:r>
      <w:r w:rsidR="008E6836" w:rsidRPr="009C5B2C">
        <w:rPr>
          <w:rFonts w:cs="B Lotus" w:hint="cs"/>
          <w:sz w:val="26"/>
          <w:szCs w:val="26"/>
          <w:rtl/>
        </w:rPr>
        <w:t>توان ذهنی آموزش</w:t>
      </w:r>
      <w:r w:rsidR="008E6836" w:rsidRPr="009C5B2C">
        <w:rPr>
          <w:rFonts w:cs="B Lotus"/>
          <w:sz w:val="26"/>
          <w:szCs w:val="26"/>
          <w:rtl/>
        </w:rPr>
        <w:softHyphen/>
      </w:r>
      <w:r w:rsidR="008E6836" w:rsidRPr="009C5B2C">
        <w:rPr>
          <w:rFonts w:cs="B Lotus" w:hint="cs"/>
          <w:sz w:val="26"/>
          <w:szCs w:val="26"/>
          <w:rtl/>
        </w:rPr>
        <w:t>پذیر (29)،</w:t>
      </w:r>
      <w:r w:rsidRPr="009C5B2C">
        <w:rPr>
          <w:rFonts w:cs="B Lotus" w:hint="cs"/>
          <w:sz w:val="26"/>
          <w:szCs w:val="26"/>
          <w:rtl/>
        </w:rPr>
        <w:t xml:space="preserve"> چاپاری و همکاران (</w:t>
      </w:r>
      <w:r w:rsidR="008E6836" w:rsidRPr="009C5B2C">
        <w:rPr>
          <w:rFonts w:cs="B Lotus" w:hint="cs"/>
          <w:sz w:val="26"/>
          <w:szCs w:val="26"/>
          <w:rtl/>
        </w:rPr>
        <w:t>2020</w:t>
      </w:r>
      <w:r w:rsidRPr="009C5B2C">
        <w:rPr>
          <w:rFonts w:cs="B Lotus" w:hint="cs"/>
          <w:sz w:val="26"/>
          <w:szCs w:val="26"/>
          <w:rtl/>
        </w:rPr>
        <w:t>)</w:t>
      </w:r>
      <w:r w:rsidR="008A7B85" w:rsidRPr="009C5B2C">
        <w:rPr>
          <w:rFonts w:cs="B Lotus" w:hint="cs"/>
          <w:sz w:val="26"/>
          <w:szCs w:val="26"/>
          <w:rtl/>
        </w:rPr>
        <w:t xml:space="preserve"> در زمینه تأثیر رویکرد مداخله مربی محور و والدین محور بر </w:t>
      </w:r>
      <w:r w:rsidR="000737EF" w:rsidRPr="009C5B2C">
        <w:rPr>
          <w:rFonts w:cs="B Lotus"/>
          <w:sz w:val="26"/>
          <w:szCs w:val="26"/>
          <w:rtl/>
        </w:rPr>
        <w:t>بهبود رشد اجتماعی، عاطفی و شناختی کودکان با اختلال هماهنگی رشدی</w:t>
      </w:r>
      <w:r w:rsidR="000737EF" w:rsidRPr="009C5B2C">
        <w:rPr>
          <w:rFonts w:ascii="Cambria" w:hAnsi="Cambria" w:cs="Cambria" w:hint="cs"/>
          <w:sz w:val="26"/>
          <w:szCs w:val="26"/>
          <w:rtl/>
        </w:rPr>
        <w:t> </w:t>
      </w:r>
      <w:r w:rsidR="000737EF" w:rsidRPr="009C5B2C">
        <w:rPr>
          <w:rFonts w:cs="B Lotus" w:hint="cs"/>
          <w:sz w:val="26"/>
          <w:szCs w:val="26"/>
          <w:rtl/>
        </w:rPr>
        <w:t>(</w:t>
      </w:r>
      <w:r w:rsidR="008E6836" w:rsidRPr="009C5B2C">
        <w:rPr>
          <w:rFonts w:cs="B Lotus" w:hint="cs"/>
          <w:sz w:val="26"/>
          <w:szCs w:val="26"/>
          <w:rtl/>
        </w:rPr>
        <w:t>30</w:t>
      </w:r>
      <w:r w:rsidR="000737EF" w:rsidRPr="009C5B2C">
        <w:rPr>
          <w:rFonts w:cs="B Lotus" w:hint="cs"/>
          <w:sz w:val="26"/>
          <w:szCs w:val="26"/>
          <w:rtl/>
        </w:rPr>
        <w:t>)</w:t>
      </w:r>
      <w:r w:rsidR="008E6836" w:rsidRPr="009C5B2C">
        <w:rPr>
          <w:rFonts w:cs="B Lotus" w:hint="cs"/>
          <w:sz w:val="26"/>
          <w:szCs w:val="26"/>
          <w:rtl/>
        </w:rPr>
        <w:t xml:space="preserve"> و لایی و همکاران</w:t>
      </w:r>
      <w:r w:rsidRPr="009C5B2C">
        <w:rPr>
          <w:rFonts w:cs="B Lotus" w:hint="cs"/>
          <w:sz w:val="26"/>
          <w:szCs w:val="26"/>
          <w:rtl/>
        </w:rPr>
        <w:t xml:space="preserve"> (</w:t>
      </w:r>
      <w:r w:rsidR="008E6836" w:rsidRPr="009C5B2C">
        <w:rPr>
          <w:rFonts w:cs="B Lotus" w:hint="cs"/>
          <w:sz w:val="26"/>
          <w:szCs w:val="26"/>
          <w:rtl/>
        </w:rPr>
        <w:t>16</w:t>
      </w:r>
      <w:r w:rsidRPr="009C5B2C">
        <w:rPr>
          <w:rFonts w:cs="B Lotus" w:hint="cs"/>
          <w:sz w:val="26"/>
          <w:szCs w:val="26"/>
          <w:rtl/>
        </w:rPr>
        <w:t xml:space="preserve">) همخوان است. </w:t>
      </w:r>
    </w:p>
    <w:p w14:paraId="36E46530" w14:textId="7FD8AEC8" w:rsidR="00483696" w:rsidRPr="009C5B2C" w:rsidRDefault="00483696" w:rsidP="004E7A2D">
      <w:pPr>
        <w:spacing w:after="0" w:line="240" w:lineRule="auto"/>
        <w:jc w:val="both"/>
        <w:rPr>
          <w:rFonts w:cs="B Lotus"/>
          <w:sz w:val="26"/>
          <w:szCs w:val="26"/>
          <w:rtl/>
        </w:rPr>
      </w:pPr>
      <w:r w:rsidRPr="009C5B2C">
        <w:rPr>
          <w:rFonts w:cs="B Lotus"/>
          <w:sz w:val="26"/>
          <w:szCs w:val="26"/>
          <w:rtl/>
        </w:rPr>
        <w:t>در پژوهش</w:t>
      </w:r>
      <w:r w:rsidRPr="009C5B2C">
        <w:rPr>
          <w:rFonts w:cs="B Lotus" w:hint="cs"/>
          <w:sz w:val="26"/>
          <w:szCs w:val="26"/>
          <w:rtl/>
        </w:rPr>
        <w:t xml:space="preserve"> حاضر</w:t>
      </w:r>
      <w:r w:rsidRPr="009C5B2C">
        <w:rPr>
          <w:rFonts w:cs="B Lotus"/>
          <w:sz w:val="26"/>
          <w:szCs w:val="26"/>
          <w:rtl/>
        </w:rPr>
        <w:t>، درخصوص خرده</w:t>
      </w:r>
      <w:r w:rsidRPr="009C5B2C">
        <w:rPr>
          <w:rFonts w:cs="B Lotus"/>
          <w:sz w:val="26"/>
          <w:szCs w:val="26"/>
          <w:rtl/>
        </w:rPr>
        <w:softHyphen/>
        <w:t>مقیاس</w:t>
      </w:r>
      <w:r w:rsidRPr="009C5B2C">
        <w:rPr>
          <w:rFonts w:cs="B Lotus"/>
          <w:sz w:val="26"/>
          <w:szCs w:val="26"/>
          <w:rtl/>
        </w:rPr>
        <w:softHyphen/>
        <w:t xml:space="preserve">های مهارتهای حرکتی ظريف </w:t>
      </w:r>
      <w:r w:rsidRPr="009C5B2C">
        <w:rPr>
          <w:rFonts w:cs="B Lotus" w:hint="cs"/>
          <w:sz w:val="26"/>
          <w:szCs w:val="26"/>
          <w:rtl/>
        </w:rPr>
        <w:t xml:space="preserve">و درشت و در کل تبحر حرکتی، </w:t>
      </w:r>
      <w:r w:rsidRPr="009C5B2C">
        <w:rPr>
          <w:rFonts w:cs="B Lotus"/>
          <w:sz w:val="26"/>
          <w:szCs w:val="26"/>
          <w:rtl/>
        </w:rPr>
        <w:t>نمرات پس</w:t>
      </w:r>
      <w:r w:rsidRPr="009C5B2C">
        <w:rPr>
          <w:rFonts w:cs="B Lotus"/>
          <w:sz w:val="26"/>
          <w:szCs w:val="26"/>
          <w:rtl/>
        </w:rPr>
        <w:softHyphen/>
        <w:t xml:space="preserve">آزمون گروه </w:t>
      </w:r>
      <w:r w:rsidRPr="009C5B2C">
        <w:rPr>
          <w:rFonts w:cs="B Lotus" w:hint="cs"/>
          <w:sz w:val="26"/>
          <w:szCs w:val="26"/>
          <w:rtl/>
        </w:rPr>
        <w:t>مربی محور</w:t>
      </w:r>
      <w:r w:rsidRPr="009C5B2C">
        <w:rPr>
          <w:rFonts w:cs="B Lotus"/>
          <w:sz w:val="26"/>
          <w:szCs w:val="26"/>
          <w:rtl/>
        </w:rPr>
        <w:t xml:space="preserve"> بهتر از گروه </w:t>
      </w:r>
      <w:r w:rsidRPr="009C5B2C">
        <w:rPr>
          <w:rFonts w:cs="B Lotus" w:hint="cs"/>
          <w:sz w:val="26"/>
          <w:szCs w:val="26"/>
          <w:rtl/>
        </w:rPr>
        <w:t>والدین محور</w:t>
      </w:r>
      <w:r w:rsidRPr="009C5B2C">
        <w:rPr>
          <w:rFonts w:cs="B Lotus"/>
          <w:sz w:val="26"/>
          <w:szCs w:val="26"/>
          <w:rtl/>
        </w:rPr>
        <w:t xml:space="preserve"> </w:t>
      </w:r>
      <w:r w:rsidRPr="009C5B2C">
        <w:rPr>
          <w:rFonts w:cs="B Lotus" w:hint="cs"/>
          <w:sz w:val="26"/>
          <w:szCs w:val="26"/>
          <w:rtl/>
        </w:rPr>
        <w:t>بود</w:t>
      </w:r>
      <w:r w:rsidRPr="009C5B2C">
        <w:rPr>
          <w:rFonts w:cs="B Lotus"/>
          <w:sz w:val="26"/>
          <w:szCs w:val="26"/>
          <w:rtl/>
        </w:rPr>
        <w:t xml:space="preserve">. </w:t>
      </w:r>
      <w:r w:rsidR="00AF3259" w:rsidRPr="009C5B2C">
        <w:rPr>
          <w:rFonts w:cs="B Lotus" w:hint="cs"/>
          <w:sz w:val="26"/>
          <w:szCs w:val="26"/>
          <w:rtl/>
          <w:lang w:bidi="ar-SA"/>
        </w:rPr>
        <w:t>تبحر</w:t>
      </w:r>
      <w:r w:rsidR="00AF3259" w:rsidRPr="009C5B2C">
        <w:rPr>
          <w:rFonts w:cs="B Lotus" w:hint="cs"/>
          <w:sz w:val="26"/>
          <w:szCs w:val="26"/>
          <w:rtl/>
        </w:rPr>
        <w:t xml:space="preserve"> </w:t>
      </w:r>
      <w:r w:rsidR="00AF3259" w:rsidRPr="009C5B2C">
        <w:rPr>
          <w:rFonts w:cs="B Lotus" w:hint="cs"/>
          <w:sz w:val="26"/>
          <w:szCs w:val="26"/>
          <w:rtl/>
          <w:lang w:bidi="ar-SA"/>
        </w:rPr>
        <w:t>حرکتی</w:t>
      </w:r>
      <w:r w:rsidR="00AF3259" w:rsidRPr="009C5B2C">
        <w:rPr>
          <w:rFonts w:cs="B Lotus"/>
          <w:sz w:val="26"/>
          <w:szCs w:val="26"/>
          <w:rtl/>
          <w:lang w:bidi="ar-SA"/>
        </w:rPr>
        <w:t xml:space="preserve"> </w:t>
      </w:r>
      <w:r w:rsidR="00AF3259" w:rsidRPr="009C5B2C">
        <w:rPr>
          <w:rFonts w:cs="B Lotus" w:hint="cs"/>
          <w:sz w:val="26"/>
          <w:szCs w:val="26"/>
          <w:rtl/>
          <w:lang w:bidi="ar-SA"/>
        </w:rPr>
        <w:t>شامل</w:t>
      </w:r>
      <w:r w:rsidR="00AF3259" w:rsidRPr="009C5B2C">
        <w:rPr>
          <w:rFonts w:cs="B Lotus"/>
          <w:sz w:val="26"/>
          <w:szCs w:val="26"/>
          <w:rtl/>
          <w:lang w:bidi="ar-SA"/>
        </w:rPr>
        <w:t xml:space="preserve"> </w:t>
      </w:r>
      <w:r w:rsidR="00AF3259" w:rsidRPr="009C5B2C">
        <w:rPr>
          <w:rFonts w:cs="B Lotus" w:hint="cs"/>
          <w:sz w:val="26"/>
          <w:szCs w:val="26"/>
          <w:rtl/>
          <w:lang w:bidi="ar-SA"/>
        </w:rPr>
        <w:t>چیرگی</w:t>
      </w:r>
      <w:r w:rsidR="00AF3259" w:rsidRPr="009C5B2C">
        <w:rPr>
          <w:rFonts w:cs="B Lotus"/>
          <w:sz w:val="26"/>
          <w:szCs w:val="26"/>
          <w:rtl/>
          <w:lang w:bidi="ar-SA"/>
        </w:rPr>
        <w:t xml:space="preserve"> </w:t>
      </w:r>
      <w:r w:rsidR="00AF3259" w:rsidRPr="009C5B2C">
        <w:rPr>
          <w:rFonts w:cs="B Lotus" w:hint="cs"/>
          <w:sz w:val="26"/>
          <w:szCs w:val="26"/>
          <w:rtl/>
          <w:lang w:bidi="ar-SA"/>
        </w:rPr>
        <w:t>جسمانی</w:t>
      </w:r>
      <w:r w:rsidR="00AF3259" w:rsidRPr="009C5B2C">
        <w:rPr>
          <w:rFonts w:cs="B Lotus"/>
          <w:sz w:val="26"/>
          <w:szCs w:val="26"/>
          <w:rtl/>
          <w:lang w:bidi="ar-SA"/>
        </w:rPr>
        <w:t xml:space="preserve"> </w:t>
      </w:r>
      <w:r w:rsidR="00AF3259" w:rsidRPr="009C5B2C">
        <w:rPr>
          <w:rFonts w:cs="B Lotus" w:hint="cs"/>
          <w:sz w:val="26"/>
          <w:szCs w:val="26"/>
          <w:rtl/>
          <w:lang w:bidi="ar-SA"/>
        </w:rPr>
        <w:t>می</w:t>
      </w:r>
      <w:r w:rsidR="00AF3259" w:rsidRPr="009C5B2C">
        <w:rPr>
          <w:rFonts w:cs="B Lotus"/>
          <w:sz w:val="26"/>
          <w:szCs w:val="26"/>
          <w:rtl/>
          <w:lang w:bidi="ar-SA"/>
        </w:rPr>
        <w:softHyphen/>
      </w:r>
      <w:r w:rsidR="00AF3259" w:rsidRPr="009C5B2C">
        <w:rPr>
          <w:rFonts w:cs="B Lotus" w:hint="cs"/>
          <w:sz w:val="26"/>
          <w:szCs w:val="26"/>
          <w:rtl/>
          <w:lang w:bidi="ar-SA"/>
        </w:rPr>
        <w:t>باشد</w:t>
      </w:r>
      <w:r w:rsidR="00AF3259" w:rsidRPr="009C5B2C">
        <w:rPr>
          <w:rFonts w:cs="B Lotus"/>
          <w:sz w:val="26"/>
          <w:szCs w:val="26"/>
          <w:rtl/>
          <w:lang w:bidi="ar-SA"/>
        </w:rPr>
        <w:t xml:space="preserve"> </w:t>
      </w:r>
      <w:r w:rsidR="00AF3259" w:rsidRPr="009C5B2C">
        <w:rPr>
          <w:rFonts w:cs="B Lotus" w:hint="cs"/>
          <w:sz w:val="26"/>
          <w:szCs w:val="26"/>
          <w:rtl/>
          <w:lang w:bidi="ar-SA"/>
        </w:rPr>
        <w:t>که</w:t>
      </w:r>
      <w:r w:rsidR="00AF3259" w:rsidRPr="009C5B2C">
        <w:rPr>
          <w:rFonts w:cs="B Lotus"/>
          <w:sz w:val="26"/>
          <w:szCs w:val="26"/>
          <w:rtl/>
          <w:lang w:bidi="ar-SA"/>
        </w:rPr>
        <w:t xml:space="preserve"> </w:t>
      </w:r>
      <w:r w:rsidR="00AF3259" w:rsidRPr="009C5B2C">
        <w:rPr>
          <w:rFonts w:cs="B Lotus" w:hint="cs"/>
          <w:sz w:val="26"/>
          <w:szCs w:val="26"/>
          <w:rtl/>
          <w:lang w:bidi="ar-SA"/>
        </w:rPr>
        <w:t>در</w:t>
      </w:r>
      <w:r w:rsidR="00AF3259" w:rsidRPr="009C5B2C">
        <w:rPr>
          <w:rFonts w:cs="B Lotus"/>
          <w:sz w:val="26"/>
          <w:szCs w:val="26"/>
          <w:rtl/>
          <w:lang w:bidi="ar-SA"/>
        </w:rPr>
        <w:t xml:space="preserve"> </w:t>
      </w:r>
      <w:r w:rsidR="00AF3259" w:rsidRPr="009C5B2C">
        <w:rPr>
          <w:rFonts w:cs="B Lotus" w:hint="cs"/>
          <w:sz w:val="26"/>
          <w:szCs w:val="26"/>
          <w:rtl/>
          <w:lang w:bidi="ar-SA"/>
        </w:rPr>
        <w:t>نتیجه</w:t>
      </w:r>
      <w:r w:rsidR="00AF3259" w:rsidRPr="009C5B2C">
        <w:rPr>
          <w:rFonts w:cs="B Lotus"/>
          <w:sz w:val="26"/>
          <w:szCs w:val="26"/>
          <w:rtl/>
          <w:lang w:bidi="ar-SA"/>
        </w:rPr>
        <w:t xml:space="preserve"> </w:t>
      </w:r>
      <w:r w:rsidR="00AF3259" w:rsidRPr="009C5B2C">
        <w:rPr>
          <w:rFonts w:cs="B Lotus" w:hint="cs"/>
          <w:sz w:val="26"/>
          <w:szCs w:val="26"/>
          <w:rtl/>
          <w:lang w:bidi="ar-SA"/>
        </w:rPr>
        <w:t>عملکرد</w:t>
      </w:r>
      <w:r w:rsidR="00AF3259" w:rsidRPr="009C5B2C">
        <w:rPr>
          <w:rFonts w:cs="B Lotus"/>
          <w:sz w:val="26"/>
          <w:szCs w:val="26"/>
          <w:rtl/>
          <w:lang w:bidi="ar-SA"/>
        </w:rPr>
        <w:t xml:space="preserve"> </w:t>
      </w:r>
      <w:r w:rsidR="00AF3259" w:rsidRPr="009C5B2C">
        <w:rPr>
          <w:rFonts w:cs="B Lotus" w:hint="cs"/>
          <w:sz w:val="26"/>
          <w:szCs w:val="26"/>
          <w:rtl/>
          <w:lang w:bidi="ar-SA"/>
        </w:rPr>
        <w:t>در</w:t>
      </w:r>
      <w:r w:rsidR="00AF3259" w:rsidRPr="009C5B2C">
        <w:rPr>
          <w:rFonts w:cs="B Lotus" w:hint="cs"/>
          <w:sz w:val="26"/>
          <w:szCs w:val="26"/>
          <w:rtl/>
        </w:rPr>
        <w:t xml:space="preserve"> </w:t>
      </w:r>
      <w:r w:rsidR="00AF3259" w:rsidRPr="009C5B2C">
        <w:rPr>
          <w:rFonts w:cs="B Lotus" w:hint="cs"/>
          <w:sz w:val="26"/>
          <w:szCs w:val="26"/>
          <w:rtl/>
          <w:lang w:bidi="ar-SA"/>
        </w:rPr>
        <w:t>یک</w:t>
      </w:r>
      <w:r w:rsidR="00AF3259" w:rsidRPr="009C5B2C">
        <w:rPr>
          <w:rFonts w:cs="B Lotus"/>
          <w:sz w:val="26"/>
          <w:szCs w:val="26"/>
          <w:rtl/>
          <w:lang w:bidi="ar-SA"/>
        </w:rPr>
        <w:t xml:space="preserve"> </w:t>
      </w:r>
      <w:r w:rsidR="00AF3259" w:rsidRPr="009C5B2C">
        <w:rPr>
          <w:rFonts w:cs="B Lotus" w:hint="cs"/>
          <w:sz w:val="26"/>
          <w:szCs w:val="26"/>
          <w:rtl/>
          <w:lang w:bidi="ar-SA"/>
        </w:rPr>
        <w:t>مهارت</w:t>
      </w:r>
      <w:r w:rsidR="00AF3259" w:rsidRPr="009C5B2C">
        <w:rPr>
          <w:rFonts w:cs="B Lotus"/>
          <w:sz w:val="26"/>
          <w:szCs w:val="26"/>
          <w:rtl/>
          <w:lang w:bidi="ar-SA"/>
        </w:rPr>
        <w:t xml:space="preserve"> </w:t>
      </w:r>
      <w:r w:rsidR="00AF3259" w:rsidRPr="009C5B2C">
        <w:rPr>
          <w:rFonts w:cs="B Lotus" w:hint="cs"/>
          <w:sz w:val="26"/>
          <w:szCs w:val="26"/>
          <w:rtl/>
          <w:lang w:bidi="ar-SA"/>
        </w:rPr>
        <w:t>انتخابی</w:t>
      </w:r>
      <w:r w:rsidR="00AF3259" w:rsidRPr="009C5B2C">
        <w:rPr>
          <w:rFonts w:cs="B Lotus"/>
          <w:sz w:val="26"/>
          <w:szCs w:val="26"/>
          <w:rtl/>
          <w:lang w:bidi="ar-SA"/>
        </w:rPr>
        <w:t xml:space="preserve"> </w:t>
      </w:r>
      <w:r w:rsidR="00AF3259" w:rsidRPr="009C5B2C">
        <w:rPr>
          <w:rFonts w:cs="B Lotus" w:hint="cs"/>
          <w:sz w:val="26"/>
          <w:szCs w:val="26"/>
          <w:rtl/>
          <w:lang w:bidi="ar-SA"/>
        </w:rPr>
        <w:t>ایجاد</w:t>
      </w:r>
      <w:r w:rsidR="00AF3259" w:rsidRPr="009C5B2C">
        <w:rPr>
          <w:rFonts w:cs="B Lotus"/>
          <w:sz w:val="26"/>
          <w:szCs w:val="26"/>
          <w:rtl/>
          <w:lang w:bidi="ar-SA"/>
        </w:rPr>
        <w:t xml:space="preserve"> </w:t>
      </w:r>
      <w:r w:rsidR="00AF3259" w:rsidRPr="009C5B2C">
        <w:rPr>
          <w:rFonts w:cs="B Lotus" w:hint="cs"/>
          <w:sz w:val="26"/>
          <w:szCs w:val="26"/>
          <w:rtl/>
          <w:lang w:bidi="ar-SA"/>
        </w:rPr>
        <w:t>می</w:t>
      </w:r>
      <w:r w:rsidR="00AF3259" w:rsidRPr="009C5B2C">
        <w:rPr>
          <w:rFonts w:cs="B Lotus"/>
          <w:sz w:val="26"/>
          <w:szCs w:val="26"/>
          <w:rtl/>
          <w:lang w:bidi="ar-SA"/>
        </w:rPr>
        <w:softHyphen/>
      </w:r>
      <w:r w:rsidR="00AF3259" w:rsidRPr="009C5B2C">
        <w:rPr>
          <w:rFonts w:cs="B Lotus" w:hint="cs"/>
          <w:sz w:val="26"/>
          <w:szCs w:val="26"/>
          <w:rtl/>
          <w:lang w:bidi="ar-SA"/>
        </w:rPr>
        <w:t>شود</w:t>
      </w:r>
      <w:r w:rsidR="00AF3259" w:rsidRPr="009C5B2C">
        <w:rPr>
          <w:rFonts w:cs="B Lotus"/>
          <w:sz w:val="26"/>
          <w:szCs w:val="26"/>
          <w:rtl/>
          <w:lang w:bidi="ar-SA"/>
        </w:rPr>
        <w:t xml:space="preserve"> </w:t>
      </w:r>
      <w:r w:rsidR="00AF3259" w:rsidRPr="009C5B2C">
        <w:rPr>
          <w:rFonts w:cs="B Lotus" w:hint="cs"/>
          <w:sz w:val="26"/>
          <w:szCs w:val="26"/>
          <w:rtl/>
          <w:lang w:bidi="ar-SA"/>
        </w:rPr>
        <w:t>و</w:t>
      </w:r>
      <w:r w:rsidR="00AF3259" w:rsidRPr="009C5B2C">
        <w:rPr>
          <w:rFonts w:cs="B Lotus"/>
          <w:sz w:val="26"/>
          <w:szCs w:val="26"/>
          <w:rtl/>
          <w:lang w:bidi="ar-SA"/>
        </w:rPr>
        <w:t xml:space="preserve"> </w:t>
      </w:r>
      <w:r w:rsidR="00AF3259" w:rsidRPr="009C5B2C">
        <w:rPr>
          <w:rFonts w:cs="B Lotus" w:hint="cs"/>
          <w:sz w:val="26"/>
          <w:szCs w:val="26"/>
          <w:rtl/>
          <w:lang w:bidi="ar-SA"/>
        </w:rPr>
        <w:t>می</w:t>
      </w:r>
      <w:r w:rsidR="00AF3259" w:rsidRPr="009C5B2C">
        <w:rPr>
          <w:rFonts w:cs="B Lotus"/>
          <w:sz w:val="26"/>
          <w:szCs w:val="26"/>
          <w:rtl/>
          <w:lang w:bidi="ar-SA"/>
        </w:rPr>
        <w:softHyphen/>
      </w:r>
      <w:r w:rsidR="00AF3259" w:rsidRPr="009C5B2C">
        <w:rPr>
          <w:rFonts w:cs="B Lotus" w:hint="cs"/>
          <w:sz w:val="26"/>
          <w:szCs w:val="26"/>
          <w:rtl/>
          <w:lang w:bidi="ar-SA"/>
        </w:rPr>
        <w:t>تواند</w:t>
      </w:r>
      <w:r w:rsidR="00AF3259" w:rsidRPr="009C5B2C">
        <w:rPr>
          <w:rFonts w:cs="B Lotus"/>
          <w:sz w:val="26"/>
          <w:szCs w:val="26"/>
          <w:rtl/>
          <w:lang w:bidi="ar-SA"/>
        </w:rPr>
        <w:t xml:space="preserve"> </w:t>
      </w:r>
      <w:r w:rsidR="00AF3259" w:rsidRPr="009C5B2C">
        <w:rPr>
          <w:rFonts w:cs="B Lotus" w:hint="cs"/>
          <w:sz w:val="26"/>
          <w:szCs w:val="26"/>
          <w:rtl/>
          <w:lang w:bidi="ar-SA"/>
        </w:rPr>
        <w:t>نتایج</w:t>
      </w:r>
      <w:r w:rsidR="00AF3259" w:rsidRPr="009C5B2C">
        <w:rPr>
          <w:rFonts w:cs="B Lotus"/>
          <w:sz w:val="26"/>
          <w:szCs w:val="26"/>
          <w:rtl/>
          <w:lang w:bidi="ar-SA"/>
        </w:rPr>
        <w:t xml:space="preserve"> </w:t>
      </w:r>
      <w:r w:rsidR="00AF3259" w:rsidRPr="009C5B2C">
        <w:rPr>
          <w:rFonts w:cs="B Lotus" w:hint="cs"/>
          <w:sz w:val="26"/>
          <w:szCs w:val="26"/>
          <w:rtl/>
          <w:lang w:bidi="ar-SA"/>
        </w:rPr>
        <w:t>فعالیت</w:t>
      </w:r>
      <w:r w:rsidR="00AF3259" w:rsidRPr="009C5B2C">
        <w:rPr>
          <w:rFonts w:cs="B Lotus"/>
          <w:sz w:val="26"/>
          <w:szCs w:val="26"/>
          <w:rtl/>
          <w:lang w:bidi="ar-SA"/>
        </w:rPr>
        <w:t xml:space="preserve"> </w:t>
      </w:r>
      <w:r w:rsidR="004E7A2D" w:rsidRPr="009C5B2C">
        <w:rPr>
          <w:rFonts w:cs="B Lotus" w:hint="cs"/>
          <w:sz w:val="26"/>
          <w:szCs w:val="26"/>
          <w:rtl/>
          <w:lang w:bidi="ar-SA"/>
        </w:rPr>
        <w:t>بدنی</w:t>
      </w:r>
      <w:r w:rsidR="00AF3259" w:rsidRPr="009C5B2C">
        <w:rPr>
          <w:rFonts w:cs="B Lotus"/>
          <w:sz w:val="26"/>
          <w:szCs w:val="26"/>
          <w:rtl/>
          <w:lang w:bidi="ar-SA"/>
        </w:rPr>
        <w:t xml:space="preserve"> </w:t>
      </w:r>
      <w:r w:rsidR="00AF3259" w:rsidRPr="009C5B2C">
        <w:rPr>
          <w:rFonts w:cs="B Lotus" w:hint="cs"/>
          <w:sz w:val="26"/>
          <w:szCs w:val="26"/>
          <w:rtl/>
          <w:lang w:bidi="ar-SA"/>
        </w:rPr>
        <w:t>را</w:t>
      </w:r>
      <w:r w:rsidR="004E7A2D" w:rsidRPr="009C5B2C">
        <w:rPr>
          <w:rFonts w:cs="B Lotus" w:hint="cs"/>
          <w:sz w:val="26"/>
          <w:szCs w:val="26"/>
          <w:rtl/>
        </w:rPr>
        <w:t xml:space="preserve"> </w:t>
      </w:r>
      <w:r w:rsidR="00AF3259" w:rsidRPr="009C5B2C">
        <w:rPr>
          <w:rFonts w:cs="B Lotus" w:hint="cs"/>
          <w:sz w:val="26"/>
          <w:szCs w:val="26"/>
          <w:rtl/>
          <w:lang w:bidi="ar-SA"/>
        </w:rPr>
        <w:t>تحت</w:t>
      </w:r>
      <w:r w:rsidR="004E7A2D" w:rsidRPr="009C5B2C">
        <w:rPr>
          <w:rFonts w:cs="B Lotus" w:hint="cs"/>
          <w:sz w:val="26"/>
          <w:szCs w:val="26"/>
          <w:rtl/>
          <w:lang w:bidi="ar-SA"/>
        </w:rPr>
        <w:t xml:space="preserve"> </w:t>
      </w:r>
      <w:r w:rsidR="00AF3259" w:rsidRPr="009C5B2C">
        <w:rPr>
          <w:rFonts w:cs="B Lotus" w:hint="cs"/>
          <w:sz w:val="26"/>
          <w:szCs w:val="26"/>
          <w:rtl/>
          <w:lang w:bidi="ar-SA"/>
        </w:rPr>
        <w:t>ت</w:t>
      </w:r>
      <w:r w:rsidR="004E7A2D" w:rsidRPr="009C5B2C">
        <w:rPr>
          <w:rFonts w:cs="B Lotus" w:hint="cs"/>
          <w:sz w:val="26"/>
          <w:szCs w:val="26"/>
          <w:rtl/>
          <w:lang w:bidi="ar-SA"/>
        </w:rPr>
        <w:t>أث</w:t>
      </w:r>
      <w:r w:rsidR="00AF3259" w:rsidRPr="009C5B2C">
        <w:rPr>
          <w:rFonts w:cs="B Lotus" w:hint="cs"/>
          <w:sz w:val="26"/>
          <w:szCs w:val="26"/>
          <w:rtl/>
          <w:lang w:bidi="ar-SA"/>
        </w:rPr>
        <w:t>یر</w:t>
      </w:r>
      <w:r w:rsidR="00AF3259" w:rsidRPr="009C5B2C">
        <w:rPr>
          <w:rFonts w:cs="B Lotus"/>
          <w:sz w:val="26"/>
          <w:szCs w:val="26"/>
          <w:rtl/>
          <w:lang w:bidi="ar-SA"/>
        </w:rPr>
        <w:t xml:space="preserve"> </w:t>
      </w:r>
      <w:r w:rsidR="00AF3259" w:rsidRPr="009C5B2C">
        <w:rPr>
          <w:rFonts w:cs="B Lotus" w:hint="cs"/>
          <w:sz w:val="26"/>
          <w:szCs w:val="26"/>
          <w:rtl/>
          <w:lang w:bidi="ar-SA"/>
        </w:rPr>
        <w:t>قرار</w:t>
      </w:r>
      <w:r w:rsidR="00AF3259" w:rsidRPr="009C5B2C">
        <w:rPr>
          <w:rFonts w:cs="B Lotus"/>
          <w:sz w:val="26"/>
          <w:szCs w:val="26"/>
          <w:rtl/>
          <w:lang w:bidi="ar-SA"/>
        </w:rPr>
        <w:t xml:space="preserve"> </w:t>
      </w:r>
      <w:r w:rsidR="00AF3259" w:rsidRPr="009C5B2C">
        <w:rPr>
          <w:rFonts w:cs="B Lotus" w:hint="cs"/>
          <w:sz w:val="26"/>
          <w:szCs w:val="26"/>
          <w:rtl/>
          <w:lang w:bidi="ar-SA"/>
        </w:rPr>
        <w:t>دهد</w:t>
      </w:r>
      <w:r w:rsidR="004E7A2D" w:rsidRPr="009C5B2C">
        <w:rPr>
          <w:rFonts w:cs="B Lotus" w:hint="cs"/>
          <w:sz w:val="26"/>
          <w:szCs w:val="26"/>
          <w:rtl/>
          <w:lang w:bidi="ar-SA"/>
        </w:rPr>
        <w:t xml:space="preserve">. </w:t>
      </w:r>
      <w:r w:rsidRPr="009C5B2C">
        <w:rPr>
          <w:rFonts w:cs="B Lotus" w:hint="cs"/>
          <w:sz w:val="26"/>
          <w:szCs w:val="26"/>
          <w:rtl/>
        </w:rPr>
        <w:t>تبحر حرکتی</w:t>
      </w:r>
      <w:r w:rsidRPr="009C5B2C">
        <w:rPr>
          <w:rFonts w:cs="B Lotus"/>
          <w:sz w:val="26"/>
          <w:szCs w:val="26"/>
          <w:rtl/>
        </w:rPr>
        <w:t xml:space="preserve"> به هماهنگى و يکپارچگى اجزاى ديگر نظیر طرح حرکتى، ثبات وضعیت و تعادل بدنى، آگاهى بدنى و درک روابط فضايى، يکپارچگى دوطرف بدن، برترى جانبى و تقاطع نیمه</w:t>
      </w:r>
      <w:r w:rsidRPr="009C5B2C">
        <w:rPr>
          <w:rFonts w:cs="B Lotus" w:hint="cs"/>
          <w:sz w:val="26"/>
          <w:szCs w:val="26"/>
          <w:rtl/>
        </w:rPr>
        <w:t xml:space="preserve"> </w:t>
      </w:r>
      <w:r w:rsidRPr="009C5B2C">
        <w:rPr>
          <w:rFonts w:cs="B Lotus"/>
          <w:sz w:val="26"/>
          <w:szCs w:val="26"/>
          <w:rtl/>
        </w:rPr>
        <w:t xml:space="preserve">بدن بستگی دارند. </w:t>
      </w:r>
      <w:r w:rsidR="004E7A2D" w:rsidRPr="009C5B2C">
        <w:rPr>
          <w:rFonts w:cs="B Lotus" w:hint="cs"/>
          <w:sz w:val="26"/>
          <w:szCs w:val="26"/>
          <w:rtl/>
        </w:rPr>
        <w:t>همچنین اهمیت مهارت</w:t>
      </w:r>
      <w:r w:rsidR="004E7A2D" w:rsidRPr="009C5B2C">
        <w:rPr>
          <w:rFonts w:cs="B Lotus"/>
          <w:sz w:val="26"/>
          <w:szCs w:val="26"/>
          <w:rtl/>
        </w:rPr>
        <w:softHyphen/>
      </w:r>
      <w:r w:rsidR="004E7A2D" w:rsidRPr="009C5B2C">
        <w:rPr>
          <w:rFonts w:cs="B Lotus" w:hint="cs"/>
          <w:sz w:val="26"/>
          <w:szCs w:val="26"/>
          <w:rtl/>
        </w:rPr>
        <w:t>های تبحر حرکتی</w:t>
      </w:r>
      <w:r w:rsidR="004E7A2D" w:rsidRPr="009C5B2C">
        <w:rPr>
          <w:rFonts w:cs="B Lotus"/>
          <w:sz w:val="26"/>
          <w:szCs w:val="26"/>
          <w:rtl/>
        </w:rPr>
        <w:t xml:space="preserve"> در توسعه يادگیرى و توجه به مهارتهاى حرکتى براى پشتیبانى و کمک به يادگیرى</w:t>
      </w:r>
      <w:r w:rsidR="004E7A2D" w:rsidRPr="009C5B2C">
        <w:rPr>
          <w:rFonts w:cs="B Lotus" w:hint="cs"/>
          <w:sz w:val="26"/>
          <w:szCs w:val="26"/>
          <w:rtl/>
        </w:rPr>
        <w:t xml:space="preserve"> شناخته شده است</w:t>
      </w:r>
      <w:r w:rsidR="004E7A2D" w:rsidRPr="009C5B2C">
        <w:rPr>
          <w:rFonts w:cs="B Lotus"/>
          <w:sz w:val="26"/>
          <w:szCs w:val="26"/>
          <w:rtl/>
        </w:rPr>
        <w:t xml:space="preserve"> و اينکه تا چه اندازه اين مهارتها می</w:t>
      </w:r>
      <w:r w:rsidR="004E7A2D" w:rsidRPr="009C5B2C">
        <w:rPr>
          <w:rFonts w:cs="B Lotus"/>
          <w:sz w:val="26"/>
          <w:szCs w:val="26"/>
          <w:rtl/>
        </w:rPr>
        <w:softHyphen/>
        <w:t xml:space="preserve">توانند در توسعه و </w:t>
      </w:r>
      <w:r w:rsidR="004E7A2D" w:rsidRPr="009C5B2C">
        <w:rPr>
          <w:rFonts w:cs="B Lotus" w:hint="cs"/>
          <w:sz w:val="26"/>
          <w:szCs w:val="26"/>
          <w:rtl/>
        </w:rPr>
        <w:t>بالابردن</w:t>
      </w:r>
      <w:r w:rsidR="004E7A2D" w:rsidRPr="009C5B2C">
        <w:rPr>
          <w:rFonts w:cs="B Lotus"/>
          <w:sz w:val="26"/>
          <w:szCs w:val="26"/>
          <w:rtl/>
        </w:rPr>
        <w:t xml:space="preserve"> توان يادگیرى فراگیران</w:t>
      </w:r>
      <w:r w:rsidR="004E7A2D" w:rsidRPr="009C5B2C">
        <w:rPr>
          <w:rFonts w:cs="B Lotus" w:hint="cs"/>
          <w:sz w:val="26"/>
          <w:szCs w:val="26"/>
          <w:rtl/>
        </w:rPr>
        <w:t xml:space="preserve"> موثر باشد. </w:t>
      </w:r>
      <w:r w:rsidRPr="009C5B2C">
        <w:rPr>
          <w:rFonts w:cs="B Lotus"/>
          <w:sz w:val="26"/>
          <w:szCs w:val="26"/>
          <w:rtl/>
        </w:rPr>
        <w:t>مطالعات نشان داده</w:t>
      </w:r>
      <w:r w:rsidRPr="009C5B2C">
        <w:rPr>
          <w:rFonts w:cs="B Lotus" w:hint="cs"/>
          <w:sz w:val="26"/>
          <w:szCs w:val="26"/>
          <w:rtl/>
        </w:rPr>
        <w:t xml:space="preserve"> </w:t>
      </w:r>
      <w:r w:rsidRPr="009C5B2C">
        <w:rPr>
          <w:rFonts w:cs="B Lotus"/>
          <w:sz w:val="26"/>
          <w:szCs w:val="26"/>
          <w:rtl/>
        </w:rPr>
        <w:t>اند که رشد مناسب مهارتهای حرکتی</w:t>
      </w:r>
      <w:r w:rsidRPr="009C5B2C">
        <w:rPr>
          <w:rFonts w:cs="B Lotus" w:hint="cs"/>
          <w:sz w:val="26"/>
          <w:szCs w:val="26"/>
          <w:rtl/>
        </w:rPr>
        <w:t xml:space="preserve"> ظریف و</w:t>
      </w:r>
      <w:r w:rsidRPr="009C5B2C">
        <w:rPr>
          <w:rFonts w:cs="B Lotus"/>
          <w:sz w:val="26"/>
          <w:szCs w:val="26"/>
          <w:rtl/>
        </w:rPr>
        <w:t xml:space="preserve"> درشت، عملکرد شناختی و</w:t>
      </w:r>
      <w:r w:rsidRPr="009C5B2C">
        <w:rPr>
          <w:rFonts w:cs="B Lotus" w:hint="cs"/>
          <w:sz w:val="26"/>
          <w:szCs w:val="26"/>
          <w:rtl/>
        </w:rPr>
        <w:t xml:space="preserve"> حرکتی را در کودکان تسهیل می کند (</w:t>
      </w:r>
      <w:r w:rsidR="00C01AF9" w:rsidRPr="009C5B2C">
        <w:rPr>
          <w:rFonts w:cs="B Lotus" w:hint="cs"/>
          <w:sz w:val="26"/>
          <w:szCs w:val="26"/>
          <w:rtl/>
        </w:rPr>
        <w:t>33-31</w:t>
      </w:r>
      <w:r w:rsidRPr="009C5B2C">
        <w:rPr>
          <w:rFonts w:cs="B Lotus" w:hint="cs"/>
          <w:sz w:val="26"/>
          <w:szCs w:val="26"/>
          <w:rtl/>
        </w:rPr>
        <w:t xml:space="preserve">). وستنرپ و همکاران (2011) </w:t>
      </w:r>
      <w:r w:rsidRPr="009C5B2C">
        <w:rPr>
          <w:rFonts w:cs="B Lotus"/>
          <w:sz w:val="26"/>
          <w:szCs w:val="26"/>
          <w:rtl/>
        </w:rPr>
        <w:t xml:space="preserve">در </w:t>
      </w:r>
      <w:r w:rsidRPr="009C5B2C">
        <w:rPr>
          <w:rFonts w:cs="B Lotus" w:hint="cs"/>
          <w:sz w:val="26"/>
          <w:szCs w:val="26"/>
          <w:rtl/>
        </w:rPr>
        <w:t>پژوهشی</w:t>
      </w:r>
      <w:r w:rsidRPr="009C5B2C">
        <w:rPr>
          <w:rFonts w:cs="B Lotus"/>
          <w:sz w:val="26"/>
          <w:szCs w:val="26"/>
          <w:rtl/>
        </w:rPr>
        <w:t xml:space="preserve"> اهمیت </w:t>
      </w:r>
      <w:r w:rsidRPr="009C5B2C">
        <w:rPr>
          <w:rFonts w:cs="B Lotus" w:hint="cs"/>
          <w:sz w:val="26"/>
          <w:szCs w:val="26"/>
          <w:rtl/>
        </w:rPr>
        <w:t>مداخلات مربی محور</w:t>
      </w:r>
      <w:r w:rsidRPr="009C5B2C">
        <w:rPr>
          <w:rFonts w:cs="B Lotus"/>
          <w:sz w:val="26"/>
          <w:szCs w:val="26"/>
          <w:rtl/>
        </w:rPr>
        <w:t xml:space="preserve"> را با هدف تسهیل</w:t>
      </w:r>
      <w:r w:rsidRPr="009C5B2C">
        <w:rPr>
          <w:rFonts w:cs="B Lotus" w:hint="cs"/>
          <w:sz w:val="26"/>
          <w:szCs w:val="26"/>
          <w:rtl/>
        </w:rPr>
        <w:t xml:space="preserve"> </w:t>
      </w:r>
      <w:r w:rsidRPr="009C5B2C">
        <w:rPr>
          <w:rFonts w:cs="B Lotus"/>
          <w:sz w:val="26"/>
          <w:szCs w:val="26"/>
          <w:rtl/>
        </w:rPr>
        <w:t>کردن مهارتهای</w:t>
      </w:r>
      <w:r w:rsidRPr="009C5B2C">
        <w:rPr>
          <w:rFonts w:cs="B Lotus" w:hint="cs"/>
          <w:sz w:val="26"/>
          <w:szCs w:val="26"/>
          <w:rtl/>
        </w:rPr>
        <w:t xml:space="preserve"> تبحر</w:t>
      </w:r>
      <w:r w:rsidRPr="009C5B2C">
        <w:rPr>
          <w:rFonts w:cs="B Lotus"/>
          <w:sz w:val="26"/>
          <w:szCs w:val="26"/>
          <w:rtl/>
        </w:rPr>
        <w:t xml:space="preserve"> حرکتی بررسی کردند. در مطالعه آنها، مهارتهای حرکتی درشت و نیز ارتباط میان اين مهارتها و عملکرد تحصیلی دانش</w:t>
      </w:r>
      <w:r w:rsidRPr="009C5B2C">
        <w:rPr>
          <w:rFonts w:cs="B Lotus"/>
          <w:sz w:val="26"/>
          <w:szCs w:val="26"/>
          <w:rtl/>
        </w:rPr>
        <w:softHyphen/>
        <w:t>آموزان در زمینه</w:t>
      </w:r>
      <w:r w:rsidRPr="009C5B2C">
        <w:rPr>
          <w:rFonts w:cs="B Lotus" w:hint="cs"/>
          <w:sz w:val="26"/>
          <w:szCs w:val="26"/>
          <w:rtl/>
        </w:rPr>
        <w:t xml:space="preserve"> </w:t>
      </w:r>
      <w:r w:rsidRPr="009C5B2C">
        <w:rPr>
          <w:rFonts w:cs="B Lotus"/>
          <w:sz w:val="26"/>
          <w:szCs w:val="26"/>
          <w:rtl/>
        </w:rPr>
        <w:t>های حاصل نشان داد که کودکان</w:t>
      </w:r>
      <w:r w:rsidRPr="009C5B2C">
        <w:rPr>
          <w:rFonts w:cs="B Lotus" w:hint="cs"/>
          <w:sz w:val="26"/>
          <w:szCs w:val="26"/>
          <w:rtl/>
        </w:rPr>
        <w:t xml:space="preserve"> با اختلال</w:t>
      </w:r>
      <w:r w:rsidRPr="009C5B2C">
        <w:rPr>
          <w:rFonts w:cs="B Lotus"/>
          <w:sz w:val="26"/>
          <w:szCs w:val="26"/>
          <w:rtl/>
        </w:rPr>
        <w:t xml:space="preserve"> </w:t>
      </w:r>
      <w:r w:rsidRPr="009C5B2C">
        <w:rPr>
          <w:rFonts w:cs="B Lotus" w:hint="cs"/>
          <w:sz w:val="26"/>
          <w:szCs w:val="26"/>
          <w:rtl/>
        </w:rPr>
        <w:t>کم توانی</w:t>
      </w:r>
      <w:r w:rsidRPr="009C5B2C">
        <w:rPr>
          <w:rFonts w:cs="B Lotus"/>
          <w:sz w:val="26"/>
          <w:szCs w:val="26"/>
          <w:rtl/>
        </w:rPr>
        <w:t xml:space="preserve"> نمره </w:t>
      </w:r>
      <w:r w:rsidRPr="009C5B2C">
        <w:rPr>
          <w:rFonts w:cs="B Lotus" w:hint="cs"/>
          <w:sz w:val="26"/>
          <w:szCs w:val="26"/>
          <w:rtl/>
        </w:rPr>
        <w:lastRenderedPageBreak/>
        <w:t>پایین</w:t>
      </w:r>
      <w:r w:rsidRPr="009C5B2C">
        <w:rPr>
          <w:rFonts w:cs="B Lotus"/>
          <w:sz w:val="26"/>
          <w:szCs w:val="26"/>
          <w:rtl/>
        </w:rPr>
        <w:softHyphen/>
      </w:r>
      <w:r w:rsidRPr="009C5B2C">
        <w:rPr>
          <w:rFonts w:cs="B Lotus" w:hint="cs"/>
          <w:sz w:val="26"/>
          <w:szCs w:val="26"/>
          <w:rtl/>
        </w:rPr>
        <w:t>تری</w:t>
      </w:r>
      <w:r w:rsidRPr="009C5B2C">
        <w:rPr>
          <w:rFonts w:cs="B Lotus"/>
          <w:sz w:val="26"/>
          <w:szCs w:val="26"/>
          <w:rtl/>
        </w:rPr>
        <w:t xml:space="preserve"> در خرده</w:t>
      </w:r>
      <w:r w:rsidRPr="009C5B2C">
        <w:rPr>
          <w:rFonts w:cs="B Lotus" w:hint="cs"/>
          <w:sz w:val="26"/>
          <w:szCs w:val="26"/>
          <w:rtl/>
        </w:rPr>
        <w:t xml:space="preserve"> </w:t>
      </w:r>
      <w:r w:rsidRPr="009C5B2C">
        <w:rPr>
          <w:rFonts w:cs="B Lotus"/>
          <w:sz w:val="26"/>
          <w:szCs w:val="26"/>
          <w:rtl/>
        </w:rPr>
        <w:t>آزمـونهای حرکتی و کنترل شی به</w:t>
      </w:r>
      <w:r w:rsidRPr="009C5B2C">
        <w:rPr>
          <w:rFonts w:cs="B Lotus" w:hint="cs"/>
          <w:sz w:val="26"/>
          <w:szCs w:val="26"/>
          <w:rtl/>
        </w:rPr>
        <w:t xml:space="preserve"> </w:t>
      </w:r>
      <w:r w:rsidRPr="009C5B2C">
        <w:rPr>
          <w:rFonts w:cs="B Lotus"/>
          <w:sz w:val="26"/>
          <w:szCs w:val="26"/>
          <w:rtl/>
        </w:rPr>
        <w:t>دست آوردند</w:t>
      </w:r>
      <w:r w:rsidR="00F44BB8" w:rsidRPr="009C5B2C">
        <w:rPr>
          <w:rFonts w:cs="B Lotus" w:hint="cs"/>
          <w:sz w:val="26"/>
          <w:szCs w:val="26"/>
          <w:rtl/>
        </w:rPr>
        <w:t xml:space="preserve"> (34)</w:t>
      </w:r>
      <w:r w:rsidRPr="009C5B2C">
        <w:rPr>
          <w:rFonts w:cs="B Lotus"/>
          <w:sz w:val="26"/>
          <w:szCs w:val="26"/>
          <w:rtl/>
        </w:rPr>
        <w:t xml:space="preserve">. </w:t>
      </w:r>
      <w:r w:rsidRPr="009C5B2C">
        <w:rPr>
          <w:rFonts w:cs="B Lotus" w:hint="cs"/>
          <w:sz w:val="26"/>
          <w:szCs w:val="26"/>
          <w:rtl/>
        </w:rPr>
        <w:t>که این موضوع اهمیت مداخللات مناسب جهت بهبود مهارتهای تبحر حرکتی در کودکان کم</w:t>
      </w:r>
      <w:r w:rsidRPr="009C5B2C">
        <w:rPr>
          <w:rFonts w:cs="B Lotus"/>
          <w:sz w:val="26"/>
          <w:szCs w:val="26"/>
          <w:rtl/>
        </w:rPr>
        <w:softHyphen/>
      </w:r>
      <w:r w:rsidRPr="009C5B2C">
        <w:rPr>
          <w:rFonts w:cs="B Lotus" w:hint="cs"/>
          <w:sz w:val="26"/>
          <w:szCs w:val="26"/>
          <w:rtl/>
        </w:rPr>
        <w:t>توان می باشد.</w:t>
      </w:r>
    </w:p>
    <w:p w14:paraId="7A81A885" w14:textId="62F0454D" w:rsidR="00483696" w:rsidRPr="009C5B2C" w:rsidRDefault="00483696" w:rsidP="00483696">
      <w:pPr>
        <w:spacing w:after="0" w:line="240" w:lineRule="auto"/>
        <w:jc w:val="both"/>
        <w:rPr>
          <w:rFonts w:cs="B Lotus"/>
          <w:sz w:val="26"/>
          <w:szCs w:val="26"/>
          <w:rtl/>
        </w:rPr>
      </w:pPr>
      <w:r w:rsidRPr="009C5B2C">
        <w:rPr>
          <w:rFonts w:cs="B Lotus" w:hint="cs"/>
          <w:sz w:val="26"/>
          <w:szCs w:val="26"/>
          <w:rtl/>
        </w:rPr>
        <w:t xml:space="preserve">در راستای نتایج تحقیق حاضر، کالپورتا و واروال (2018) تحقیقی را با عنوان </w:t>
      </w:r>
      <w:r w:rsidRPr="009C5B2C">
        <w:rPr>
          <w:rFonts w:cs="B Lotus"/>
          <w:sz w:val="26"/>
          <w:szCs w:val="26"/>
          <w:rtl/>
        </w:rPr>
        <w:t>تأث</w:t>
      </w:r>
      <w:r w:rsidRPr="009C5B2C">
        <w:rPr>
          <w:rFonts w:cs="B Lotus" w:hint="cs"/>
          <w:sz w:val="26"/>
          <w:szCs w:val="26"/>
          <w:rtl/>
        </w:rPr>
        <w:t>ی</w:t>
      </w:r>
      <w:r w:rsidRPr="009C5B2C">
        <w:rPr>
          <w:rFonts w:cs="B Lotus" w:hint="eastAsia"/>
          <w:sz w:val="26"/>
          <w:szCs w:val="26"/>
          <w:rtl/>
        </w:rPr>
        <w:t>ر</w:t>
      </w:r>
      <w:r w:rsidRPr="009C5B2C">
        <w:rPr>
          <w:rFonts w:cs="B Lotus"/>
          <w:sz w:val="26"/>
          <w:szCs w:val="26"/>
          <w:rtl/>
        </w:rPr>
        <w:t xml:space="preserve"> مداخله برنامه تناسب اندام هواز</w:t>
      </w:r>
      <w:r w:rsidRPr="009C5B2C">
        <w:rPr>
          <w:rFonts w:cs="B Lotus" w:hint="cs"/>
          <w:sz w:val="26"/>
          <w:szCs w:val="26"/>
          <w:rtl/>
        </w:rPr>
        <w:t>ی</w:t>
      </w:r>
      <w:r w:rsidRPr="009C5B2C">
        <w:rPr>
          <w:rFonts w:cs="B Lotus"/>
          <w:sz w:val="26"/>
          <w:szCs w:val="26"/>
          <w:rtl/>
        </w:rPr>
        <w:t xml:space="preserve"> بر مهارت حرکت</w:t>
      </w:r>
      <w:r w:rsidRPr="009C5B2C">
        <w:rPr>
          <w:rFonts w:cs="B Lotus" w:hint="cs"/>
          <w:sz w:val="26"/>
          <w:szCs w:val="26"/>
          <w:rtl/>
        </w:rPr>
        <w:t>ی</w:t>
      </w:r>
      <w:r w:rsidRPr="009C5B2C">
        <w:rPr>
          <w:rFonts w:cs="B Lotus"/>
          <w:sz w:val="26"/>
          <w:szCs w:val="26"/>
          <w:rtl/>
        </w:rPr>
        <w:t xml:space="preserve"> کودکان </w:t>
      </w:r>
      <w:r w:rsidRPr="009C5B2C">
        <w:rPr>
          <w:rFonts w:cs="B Lotus" w:hint="cs"/>
          <w:sz w:val="26"/>
          <w:szCs w:val="26"/>
          <w:rtl/>
        </w:rPr>
        <w:t>عقب مانده ذهنی</w:t>
      </w:r>
      <w:r w:rsidRPr="009C5B2C">
        <w:rPr>
          <w:rFonts w:cs="B Lotus"/>
          <w:sz w:val="26"/>
          <w:szCs w:val="26"/>
          <w:rtl/>
        </w:rPr>
        <w:t xml:space="preserve"> خف</w:t>
      </w:r>
      <w:r w:rsidRPr="009C5B2C">
        <w:rPr>
          <w:rFonts w:cs="B Lotus" w:hint="cs"/>
          <w:sz w:val="26"/>
          <w:szCs w:val="26"/>
          <w:rtl/>
        </w:rPr>
        <w:t>ی</w:t>
      </w:r>
      <w:r w:rsidRPr="009C5B2C">
        <w:rPr>
          <w:rFonts w:cs="B Lotus" w:hint="eastAsia"/>
          <w:sz w:val="26"/>
          <w:szCs w:val="26"/>
          <w:rtl/>
        </w:rPr>
        <w:t>ف</w:t>
      </w:r>
      <w:r w:rsidRPr="009C5B2C">
        <w:rPr>
          <w:rFonts w:cs="B Lotus"/>
          <w:sz w:val="26"/>
          <w:szCs w:val="26"/>
          <w:rtl/>
        </w:rPr>
        <w:t xml:space="preserve"> و متوسط</w:t>
      </w:r>
      <w:r w:rsidRPr="009C5B2C">
        <w:rPr>
          <w:rFonts w:cs="B Lotus" w:hint="cs"/>
          <w:sz w:val="26"/>
          <w:szCs w:val="26"/>
          <w:rtl/>
        </w:rPr>
        <w:t xml:space="preserve"> انجام دادند. </w:t>
      </w:r>
      <w:r w:rsidRPr="009C5B2C">
        <w:rPr>
          <w:rFonts w:cs="B Lotus"/>
          <w:sz w:val="26"/>
          <w:szCs w:val="26"/>
          <w:rtl/>
        </w:rPr>
        <w:t xml:space="preserve">شرکت‌کنندگان شامل 30 </w:t>
      </w:r>
      <w:r w:rsidRPr="009C5B2C">
        <w:rPr>
          <w:rFonts w:cs="B Lotus" w:hint="cs"/>
          <w:sz w:val="26"/>
          <w:szCs w:val="26"/>
          <w:rtl/>
        </w:rPr>
        <w:t>کودک</w:t>
      </w:r>
      <w:r w:rsidRPr="009C5B2C">
        <w:rPr>
          <w:rFonts w:cs="B Lotus"/>
          <w:sz w:val="26"/>
          <w:szCs w:val="26"/>
          <w:rtl/>
        </w:rPr>
        <w:t xml:space="preserve"> کم‌توان ذهنی تربیت‌پذیر </w:t>
      </w:r>
      <w:r w:rsidRPr="009C5B2C">
        <w:rPr>
          <w:rFonts w:cs="B Lotus" w:hint="cs"/>
          <w:sz w:val="26"/>
          <w:szCs w:val="26"/>
          <w:rtl/>
        </w:rPr>
        <w:t>بودند</w:t>
      </w:r>
      <w:r w:rsidRPr="009C5B2C">
        <w:rPr>
          <w:rFonts w:cs="B Lotus"/>
          <w:sz w:val="26"/>
          <w:szCs w:val="26"/>
          <w:rtl/>
        </w:rPr>
        <w:t xml:space="preserve">. دوره تمرینی هشت هفته، هفته ای سه جلسه و هر جلسه به مدت 45 دقیقه </w:t>
      </w:r>
      <w:r w:rsidRPr="009C5B2C">
        <w:rPr>
          <w:rFonts w:cs="B Lotus" w:hint="cs"/>
          <w:sz w:val="26"/>
          <w:szCs w:val="26"/>
          <w:rtl/>
        </w:rPr>
        <w:t xml:space="preserve">انجام شد. </w:t>
      </w:r>
      <w:r w:rsidRPr="009C5B2C">
        <w:rPr>
          <w:rFonts w:cs="B Lotus"/>
          <w:sz w:val="26"/>
          <w:szCs w:val="26"/>
          <w:rtl/>
        </w:rPr>
        <w:t>نتایج نشان داد که مداخله برنامه تناسب اندام هواز</w:t>
      </w:r>
      <w:r w:rsidRPr="009C5B2C">
        <w:rPr>
          <w:rFonts w:cs="B Lotus" w:hint="cs"/>
          <w:sz w:val="26"/>
          <w:szCs w:val="26"/>
          <w:rtl/>
        </w:rPr>
        <w:t>ی</w:t>
      </w:r>
      <w:r w:rsidRPr="009C5B2C">
        <w:rPr>
          <w:rFonts w:cs="B Lotus"/>
          <w:sz w:val="26"/>
          <w:szCs w:val="26"/>
          <w:rtl/>
        </w:rPr>
        <w:t xml:space="preserve"> بر مهارت حرکت</w:t>
      </w:r>
      <w:r w:rsidRPr="009C5B2C">
        <w:rPr>
          <w:rFonts w:cs="B Lotus" w:hint="cs"/>
          <w:sz w:val="26"/>
          <w:szCs w:val="26"/>
          <w:rtl/>
        </w:rPr>
        <w:t>ی</w:t>
      </w:r>
      <w:r w:rsidRPr="009C5B2C">
        <w:rPr>
          <w:rFonts w:cs="B Lotus"/>
          <w:sz w:val="26"/>
          <w:szCs w:val="26"/>
          <w:rtl/>
        </w:rPr>
        <w:t xml:space="preserve"> کودکان </w:t>
      </w:r>
      <w:r w:rsidRPr="009C5B2C">
        <w:rPr>
          <w:rFonts w:cs="B Lotus" w:hint="cs"/>
          <w:sz w:val="26"/>
          <w:szCs w:val="26"/>
          <w:rtl/>
        </w:rPr>
        <w:t>عقب مانده ذهنی</w:t>
      </w:r>
      <w:r w:rsidRPr="009C5B2C">
        <w:rPr>
          <w:rFonts w:cs="B Lotus"/>
          <w:sz w:val="26"/>
          <w:szCs w:val="26"/>
          <w:rtl/>
        </w:rPr>
        <w:t xml:space="preserve"> خف</w:t>
      </w:r>
      <w:r w:rsidRPr="009C5B2C">
        <w:rPr>
          <w:rFonts w:cs="B Lotus" w:hint="cs"/>
          <w:sz w:val="26"/>
          <w:szCs w:val="26"/>
          <w:rtl/>
        </w:rPr>
        <w:t>ی</w:t>
      </w:r>
      <w:r w:rsidRPr="009C5B2C">
        <w:rPr>
          <w:rFonts w:cs="B Lotus" w:hint="eastAsia"/>
          <w:sz w:val="26"/>
          <w:szCs w:val="26"/>
          <w:rtl/>
        </w:rPr>
        <w:t>ف</w:t>
      </w:r>
      <w:r w:rsidRPr="009C5B2C">
        <w:rPr>
          <w:rFonts w:cs="B Lotus"/>
          <w:sz w:val="26"/>
          <w:szCs w:val="26"/>
          <w:rtl/>
        </w:rPr>
        <w:t xml:space="preserve"> و متوسط</w:t>
      </w:r>
      <w:r w:rsidRPr="009C5B2C">
        <w:rPr>
          <w:rFonts w:cs="B Lotus" w:hint="cs"/>
          <w:sz w:val="26"/>
          <w:szCs w:val="26"/>
          <w:rtl/>
        </w:rPr>
        <w:t xml:space="preserve"> تأثیر مثبت دارد</w:t>
      </w:r>
      <w:r w:rsidR="00A96B1A" w:rsidRPr="009C5B2C">
        <w:rPr>
          <w:rFonts w:cs="B Lotus" w:hint="cs"/>
          <w:sz w:val="26"/>
          <w:szCs w:val="26"/>
          <w:rtl/>
        </w:rPr>
        <w:t xml:space="preserve"> (35)</w:t>
      </w:r>
      <w:r w:rsidRPr="009C5B2C">
        <w:rPr>
          <w:rFonts w:cs="B Lotus" w:hint="cs"/>
          <w:sz w:val="26"/>
          <w:szCs w:val="26"/>
          <w:rtl/>
        </w:rPr>
        <w:t>.</w:t>
      </w:r>
    </w:p>
    <w:p w14:paraId="1188E18A" w14:textId="369F7AA8" w:rsidR="002F0D52" w:rsidRPr="009C5B2C" w:rsidRDefault="002F0D52" w:rsidP="002F0D52">
      <w:pPr>
        <w:spacing w:after="0" w:line="240" w:lineRule="auto"/>
        <w:jc w:val="both"/>
        <w:rPr>
          <w:rFonts w:cs="B Lotus"/>
          <w:sz w:val="26"/>
          <w:szCs w:val="26"/>
          <w:rtl/>
        </w:rPr>
      </w:pPr>
      <w:r w:rsidRPr="009C5B2C">
        <w:rPr>
          <w:rFonts w:cs="B Lotus" w:hint="cs"/>
          <w:sz w:val="26"/>
          <w:szCs w:val="26"/>
          <w:rtl/>
        </w:rPr>
        <w:t>بطورکلی می</w:t>
      </w:r>
      <w:r w:rsidRPr="009C5B2C">
        <w:rPr>
          <w:rFonts w:cs="B Lotus"/>
          <w:sz w:val="26"/>
          <w:szCs w:val="26"/>
          <w:rtl/>
        </w:rPr>
        <w:softHyphen/>
      </w:r>
      <w:r w:rsidRPr="009C5B2C">
        <w:rPr>
          <w:rFonts w:cs="B Lotus" w:hint="cs"/>
          <w:sz w:val="26"/>
          <w:szCs w:val="26"/>
          <w:rtl/>
        </w:rPr>
        <w:t xml:space="preserve">توان گفت که </w:t>
      </w:r>
      <w:r w:rsidRPr="009C5B2C">
        <w:rPr>
          <w:rFonts w:cs="B Lotus"/>
          <w:sz w:val="26"/>
          <w:szCs w:val="26"/>
          <w:rtl/>
        </w:rPr>
        <w:t xml:space="preserve">تمرين و تجربه بر هماهنگی </w:t>
      </w:r>
      <w:r w:rsidRPr="009C5B2C">
        <w:rPr>
          <w:rFonts w:cs="B Lotus" w:hint="cs"/>
          <w:sz w:val="26"/>
          <w:szCs w:val="26"/>
          <w:rtl/>
        </w:rPr>
        <w:t>کودکان کم</w:t>
      </w:r>
      <w:r w:rsidRPr="009C5B2C">
        <w:rPr>
          <w:rFonts w:cs="B Lotus"/>
          <w:sz w:val="26"/>
          <w:szCs w:val="26"/>
          <w:rtl/>
        </w:rPr>
        <w:softHyphen/>
      </w:r>
      <w:r w:rsidRPr="009C5B2C">
        <w:rPr>
          <w:rFonts w:cs="B Lotus" w:hint="cs"/>
          <w:sz w:val="26"/>
          <w:szCs w:val="26"/>
          <w:rtl/>
        </w:rPr>
        <w:t>توان ذهنی</w:t>
      </w:r>
      <w:r w:rsidRPr="009C5B2C">
        <w:rPr>
          <w:rFonts w:cs="B Lotus"/>
          <w:sz w:val="26"/>
          <w:szCs w:val="26"/>
          <w:rtl/>
        </w:rPr>
        <w:t xml:space="preserve"> تأثیر می</w:t>
      </w:r>
      <w:r w:rsidR="00A96B1A" w:rsidRPr="009C5B2C">
        <w:rPr>
          <w:rFonts w:cs="B Lotus"/>
          <w:sz w:val="26"/>
          <w:szCs w:val="26"/>
          <w:rtl/>
        </w:rPr>
        <w:softHyphen/>
      </w:r>
      <w:r w:rsidRPr="009C5B2C">
        <w:rPr>
          <w:rFonts w:cs="B Lotus"/>
          <w:sz w:val="26"/>
          <w:szCs w:val="26"/>
          <w:rtl/>
        </w:rPr>
        <w:t>گذارند و هرچه تمرين بیشتر باشد، هماهنگی افراد نیز بیشتر می</w:t>
      </w:r>
      <w:r w:rsidRPr="009C5B2C">
        <w:rPr>
          <w:rFonts w:cs="B Lotus" w:hint="cs"/>
          <w:sz w:val="26"/>
          <w:szCs w:val="26"/>
          <w:rtl/>
        </w:rPr>
        <w:t xml:space="preserve"> </w:t>
      </w:r>
      <w:r w:rsidRPr="009C5B2C">
        <w:rPr>
          <w:rFonts w:cs="B Lotus"/>
          <w:sz w:val="26"/>
          <w:szCs w:val="26"/>
          <w:rtl/>
        </w:rPr>
        <w:t>شود. تمرينات حرکتی مورداستفاده در پژوهش حاضر موجب بهبود مهارتهای حرکتی ظريف، درشت و تبحر حرکتی کودکان با اخت</w:t>
      </w:r>
      <w:r w:rsidRPr="009C5B2C">
        <w:rPr>
          <w:rFonts w:cs="B Lotus" w:hint="cs"/>
          <w:sz w:val="26"/>
          <w:szCs w:val="26"/>
          <w:rtl/>
        </w:rPr>
        <w:t>لال کم</w:t>
      </w:r>
      <w:r w:rsidRPr="009C5B2C">
        <w:rPr>
          <w:rFonts w:cs="B Lotus"/>
          <w:sz w:val="26"/>
          <w:szCs w:val="26"/>
          <w:rtl/>
        </w:rPr>
        <w:softHyphen/>
      </w:r>
      <w:r w:rsidRPr="009C5B2C">
        <w:rPr>
          <w:rFonts w:cs="B Lotus" w:hint="cs"/>
          <w:sz w:val="26"/>
          <w:szCs w:val="26"/>
          <w:rtl/>
        </w:rPr>
        <w:t>توانی ذهنی می</w:t>
      </w:r>
      <w:r w:rsidRPr="009C5B2C">
        <w:rPr>
          <w:rFonts w:cs="B Lotus"/>
          <w:sz w:val="26"/>
          <w:szCs w:val="26"/>
          <w:rtl/>
        </w:rPr>
        <w:softHyphen/>
      </w:r>
      <w:r w:rsidRPr="009C5B2C">
        <w:rPr>
          <w:rFonts w:cs="B Lotus" w:hint="cs"/>
          <w:sz w:val="26"/>
          <w:szCs w:val="26"/>
          <w:rtl/>
        </w:rPr>
        <w:t>گردد.</w:t>
      </w:r>
    </w:p>
    <w:p w14:paraId="5B2AE0A3" w14:textId="5986BDCA" w:rsidR="00483696" w:rsidRPr="009C5B2C" w:rsidRDefault="00483696" w:rsidP="00483696">
      <w:pPr>
        <w:spacing w:after="0" w:line="240" w:lineRule="auto"/>
        <w:jc w:val="both"/>
        <w:rPr>
          <w:rFonts w:cs="B Lotus"/>
          <w:sz w:val="26"/>
          <w:szCs w:val="26"/>
        </w:rPr>
      </w:pPr>
      <w:r w:rsidRPr="009C5B2C">
        <w:rPr>
          <w:rFonts w:cs="B Lotus" w:hint="cs"/>
          <w:sz w:val="26"/>
          <w:szCs w:val="26"/>
          <w:rtl/>
        </w:rPr>
        <w:t>از طرفی نتایج تحقیق حاضر با یافته</w:t>
      </w:r>
      <w:r w:rsidRPr="009C5B2C">
        <w:rPr>
          <w:rFonts w:cs="B Lotus"/>
          <w:sz w:val="26"/>
          <w:szCs w:val="26"/>
          <w:rtl/>
        </w:rPr>
        <w:softHyphen/>
      </w:r>
      <w:r w:rsidRPr="009C5B2C">
        <w:rPr>
          <w:rFonts w:cs="B Lotus" w:hint="cs"/>
          <w:sz w:val="26"/>
          <w:szCs w:val="26"/>
          <w:rtl/>
        </w:rPr>
        <w:t>های مکماهن (</w:t>
      </w:r>
      <w:r w:rsidR="00F97A87" w:rsidRPr="009C5B2C">
        <w:rPr>
          <w:rFonts w:cs="B Lotus" w:hint="cs"/>
          <w:sz w:val="26"/>
          <w:szCs w:val="26"/>
          <w:rtl/>
        </w:rPr>
        <w:t>2015)</w:t>
      </w:r>
      <w:r w:rsidRPr="009C5B2C">
        <w:rPr>
          <w:rFonts w:cs="B Lotus" w:hint="cs"/>
          <w:sz w:val="26"/>
          <w:szCs w:val="26"/>
          <w:rtl/>
        </w:rPr>
        <w:t xml:space="preserve"> ناهمخوان می</w:t>
      </w:r>
      <w:r w:rsidRPr="009C5B2C">
        <w:rPr>
          <w:rFonts w:cs="B Lotus"/>
          <w:sz w:val="26"/>
          <w:szCs w:val="26"/>
          <w:rtl/>
        </w:rPr>
        <w:softHyphen/>
      </w:r>
      <w:r w:rsidRPr="009C5B2C">
        <w:rPr>
          <w:rFonts w:cs="B Lotus" w:hint="cs"/>
          <w:sz w:val="26"/>
          <w:szCs w:val="26"/>
          <w:rtl/>
        </w:rPr>
        <w:t xml:space="preserve">باشد. احتمالا دلیل </w:t>
      </w:r>
      <w:r w:rsidRPr="009C5B2C">
        <w:rPr>
          <w:rFonts w:cs="B Lotus"/>
          <w:sz w:val="26"/>
          <w:szCs w:val="26"/>
          <w:rtl/>
        </w:rPr>
        <w:t>اين مغايرت</w:t>
      </w:r>
      <w:r w:rsidRPr="009C5B2C">
        <w:rPr>
          <w:rFonts w:cs="B Lotus"/>
          <w:sz w:val="26"/>
          <w:szCs w:val="26"/>
          <w:rtl/>
        </w:rPr>
        <w:softHyphen/>
        <w:t>ها می</w:t>
      </w:r>
      <w:r w:rsidRPr="009C5B2C">
        <w:rPr>
          <w:rFonts w:cs="B Lotus" w:hint="cs"/>
          <w:sz w:val="26"/>
          <w:szCs w:val="26"/>
          <w:rtl/>
        </w:rPr>
        <w:t xml:space="preserve"> </w:t>
      </w:r>
      <w:r w:rsidRPr="009C5B2C">
        <w:rPr>
          <w:rFonts w:cs="B Lotus"/>
          <w:sz w:val="26"/>
          <w:szCs w:val="26"/>
          <w:rtl/>
        </w:rPr>
        <w:t>توانند ماهیت برنامه تمرينی متفاوت، سن آزمودنی</w:t>
      </w:r>
      <w:r w:rsidRPr="009C5B2C">
        <w:rPr>
          <w:rFonts w:cs="B Lotus" w:hint="cs"/>
          <w:sz w:val="26"/>
          <w:szCs w:val="26"/>
          <w:rtl/>
        </w:rPr>
        <w:t xml:space="preserve"> </w:t>
      </w:r>
      <w:r w:rsidRPr="009C5B2C">
        <w:rPr>
          <w:rFonts w:cs="B Lotus"/>
          <w:sz w:val="26"/>
          <w:szCs w:val="26"/>
          <w:rtl/>
        </w:rPr>
        <w:t>ها يا شدت ورزش باشند</w:t>
      </w:r>
      <w:r w:rsidRPr="009C5B2C">
        <w:rPr>
          <w:rFonts w:cs="B Lotus" w:hint="cs"/>
          <w:sz w:val="26"/>
          <w:szCs w:val="26"/>
          <w:rtl/>
        </w:rPr>
        <w:t>. در پ</w:t>
      </w:r>
      <w:r w:rsidR="002F0D52" w:rsidRPr="009C5B2C">
        <w:rPr>
          <w:rFonts w:cs="B Lotus" w:hint="cs"/>
          <w:sz w:val="26"/>
          <w:szCs w:val="26"/>
          <w:rtl/>
        </w:rPr>
        <w:t>ژ</w:t>
      </w:r>
      <w:r w:rsidRPr="009C5B2C">
        <w:rPr>
          <w:rFonts w:cs="B Lotus" w:hint="cs"/>
          <w:sz w:val="26"/>
          <w:szCs w:val="26"/>
          <w:rtl/>
        </w:rPr>
        <w:t>وهش مکماهن (</w:t>
      </w:r>
      <w:r w:rsidR="00F97A87" w:rsidRPr="009C5B2C">
        <w:rPr>
          <w:rFonts w:cs="B Lotus" w:hint="cs"/>
          <w:sz w:val="26"/>
          <w:szCs w:val="26"/>
          <w:rtl/>
        </w:rPr>
        <w:t>2015</w:t>
      </w:r>
      <w:r w:rsidRPr="009C5B2C">
        <w:rPr>
          <w:rFonts w:cs="B Lotus" w:hint="cs"/>
          <w:sz w:val="26"/>
          <w:szCs w:val="26"/>
          <w:rtl/>
        </w:rPr>
        <w:t xml:space="preserve">) از </w:t>
      </w:r>
      <w:r w:rsidRPr="009C5B2C">
        <w:rPr>
          <w:rFonts w:cs="B Lotus"/>
          <w:sz w:val="26"/>
          <w:szCs w:val="26"/>
          <w:rtl/>
        </w:rPr>
        <w:t>تمرينات هوازی نظیر دويدن، ورزش ايروبیک و فعالیتهای توپی مختلف استفاده شده بود و تأکید</w:t>
      </w:r>
      <w:r w:rsidRPr="009C5B2C">
        <w:rPr>
          <w:rFonts w:cs="B Lotus" w:hint="cs"/>
          <w:sz w:val="26"/>
          <w:szCs w:val="26"/>
          <w:rtl/>
        </w:rPr>
        <w:t xml:space="preserve"> اصلی آن</w:t>
      </w:r>
      <w:r w:rsidRPr="009C5B2C">
        <w:rPr>
          <w:rFonts w:cs="B Lotus"/>
          <w:sz w:val="26"/>
          <w:szCs w:val="26"/>
          <w:rtl/>
        </w:rPr>
        <w:t xml:space="preserve"> بر تقويت مهارتهای حرکتی درشت بوده است</w:t>
      </w:r>
      <w:r w:rsidRPr="009C5B2C">
        <w:rPr>
          <w:rFonts w:cs="B Lotus" w:hint="cs"/>
          <w:sz w:val="26"/>
          <w:szCs w:val="26"/>
          <w:rtl/>
        </w:rPr>
        <w:t xml:space="preserve"> و بر مهارت های ظریف تاکیدی نداشتند</w:t>
      </w:r>
      <w:r w:rsidR="00DF2949" w:rsidRPr="009C5B2C">
        <w:rPr>
          <w:rFonts w:cs="B Lotus" w:hint="cs"/>
          <w:sz w:val="26"/>
          <w:szCs w:val="26"/>
          <w:rtl/>
        </w:rPr>
        <w:t>(36)</w:t>
      </w:r>
      <w:r w:rsidRPr="009C5B2C">
        <w:rPr>
          <w:rFonts w:cs="B Lotus"/>
          <w:sz w:val="26"/>
          <w:szCs w:val="26"/>
          <w:rtl/>
        </w:rPr>
        <w:t>؛ درصورتیکه هدف تمرينات پژوهش حاضر تقويت مهارتهای حرکتی درشت و ظريف</w:t>
      </w:r>
      <w:r w:rsidRPr="009C5B2C">
        <w:rPr>
          <w:rFonts w:cs="B Lotus" w:hint="cs"/>
          <w:sz w:val="26"/>
          <w:szCs w:val="26"/>
          <w:rtl/>
        </w:rPr>
        <w:t xml:space="preserve"> و نهایتا تبحر حرکتی</w:t>
      </w:r>
      <w:r w:rsidRPr="009C5B2C">
        <w:rPr>
          <w:rFonts w:cs="B Lotus"/>
          <w:sz w:val="26"/>
          <w:szCs w:val="26"/>
          <w:rtl/>
        </w:rPr>
        <w:t xml:space="preserve"> بود</w:t>
      </w:r>
      <w:r w:rsidRPr="009C5B2C">
        <w:rPr>
          <w:rFonts w:cs="B Lotus"/>
          <w:sz w:val="26"/>
          <w:szCs w:val="26"/>
        </w:rPr>
        <w:t>.</w:t>
      </w:r>
      <w:r w:rsidRPr="009C5B2C">
        <w:rPr>
          <w:rFonts w:cs="B Lotus"/>
          <w:sz w:val="26"/>
          <w:szCs w:val="26"/>
          <w:rtl/>
        </w:rPr>
        <w:t xml:space="preserve"> </w:t>
      </w:r>
      <w:r w:rsidRPr="009C5B2C">
        <w:rPr>
          <w:rFonts w:cs="B Lotus" w:hint="cs"/>
          <w:sz w:val="26"/>
          <w:szCs w:val="26"/>
          <w:rtl/>
        </w:rPr>
        <w:t xml:space="preserve">همچنین </w:t>
      </w:r>
      <w:r w:rsidRPr="009C5B2C">
        <w:rPr>
          <w:rFonts w:cs="B Lotus"/>
          <w:sz w:val="26"/>
          <w:szCs w:val="26"/>
          <w:rtl/>
        </w:rPr>
        <w:t>هرچه دامنه سنی آزمودنی</w:t>
      </w:r>
      <w:r w:rsidRPr="009C5B2C">
        <w:rPr>
          <w:rFonts w:cs="B Lotus" w:hint="cs"/>
          <w:sz w:val="26"/>
          <w:szCs w:val="26"/>
          <w:rtl/>
        </w:rPr>
        <w:t xml:space="preserve"> </w:t>
      </w:r>
      <w:r w:rsidRPr="009C5B2C">
        <w:rPr>
          <w:rFonts w:cs="B Lotus"/>
          <w:sz w:val="26"/>
          <w:szCs w:val="26"/>
          <w:rtl/>
        </w:rPr>
        <w:t>ها بیشتر باشد</w:t>
      </w:r>
      <w:r w:rsidRPr="009C5B2C">
        <w:rPr>
          <w:rFonts w:cs="B Lotus" w:hint="cs"/>
          <w:sz w:val="26"/>
          <w:szCs w:val="26"/>
          <w:rtl/>
        </w:rPr>
        <w:t xml:space="preserve"> (</w:t>
      </w:r>
      <w:r w:rsidR="00F97A87" w:rsidRPr="009C5B2C">
        <w:rPr>
          <w:rFonts w:cs="B Lotus" w:hint="cs"/>
          <w:sz w:val="26"/>
          <w:szCs w:val="26"/>
          <w:rtl/>
        </w:rPr>
        <w:t>7</w:t>
      </w:r>
      <w:r w:rsidRPr="009C5B2C">
        <w:rPr>
          <w:rFonts w:cs="B Lotus" w:hint="cs"/>
          <w:sz w:val="26"/>
          <w:szCs w:val="26"/>
          <w:rtl/>
        </w:rPr>
        <w:t xml:space="preserve"> تا 12 سال)</w:t>
      </w:r>
      <w:r w:rsidRPr="009C5B2C">
        <w:rPr>
          <w:rFonts w:cs="B Lotus"/>
          <w:sz w:val="26"/>
          <w:szCs w:val="26"/>
          <w:rtl/>
        </w:rPr>
        <w:t>، آنها تفاوت بیشتری ازنظر رشد حسی، ادراکی و حرکتی دارند</w:t>
      </w:r>
      <w:r w:rsidRPr="009C5B2C">
        <w:rPr>
          <w:rFonts w:cs="B Lotus" w:hint="cs"/>
          <w:sz w:val="26"/>
          <w:szCs w:val="26"/>
          <w:rtl/>
        </w:rPr>
        <w:t xml:space="preserve"> که در تحقیق حاضر سعی شد تا دامنه سنی آزمودنی ها کم باشد.</w:t>
      </w:r>
      <w:r w:rsidRPr="009C5B2C">
        <w:rPr>
          <w:rFonts w:cs="B Lotus"/>
          <w:sz w:val="26"/>
          <w:szCs w:val="26"/>
          <w:rtl/>
        </w:rPr>
        <w:t xml:space="preserve"> بنابراين، تمرينات مورداستفاده در پژوهش</w:t>
      </w:r>
      <w:r w:rsidRPr="009C5B2C">
        <w:rPr>
          <w:rFonts w:cs="B Lotus"/>
          <w:sz w:val="26"/>
          <w:szCs w:val="26"/>
          <w:rtl/>
        </w:rPr>
        <w:softHyphen/>
        <w:t>های ذکرشده برای تمام گروه سنی موردنظر انتخاب شده بود و ممکن است به</w:t>
      </w:r>
      <w:r w:rsidRPr="009C5B2C">
        <w:rPr>
          <w:rFonts w:cs="B Lotus" w:hint="cs"/>
          <w:sz w:val="26"/>
          <w:szCs w:val="26"/>
          <w:rtl/>
        </w:rPr>
        <w:t xml:space="preserve"> </w:t>
      </w:r>
      <w:r w:rsidRPr="009C5B2C">
        <w:rPr>
          <w:rFonts w:cs="B Lotus"/>
          <w:sz w:val="26"/>
          <w:szCs w:val="26"/>
          <w:rtl/>
        </w:rPr>
        <w:t>دلیل دامنه سنی زياد اين آزمودنی</w:t>
      </w:r>
      <w:r w:rsidRPr="009C5B2C">
        <w:rPr>
          <w:rFonts w:cs="B Lotus" w:hint="cs"/>
          <w:sz w:val="26"/>
          <w:szCs w:val="26"/>
          <w:rtl/>
        </w:rPr>
        <w:t xml:space="preserve"> </w:t>
      </w:r>
      <w:r w:rsidRPr="009C5B2C">
        <w:rPr>
          <w:rFonts w:cs="B Lotus"/>
          <w:sz w:val="26"/>
          <w:szCs w:val="26"/>
          <w:rtl/>
        </w:rPr>
        <w:t>ها، کودکان سنین پايین</w:t>
      </w:r>
      <w:r w:rsidRPr="009C5B2C">
        <w:rPr>
          <w:rFonts w:cs="B Lotus" w:hint="cs"/>
          <w:sz w:val="26"/>
          <w:szCs w:val="26"/>
          <w:rtl/>
        </w:rPr>
        <w:t xml:space="preserve"> </w:t>
      </w:r>
      <w:r w:rsidRPr="009C5B2C">
        <w:rPr>
          <w:rFonts w:cs="B Lotus"/>
          <w:sz w:val="26"/>
          <w:szCs w:val="26"/>
          <w:rtl/>
        </w:rPr>
        <w:t>تر نتوانسته باشند همانند کودکان بزرگتر تمرين درنظرگرفته</w:t>
      </w:r>
      <w:r w:rsidRPr="009C5B2C">
        <w:rPr>
          <w:rFonts w:cs="B Lotus" w:hint="cs"/>
          <w:sz w:val="26"/>
          <w:szCs w:val="26"/>
          <w:rtl/>
        </w:rPr>
        <w:t xml:space="preserve"> </w:t>
      </w:r>
      <w:r w:rsidRPr="009C5B2C">
        <w:rPr>
          <w:rFonts w:cs="B Lotus"/>
          <w:sz w:val="26"/>
          <w:szCs w:val="26"/>
          <w:rtl/>
        </w:rPr>
        <w:t>شده را به</w:t>
      </w:r>
      <w:r w:rsidRPr="009C5B2C">
        <w:rPr>
          <w:rFonts w:cs="B Lotus" w:hint="cs"/>
          <w:sz w:val="26"/>
          <w:szCs w:val="26"/>
          <w:rtl/>
        </w:rPr>
        <w:t xml:space="preserve"> </w:t>
      </w:r>
      <w:r w:rsidRPr="009C5B2C">
        <w:rPr>
          <w:rFonts w:cs="B Lotus"/>
          <w:sz w:val="26"/>
          <w:szCs w:val="26"/>
          <w:rtl/>
        </w:rPr>
        <w:t xml:space="preserve">درستی اجرا کنند. از ديگر </w:t>
      </w:r>
      <w:r w:rsidRPr="009C5B2C">
        <w:rPr>
          <w:rFonts w:cs="B Lotus" w:hint="cs"/>
          <w:sz w:val="26"/>
          <w:szCs w:val="26"/>
          <w:rtl/>
        </w:rPr>
        <w:t>دلایل</w:t>
      </w:r>
      <w:r w:rsidRPr="009C5B2C">
        <w:rPr>
          <w:rFonts w:cs="B Lotus"/>
          <w:sz w:val="26"/>
          <w:szCs w:val="26"/>
          <w:rtl/>
        </w:rPr>
        <w:t xml:space="preserve"> تناقض يافته</w:t>
      </w:r>
      <w:r w:rsidRPr="009C5B2C">
        <w:rPr>
          <w:rFonts w:cs="B Lotus" w:hint="cs"/>
          <w:sz w:val="26"/>
          <w:szCs w:val="26"/>
          <w:rtl/>
        </w:rPr>
        <w:t xml:space="preserve"> </w:t>
      </w:r>
      <w:r w:rsidRPr="009C5B2C">
        <w:rPr>
          <w:rFonts w:cs="B Lotus"/>
          <w:sz w:val="26"/>
          <w:szCs w:val="26"/>
          <w:rtl/>
        </w:rPr>
        <w:t>ها طول مدت جلسات تمرين بود</w:t>
      </w:r>
      <w:r w:rsidRPr="009C5B2C">
        <w:rPr>
          <w:rFonts w:cs="B Lotus" w:hint="cs"/>
          <w:sz w:val="26"/>
          <w:szCs w:val="26"/>
          <w:rtl/>
        </w:rPr>
        <w:t xml:space="preserve">. </w:t>
      </w:r>
      <w:r w:rsidRPr="009C5B2C">
        <w:rPr>
          <w:rFonts w:cs="B Lotus"/>
          <w:sz w:val="26"/>
          <w:szCs w:val="26"/>
          <w:rtl/>
        </w:rPr>
        <w:t xml:space="preserve">براساس نتايج مطالعات، خستگی باعث کاهش توانايی تولید نیرو، هماهنگی عصبی ـ </w:t>
      </w:r>
      <w:r w:rsidRPr="009C5B2C">
        <w:rPr>
          <w:rFonts w:cs="B Lotus" w:hint="cs"/>
          <w:sz w:val="26"/>
          <w:szCs w:val="26"/>
          <w:rtl/>
        </w:rPr>
        <w:t>عضلانی</w:t>
      </w:r>
      <w:r w:rsidRPr="009C5B2C">
        <w:rPr>
          <w:rFonts w:cs="B Lotus"/>
          <w:sz w:val="26"/>
          <w:szCs w:val="26"/>
          <w:rtl/>
        </w:rPr>
        <w:t>، دقت کنترل حرکتی، حس عمقی، ثبات مفصلی، هم</w:t>
      </w:r>
      <w:r w:rsidRPr="009C5B2C">
        <w:rPr>
          <w:rFonts w:cs="B Lotus" w:hint="cs"/>
          <w:sz w:val="26"/>
          <w:szCs w:val="26"/>
          <w:rtl/>
        </w:rPr>
        <w:t xml:space="preserve"> </w:t>
      </w:r>
      <w:r w:rsidRPr="009C5B2C">
        <w:rPr>
          <w:rFonts w:cs="B Lotus"/>
          <w:sz w:val="26"/>
          <w:szCs w:val="26"/>
          <w:rtl/>
        </w:rPr>
        <w:t xml:space="preserve">انقباضی </w:t>
      </w:r>
      <w:r w:rsidRPr="009C5B2C">
        <w:rPr>
          <w:rFonts w:cs="B Lotus" w:hint="cs"/>
          <w:sz w:val="26"/>
          <w:szCs w:val="26"/>
          <w:rtl/>
        </w:rPr>
        <w:t>عضلات</w:t>
      </w:r>
      <w:r w:rsidRPr="009C5B2C">
        <w:rPr>
          <w:rFonts w:cs="B Lotus"/>
          <w:sz w:val="26"/>
          <w:szCs w:val="26"/>
          <w:rtl/>
        </w:rPr>
        <w:t xml:space="preserve"> و افزايش زمان عکس</w:t>
      </w:r>
      <w:r w:rsidRPr="009C5B2C">
        <w:rPr>
          <w:rFonts w:cs="B Lotus" w:hint="cs"/>
          <w:sz w:val="26"/>
          <w:szCs w:val="26"/>
          <w:rtl/>
        </w:rPr>
        <w:t xml:space="preserve"> </w:t>
      </w:r>
      <w:r w:rsidRPr="009C5B2C">
        <w:rPr>
          <w:rFonts w:cs="B Lotus"/>
          <w:sz w:val="26"/>
          <w:szCs w:val="26"/>
          <w:rtl/>
        </w:rPr>
        <w:t>العمل می</w:t>
      </w:r>
      <w:r w:rsidRPr="009C5B2C">
        <w:rPr>
          <w:rFonts w:cs="B Lotus" w:hint="cs"/>
          <w:sz w:val="26"/>
          <w:szCs w:val="26"/>
          <w:rtl/>
        </w:rPr>
        <w:t xml:space="preserve"> </w:t>
      </w:r>
      <w:r w:rsidRPr="009C5B2C">
        <w:rPr>
          <w:rFonts w:cs="B Lotus"/>
          <w:sz w:val="26"/>
          <w:szCs w:val="26"/>
          <w:rtl/>
        </w:rPr>
        <w:t xml:space="preserve">شود که نتیجه اصلی آن کاهش مشخص در عملکرد </w:t>
      </w:r>
      <w:r w:rsidRPr="009C5B2C">
        <w:rPr>
          <w:rFonts w:cs="B Lotus" w:hint="cs"/>
          <w:sz w:val="26"/>
          <w:szCs w:val="26"/>
          <w:rtl/>
        </w:rPr>
        <w:t>عضلات</w:t>
      </w:r>
      <w:r w:rsidRPr="009C5B2C">
        <w:rPr>
          <w:rFonts w:cs="B Lotus"/>
          <w:sz w:val="26"/>
          <w:szCs w:val="26"/>
          <w:rtl/>
        </w:rPr>
        <w:t xml:space="preserve"> است</w:t>
      </w:r>
      <w:r w:rsidRPr="009C5B2C">
        <w:rPr>
          <w:rFonts w:cs="B Lotus" w:hint="cs"/>
          <w:sz w:val="26"/>
          <w:szCs w:val="26"/>
          <w:rtl/>
        </w:rPr>
        <w:t xml:space="preserve"> (</w:t>
      </w:r>
      <w:r w:rsidR="00DF2949" w:rsidRPr="009C5B2C">
        <w:rPr>
          <w:rFonts w:cs="B Lotus" w:hint="cs"/>
          <w:sz w:val="26"/>
          <w:szCs w:val="26"/>
          <w:rtl/>
        </w:rPr>
        <w:t>37</w:t>
      </w:r>
      <w:r w:rsidRPr="009C5B2C">
        <w:rPr>
          <w:rFonts w:cs="B Lotus" w:hint="cs"/>
          <w:sz w:val="26"/>
          <w:szCs w:val="26"/>
          <w:rtl/>
        </w:rPr>
        <w:t xml:space="preserve">). </w:t>
      </w:r>
      <w:r w:rsidRPr="009C5B2C">
        <w:rPr>
          <w:rFonts w:cs="B Lotus"/>
          <w:sz w:val="26"/>
          <w:szCs w:val="26"/>
          <w:rtl/>
        </w:rPr>
        <w:t>با توجه به اينکه در پژوهشهای موردنظر تمرينات در هفته</w:t>
      </w:r>
      <w:r w:rsidRPr="009C5B2C">
        <w:rPr>
          <w:rFonts w:cs="B Lotus" w:hint="cs"/>
          <w:sz w:val="26"/>
          <w:szCs w:val="26"/>
          <w:rtl/>
        </w:rPr>
        <w:t xml:space="preserve"> </w:t>
      </w:r>
      <w:r w:rsidRPr="009C5B2C">
        <w:rPr>
          <w:rFonts w:cs="B Lotus"/>
          <w:sz w:val="26"/>
          <w:szCs w:val="26"/>
          <w:rtl/>
        </w:rPr>
        <w:t xml:space="preserve">های </w:t>
      </w:r>
      <w:r w:rsidRPr="009C5B2C">
        <w:rPr>
          <w:rFonts w:cs="B Lotus" w:hint="cs"/>
          <w:sz w:val="26"/>
          <w:szCs w:val="26"/>
          <w:rtl/>
        </w:rPr>
        <w:t>طولانی</w:t>
      </w:r>
      <w:r w:rsidRPr="009C5B2C">
        <w:rPr>
          <w:rFonts w:cs="B Lotus"/>
          <w:sz w:val="26"/>
          <w:szCs w:val="26"/>
          <w:rtl/>
        </w:rPr>
        <w:t xml:space="preserve"> انجام شده بودند، ممکن است عامل خستگی بر اجرای اين آزمودنی ها تأثیر گذاشته باشد</w:t>
      </w:r>
      <w:r w:rsidRPr="009C5B2C">
        <w:rPr>
          <w:rFonts w:cs="B Lotus"/>
          <w:sz w:val="26"/>
          <w:szCs w:val="26"/>
        </w:rPr>
        <w:t>.</w:t>
      </w:r>
    </w:p>
    <w:p w14:paraId="607D6418" w14:textId="2BC2959F" w:rsidR="00483696" w:rsidRPr="009C5B2C" w:rsidRDefault="00483696" w:rsidP="0050077F">
      <w:pPr>
        <w:spacing w:after="0" w:line="240" w:lineRule="auto"/>
        <w:jc w:val="both"/>
        <w:rPr>
          <w:rFonts w:cs="B Lotus"/>
          <w:sz w:val="26"/>
          <w:szCs w:val="26"/>
          <w:rtl/>
        </w:rPr>
      </w:pPr>
      <w:r w:rsidRPr="009C5B2C">
        <w:rPr>
          <w:rFonts w:cs="B Lotus" w:hint="cs"/>
          <w:sz w:val="26"/>
          <w:szCs w:val="26"/>
          <w:rtl/>
        </w:rPr>
        <w:t>همچنین نتایج این قسمت نشان داد که مداخلات والدین محور می تواند باعث بهبود مهارت های ظریف گردد. در راستای این نتایج قاسم پور و همکاران (</w:t>
      </w:r>
      <w:r w:rsidR="00C86F5C" w:rsidRPr="009C5B2C">
        <w:rPr>
          <w:rFonts w:cs="B Lotus" w:hint="cs"/>
          <w:sz w:val="26"/>
          <w:szCs w:val="26"/>
          <w:rtl/>
        </w:rPr>
        <w:t>2013</w:t>
      </w:r>
      <w:r w:rsidRPr="009C5B2C">
        <w:rPr>
          <w:rFonts w:cs="B Lotus" w:hint="cs"/>
          <w:sz w:val="26"/>
          <w:szCs w:val="26"/>
          <w:rtl/>
        </w:rPr>
        <w:t xml:space="preserve">) نشان دادند که </w:t>
      </w:r>
      <w:r w:rsidRPr="009C5B2C">
        <w:rPr>
          <w:rFonts w:cs="B Lotus"/>
          <w:sz w:val="26"/>
          <w:szCs w:val="26"/>
          <w:rtl/>
        </w:rPr>
        <w:t>تمرینا</w:t>
      </w:r>
      <w:r w:rsidRPr="009C5B2C">
        <w:rPr>
          <w:rFonts w:cs="B Lotus" w:hint="cs"/>
          <w:sz w:val="26"/>
          <w:szCs w:val="26"/>
          <w:rtl/>
        </w:rPr>
        <w:t>ت</w:t>
      </w:r>
      <w:r w:rsidRPr="009C5B2C">
        <w:rPr>
          <w:rFonts w:cs="B Lotus"/>
          <w:sz w:val="26"/>
          <w:szCs w:val="26"/>
          <w:rtl/>
        </w:rPr>
        <w:t xml:space="preserve"> </w:t>
      </w:r>
      <w:r w:rsidRPr="009C5B2C">
        <w:rPr>
          <w:rFonts w:cs="B Lotus" w:hint="cs"/>
          <w:sz w:val="26"/>
          <w:szCs w:val="26"/>
          <w:rtl/>
        </w:rPr>
        <w:t>حسی حرکتی</w:t>
      </w:r>
      <w:r w:rsidRPr="009C5B2C">
        <w:rPr>
          <w:rFonts w:cs="B Lotus"/>
          <w:sz w:val="26"/>
          <w:szCs w:val="26"/>
          <w:rtl/>
        </w:rPr>
        <w:t xml:space="preserve"> بر رشد مهار های حرکتی ظریف کودکان کم</w:t>
      </w:r>
      <w:r w:rsidRPr="009C5B2C">
        <w:rPr>
          <w:rFonts w:cs="B Lotus" w:hint="cs"/>
          <w:sz w:val="26"/>
          <w:szCs w:val="26"/>
          <w:rtl/>
        </w:rPr>
        <w:t xml:space="preserve"> </w:t>
      </w:r>
      <w:r w:rsidRPr="009C5B2C">
        <w:rPr>
          <w:rFonts w:cs="B Lotus"/>
          <w:sz w:val="26"/>
          <w:szCs w:val="26"/>
          <w:rtl/>
        </w:rPr>
        <w:t>توان ذهنی تربیت</w:t>
      </w:r>
      <w:r w:rsidRPr="009C5B2C">
        <w:rPr>
          <w:rFonts w:cs="B Lotus" w:hint="cs"/>
          <w:sz w:val="26"/>
          <w:szCs w:val="26"/>
          <w:rtl/>
        </w:rPr>
        <w:t xml:space="preserve"> </w:t>
      </w:r>
      <w:r w:rsidRPr="009C5B2C">
        <w:rPr>
          <w:rFonts w:cs="B Lotus"/>
          <w:sz w:val="26"/>
          <w:szCs w:val="26"/>
          <w:rtl/>
        </w:rPr>
        <w:t>پذیر</w:t>
      </w:r>
      <w:r w:rsidRPr="009C5B2C">
        <w:rPr>
          <w:rFonts w:cs="B Lotus" w:hint="cs"/>
          <w:sz w:val="26"/>
          <w:szCs w:val="26"/>
          <w:rtl/>
        </w:rPr>
        <w:t xml:space="preserve"> تأثیر مثبت دارد. </w:t>
      </w:r>
      <w:r w:rsidRPr="009C5B2C">
        <w:rPr>
          <w:rFonts w:cs="B Lotus"/>
          <w:sz w:val="26"/>
          <w:szCs w:val="26"/>
          <w:rtl/>
        </w:rPr>
        <w:t>مهارت هاي حركتي ظريف شامل حركت گروه هاي عضلات كوچكتر در دست، انگشتان و مچ دست كودك مي باشند</w:t>
      </w:r>
      <w:r w:rsidRPr="009C5B2C">
        <w:rPr>
          <w:rFonts w:cs="B Lotus"/>
          <w:sz w:val="26"/>
          <w:szCs w:val="26"/>
        </w:rPr>
        <w:t>.</w:t>
      </w:r>
      <w:r w:rsidRPr="009C5B2C">
        <w:rPr>
          <w:rFonts w:cs="B Lotus"/>
          <w:sz w:val="26"/>
          <w:szCs w:val="26"/>
          <w:rtl/>
        </w:rPr>
        <w:t xml:space="preserve"> مهارت هاي حركتي ظريف از اهميت ويژه اي </w:t>
      </w:r>
      <w:r w:rsidRPr="009C5B2C">
        <w:rPr>
          <w:rFonts w:cs="B Lotus"/>
          <w:sz w:val="26"/>
          <w:szCs w:val="26"/>
          <w:rtl/>
        </w:rPr>
        <w:lastRenderedPageBreak/>
        <w:t>برخوردار هستند، زيرا توانايي استفاده از عضلات كوچكتر در دستها، به كودكان اجازه مي دهد تا بدون كمك، كارهاي مراقبت از خود را انجام دهند</w:t>
      </w:r>
      <w:r w:rsidR="00C86F5C" w:rsidRPr="009C5B2C">
        <w:rPr>
          <w:rFonts w:cs="B Lotus" w:hint="cs"/>
          <w:sz w:val="26"/>
          <w:szCs w:val="26"/>
          <w:rtl/>
        </w:rPr>
        <w:t xml:space="preserve"> (38)</w:t>
      </w:r>
      <w:r w:rsidRPr="009C5B2C">
        <w:rPr>
          <w:rFonts w:cs="B Lotus" w:hint="cs"/>
          <w:sz w:val="26"/>
          <w:szCs w:val="26"/>
          <w:rtl/>
        </w:rPr>
        <w:t>.</w:t>
      </w:r>
    </w:p>
    <w:p w14:paraId="568DBCBC" w14:textId="2685DB57" w:rsidR="00483696" w:rsidRPr="009C5B2C" w:rsidRDefault="00483696" w:rsidP="00483696">
      <w:pPr>
        <w:spacing w:after="0" w:line="240" w:lineRule="auto"/>
        <w:jc w:val="both"/>
        <w:rPr>
          <w:rFonts w:cs="B Lotus"/>
          <w:sz w:val="26"/>
          <w:szCs w:val="26"/>
          <w:rtl/>
        </w:rPr>
      </w:pPr>
      <w:r w:rsidRPr="009C5B2C">
        <w:rPr>
          <w:rFonts w:cs="B Lotus" w:hint="cs"/>
          <w:sz w:val="26"/>
          <w:szCs w:val="26"/>
          <w:rtl/>
        </w:rPr>
        <w:t>دیگر نتایج تحقیق حاضر نشان داد که که تمرینات مربی محور نسبت به والدین محور می</w:t>
      </w:r>
      <w:r w:rsidRPr="009C5B2C">
        <w:rPr>
          <w:rFonts w:cs="B Lotus"/>
          <w:sz w:val="26"/>
          <w:szCs w:val="26"/>
          <w:rtl/>
        </w:rPr>
        <w:softHyphen/>
      </w:r>
      <w:r w:rsidRPr="009C5B2C">
        <w:rPr>
          <w:rFonts w:cs="B Lotus" w:hint="cs"/>
          <w:sz w:val="26"/>
          <w:szCs w:val="26"/>
          <w:rtl/>
        </w:rPr>
        <w:t>تواند باعث بهبود رشد شناختی در کودکان مبتلا به اختلال کم</w:t>
      </w:r>
      <w:r w:rsidRPr="009C5B2C">
        <w:rPr>
          <w:rFonts w:cs="B Lotus"/>
          <w:sz w:val="26"/>
          <w:szCs w:val="26"/>
          <w:rtl/>
        </w:rPr>
        <w:softHyphen/>
      </w:r>
      <w:r w:rsidRPr="009C5B2C">
        <w:rPr>
          <w:rFonts w:cs="B Lotus" w:hint="cs"/>
          <w:sz w:val="26"/>
          <w:szCs w:val="26"/>
          <w:rtl/>
        </w:rPr>
        <w:t>توانی ذهنی گردد. این نتایج با یافته</w:t>
      </w:r>
      <w:r w:rsidRPr="009C5B2C">
        <w:rPr>
          <w:rFonts w:cs="B Lotus"/>
          <w:sz w:val="26"/>
          <w:szCs w:val="26"/>
          <w:rtl/>
        </w:rPr>
        <w:softHyphen/>
      </w:r>
      <w:r w:rsidRPr="009C5B2C">
        <w:rPr>
          <w:rFonts w:cs="B Lotus" w:hint="cs"/>
          <w:sz w:val="26"/>
          <w:szCs w:val="26"/>
          <w:rtl/>
        </w:rPr>
        <w:t>های خوش اخلاق (</w:t>
      </w:r>
      <w:r w:rsidR="00CC3C39" w:rsidRPr="009C5B2C">
        <w:rPr>
          <w:rFonts w:cs="B Lotus" w:hint="cs"/>
          <w:sz w:val="26"/>
          <w:szCs w:val="26"/>
          <w:rtl/>
        </w:rPr>
        <w:t>14</w:t>
      </w:r>
      <w:r w:rsidRPr="009C5B2C">
        <w:rPr>
          <w:rFonts w:cs="B Lotus" w:hint="cs"/>
          <w:sz w:val="26"/>
          <w:szCs w:val="26"/>
          <w:rtl/>
        </w:rPr>
        <w:t>)، لایی و همکاران (</w:t>
      </w:r>
      <w:r w:rsidR="007C3931" w:rsidRPr="009C5B2C">
        <w:rPr>
          <w:rFonts w:cs="B Lotus" w:hint="cs"/>
          <w:sz w:val="26"/>
          <w:szCs w:val="26"/>
          <w:rtl/>
        </w:rPr>
        <w:t>16</w:t>
      </w:r>
      <w:r w:rsidRPr="009C5B2C">
        <w:rPr>
          <w:rFonts w:cs="B Lotus" w:hint="cs"/>
          <w:sz w:val="26"/>
          <w:szCs w:val="26"/>
          <w:rtl/>
        </w:rPr>
        <w:t>) و هانگ و پانگ (</w:t>
      </w:r>
      <w:r w:rsidR="007C3931" w:rsidRPr="009C5B2C">
        <w:rPr>
          <w:rFonts w:cs="B Lotus" w:hint="cs"/>
          <w:sz w:val="26"/>
          <w:szCs w:val="26"/>
          <w:rtl/>
        </w:rPr>
        <w:t>18</w:t>
      </w:r>
      <w:r w:rsidRPr="009C5B2C">
        <w:rPr>
          <w:rFonts w:cs="B Lotus" w:hint="cs"/>
          <w:sz w:val="26"/>
          <w:szCs w:val="26"/>
          <w:rtl/>
        </w:rPr>
        <w:t>)</w:t>
      </w:r>
      <w:r w:rsidR="007C3931" w:rsidRPr="009C5B2C">
        <w:rPr>
          <w:rFonts w:cs="B Lotus" w:hint="cs"/>
          <w:sz w:val="26"/>
          <w:szCs w:val="26"/>
          <w:rtl/>
        </w:rPr>
        <w:t xml:space="preserve">، کاشی و همکاران (27) و چاپاری و همکاران (30) </w:t>
      </w:r>
      <w:r w:rsidRPr="009C5B2C">
        <w:rPr>
          <w:rFonts w:cs="B Lotus" w:hint="cs"/>
          <w:sz w:val="26"/>
          <w:szCs w:val="26"/>
          <w:rtl/>
        </w:rPr>
        <w:t>همخوان می</w:t>
      </w:r>
      <w:r w:rsidRPr="009C5B2C">
        <w:rPr>
          <w:rFonts w:cs="B Lotus"/>
          <w:sz w:val="26"/>
          <w:szCs w:val="26"/>
          <w:rtl/>
        </w:rPr>
        <w:softHyphen/>
      </w:r>
      <w:r w:rsidRPr="009C5B2C">
        <w:rPr>
          <w:rFonts w:cs="B Lotus" w:hint="cs"/>
          <w:sz w:val="26"/>
          <w:szCs w:val="26"/>
          <w:rtl/>
        </w:rPr>
        <w:t>باشد.</w:t>
      </w:r>
    </w:p>
    <w:p w14:paraId="6F254109" w14:textId="298F0489" w:rsidR="00483696" w:rsidRPr="009C5B2C" w:rsidRDefault="00483696" w:rsidP="00483696">
      <w:pPr>
        <w:spacing w:after="0" w:line="240" w:lineRule="auto"/>
        <w:jc w:val="both"/>
        <w:rPr>
          <w:rFonts w:cs="B Lotus"/>
          <w:sz w:val="26"/>
          <w:szCs w:val="26"/>
          <w:rtl/>
        </w:rPr>
      </w:pPr>
      <w:r w:rsidRPr="009C5B2C">
        <w:rPr>
          <w:rFonts w:cs="B Lotus" w:hint="cs"/>
          <w:sz w:val="26"/>
          <w:szCs w:val="26"/>
          <w:rtl/>
        </w:rPr>
        <w:t>افراد كم</w:t>
      </w:r>
      <w:r w:rsidRPr="009C5B2C">
        <w:rPr>
          <w:rFonts w:cs="B Lotus"/>
          <w:sz w:val="26"/>
          <w:szCs w:val="26"/>
          <w:rtl/>
        </w:rPr>
        <w:softHyphen/>
      </w:r>
      <w:r w:rsidRPr="009C5B2C">
        <w:rPr>
          <w:rFonts w:cs="B Lotus" w:hint="cs"/>
          <w:sz w:val="26"/>
          <w:szCs w:val="26"/>
          <w:rtl/>
        </w:rPr>
        <w:t xml:space="preserve">توان ذهني در زمينه هاي متعدد رشد شناختي به خصوص در استفاده از راهبردهاي مرور ذهني، سازماندهي محرك ها، فرايندهاي بازيابي اطلاعات، انتقال مطالب از حافظه كوتاه مدت به حافظه بلندمدت، دستيابي به اطلاعات حفظ شده و استفاده از آنها در موقعيت جديد و طبقه بندي كردن مطالب دچار اشكال هستند. از اینرو مداخلات مناسب جهت بهبود رشد شناختی در کودکان مورد توجه قرار گرفته است. </w:t>
      </w:r>
      <w:r w:rsidR="001C7209" w:rsidRPr="009C5B2C">
        <w:rPr>
          <w:rFonts w:cs="B Lotus" w:hint="cs"/>
          <w:sz w:val="26"/>
          <w:szCs w:val="26"/>
          <w:rtl/>
        </w:rPr>
        <w:t>از نظر محققان،</w:t>
      </w:r>
      <w:r w:rsidRPr="009C5B2C">
        <w:rPr>
          <w:rFonts w:cs="B Lotus" w:hint="cs"/>
          <w:sz w:val="26"/>
          <w:szCs w:val="26"/>
          <w:rtl/>
        </w:rPr>
        <w:t xml:space="preserve"> مداخلات مناسب از نوع بازي و فعاليت</w:t>
      </w:r>
      <w:r w:rsidR="001C7209" w:rsidRPr="009C5B2C">
        <w:rPr>
          <w:rFonts w:cs="B Lotus"/>
          <w:sz w:val="26"/>
          <w:szCs w:val="26"/>
          <w:rtl/>
        </w:rPr>
        <w:softHyphen/>
      </w:r>
      <w:r w:rsidRPr="009C5B2C">
        <w:rPr>
          <w:rFonts w:cs="B Lotus" w:hint="cs"/>
          <w:sz w:val="26"/>
          <w:szCs w:val="26"/>
          <w:rtl/>
        </w:rPr>
        <w:t>هاي حركتي به ويژه بازيهايي كه فرد را درگير در مسائل شناختي ميكند، مي</w:t>
      </w:r>
      <w:r w:rsidR="001C7209" w:rsidRPr="009C5B2C">
        <w:rPr>
          <w:rFonts w:cs="B Lotus"/>
          <w:sz w:val="26"/>
          <w:szCs w:val="26"/>
          <w:rtl/>
        </w:rPr>
        <w:softHyphen/>
      </w:r>
      <w:r w:rsidRPr="009C5B2C">
        <w:rPr>
          <w:rFonts w:cs="B Lotus" w:hint="cs"/>
          <w:sz w:val="26"/>
          <w:szCs w:val="26"/>
          <w:rtl/>
        </w:rPr>
        <w:t>تواند موجب بهبود عملكرد سيستم عصبی و فرايندهاي شناختي در افراد داراي كم تواني ذهني و اختلالات شناختي مي</w:t>
      </w:r>
      <w:r w:rsidRPr="009C5B2C">
        <w:rPr>
          <w:rFonts w:cs="B Lotus"/>
          <w:sz w:val="26"/>
          <w:szCs w:val="26"/>
          <w:rtl/>
        </w:rPr>
        <w:softHyphen/>
      </w:r>
      <w:r w:rsidRPr="009C5B2C">
        <w:rPr>
          <w:rFonts w:cs="B Lotus" w:hint="cs"/>
          <w:sz w:val="26"/>
          <w:szCs w:val="26"/>
          <w:rtl/>
        </w:rPr>
        <w:t>شود (</w:t>
      </w:r>
      <w:r w:rsidR="001C7209" w:rsidRPr="009C5B2C">
        <w:rPr>
          <w:rFonts w:cs="B Lotus" w:hint="cs"/>
          <w:sz w:val="26"/>
          <w:szCs w:val="26"/>
          <w:rtl/>
        </w:rPr>
        <w:t>39</w:t>
      </w:r>
      <w:r w:rsidRPr="009C5B2C">
        <w:rPr>
          <w:rFonts w:cs="B Lotus" w:hint="cs"/>
          <w:sz w:val="26"/>
          <w:szCs w:val="26"/>
          <w:rtl/>
        </w:rPr>
        <w:t>). از اینرو مي</w:t>
      </w:r>
      <w:r w:rsidR="001C7209" w:rsidRPr="009C5B2C">
        <w:rPr>
          <w:rFonts w:cs="B Lotus"/>
          <w:sz w:val="26"/>
          <w:szCs w:val="26"/>
          <w:rtl/>
        </w:rPr>
        <w:softHyphen/>
      </w:r>
      <w:r w:rsidRPr="009C5B2C">
        <w:rPr>
          <w:rFonts w:cs="B Lotus" w:hint="cs"/>
          <w:sz w:val="26"/>
          <w:szCs w:val="26"/>
          <w:rtl/>
        </w:rPr>
        <w:t>توان گفت كه برنامه هاي حركتي و بازيهاي شناختي هدفمند همراه با ساير فعاليتهاي تربيتي و پرورشي بستري مناسب براي تمرين و تكرار برخي مفاهيم ذهني و شناختي در كودكان كمتوان ذهني ايجاد مي كند (</w:t>
      </w:r>
      <w:r w:rsidR="00326411" w:rsidRPr="009C5B2C">
        <w:rPr>
          <w:rFonts w:cs="B Lotus" w:hint="cs"/>
          <w:sz w:val="26"/>
          <w:szCs w:val="26"/>
          <w:rtl/>
        </w:rPr>
        <w:t>27</w:t>
      </w:r>
      <w:r w:rsidRPr="009C5B2C">
        <w:rPr>
          <w:rFonts w:cs="B Lotus" w:hint="cs"/>
          <w:sz w:val="26"/>
          <w:szCs w:val="26"/>
          <w:rtl/>
        </w:rPr>
        <w:t>). مداخلات مناسب از سوی مربی مجرب و کارآزموده وسيله اي براي برقراري ارتباط و آموزش است و با آن مي توان مفاهيم جهت يابي، كميت و كيفيت، زمان و مكان را</w:t>
      </w:r>
      <w:r w:rsidRPr="009C5B2C">
        <w:rPr>
          <w:rFonts w:cs="B Lotus"/>
          <w:sz w:val="26"/>
          <w:szCs w:val="26"/>
        </w:rPr>
        <w:t xml:space="preserve"> </w:t>
      </w:r>
      <w:r w:rsidRPr="009C5B2C">
        <w:rPr>
          <w:rFonts w:cs="B Lotus" w:hint="cs"/>
          <w:sz w:val="26"/>
          <w:szCs w:val="26"/>
          <w:rtl/>
        </w:rPr>
        <w:t>به كودكان كم توان ذهني آموزش داد. از</w:t>
      </w:r>
      <w:r w:rsidRPr="009C5B2C">
        <w:rPr>
          <w:rFonts w:cs="B Lotus"/>
          <w:sz w:val="26"/>
          <w:szCs w:val="26"/>
        </w:rPr>
        <w:t xml:space="preserve"> </w:t>
      </w:r>
      <w:r w:rsidRPr="009C5B2C">
        <w:rPr>
          <w:rFonts w:cs="B Lotus" w:hint="cs"/>
          <w:sz w:val="26"/>
          <w:szCs w:val="26"/>
          <w:rtl/>
        </w:rPr>
        <w:t>طرفي بازي هاي شناختي از قبیل مداخلات مغز من فضايي آزاد و امن را براي اين كودكان ايجاد مي كند تا بتوانند به دور از اضطراب و استرس پاسخ بر عملكرد ذهني خويش تمركز كنند و همراستا با پيدا كردن پاسخ درست عملكرد شناختي خويش را بهبود بخشند.</w:t>
      </w:r>
    </w:p>
    <w:p w14:paraId="033CF3EE" w14:textId="27D4D2AC" w:rsidR="00483696" w:rsidRPr="009C5B2C" w:rsidRDefault="00483696" w:rsidP="00483696">
      <w:pPr>
        <w:spacing w:after="0" w:line="240" w:lineRule="auto"/>
        <w:jc w:val="both"/>
        <w:rPr>
          <w:rFonts w:cs="B Lotus"/>
          <w:sz w:val="26"/>
          <w:szCs w:val="26"/>
        </w:rPr>
      </w:pPr>
      <w:r w:rsidRPr="009C5B2C">
        <w:rPr>
          <w:rFonts w:cs="B Lotus" w:hint="cs"/>
          <w:sz w:val="26"/>
          <w:szCs w:val="26"/>
          <w:rtl/>
        </w:rPr>
        <w:t>اين يافته</w:t>
      </w:r>
      <w:r w:rsidRPr="009C5B2C">
        <w:rPr>
          <w:rFonts w:cs="B Lotus"/>
          <w:sz w:val="26"/>
          <w:szCs w:val="26"/>
          <w:rtl/>
        </w:rPr>
        <w:softHyphen/>
      </w:r>
      <w:r w:rsidRPr="009C5B2C">
        <w:rPr>
          <w:rFonts w:cs="B Lotus" w:hint="cs"/>
          <w:sz w:val="26"/>
          <w:szCs w:val="26"/>
          <w:rtl/>
        </w:rPr>
        <w:t>ها با اين نظر هماهنگ است كه تئوريهاي اخير حسي-حركتي يادگيري و پيشرفت، اهميت اساسي حركت را در تحول</w:t>
      </w:r>
      <w:r w:rsidRPr="009C5B2C">
        <w:rPr>
          <w:rFonts w:cs="B Lotus"/>
          <w:sz w:val="26"/>
          <w:szCs w:val="26"/>
        </w:rPr>
        <w:t xml:space="preserve"> </w:t>
      </w:r>
      <w:r w:rsidRPr="009C5B2C">
        <w:rPr>
          <w:rFonts w:cs="B Lotus" w:hint="cs"/>
          <w:sz w:val="26"/>
          <w:szCs w:val="26"/>
          <w:rtl/>
        </w:rPr>
        <w:t>شناختي مشخص</w:t>
      </w:r>
      <w:r w:rsidRPr="009C5B2C">
        <w:rPr>
          <w:rFonts w:cs="B Lotus"/>
          <w:sz w:val="26"/>
          <w:szCs w:val="26"/>
        </w:rPr>
        <w:t xml:space="preserve"> </w:t>
      </w:r>
      <w:r w:rsidRPr="009C5B2C">
        <w:rPr>
          <w:rFonts w:cs="B Lotus" w:hint="cs"/>
          <w:sz w:val="26"/>
          <w:szCs w:val="26"/>
          <w:rtl/>
        </w:rPr>
        <w:t>مي كنند. به</w:t>
      </w:r>
      <w:r w:rsidRPr="009C5B2C">
        <w:rPr>
          <w:rFonts w:cs="B Lotus"/>
          <w:sz w:val="26"/>
          <w:szCs w:val="26"/>
        </w:rPr>
        <w:t xml:space="preserve"> </w:t>
      </w:r>
      <w:r w:rsidRPr="009C5B2C">
        <w:rPr>
          <w:rFonts w:cs="B Lotus" w:hint="cs"/>
          <w:sz w:val="26"/>
          <w:szCs w:val="26"/>
          <w:rtl/>
        </w:rPr>
        <w:t>علاوه، مداخلات حرکتی در فعاليت هاي شناختي نقشي بنيادي ايفا مي</w:t>
      </w:r>
      <w:r w:rsidR="00326411" w:rsidRPr="009C5B2C">
        <w:rPr>
          <w:rFonts w:cs="B Lotus"/>
          <w:sz w:val="26"/>
          <w:szCs w:val="26"/>
          <w:rtl/>
        </w:rPr>
        <w:softHyphen/>
      </w:r>
      <w:r w:rsidRPr="009C5B2C">
        <w:rPr>
          <w:rFonts w:cs="B Lotus" w:hint="cs"/>
          <w:sz w:val="26"/>
          <w:szCs w:val="26"/>
          <w:rtl/>
        </w:rPr>
        <w:t>كند. در واقع، سيستم حركتي شامل ساختارهاي مرتبط به هم است؛</w:t>
      </w:r>
      <w:r w:rsidRPr="009C5B2C">
        <w:rPr>
          <w:rFonts w:cs="B Lotus"/>
          <w:sz w:val="26"/>
          <w:szCs w:val="26"/>
        </w:rPr>
        <w:t xml:space="preserve"> </w:t>
      </w:r>
      <w:r w:rsidRPr="009C5B2C">
        <w:rPr>
          <w:rFonts w:cs="B Lotus" w:hint="cs"/>
          <w:sz w:val="26"/>
          <w:szCs w:val="26"/>
          <w:rtl/>
        </w:rPr>
        <w:t>يك سيستم پوياي غيرخطي خودسازمان دهنده، توزيعي كه در آن يك طرح حركتي وجود دارد،</w:t>
      </w:r>
      <w:r w:rsidRPr="009C5B2C">
        <w:rPr>
          <w:rFonts w:cs="B Lotus"/>
          <w:sz w:val="26"/>
          <w:szCs w:val="26"/>
        </w:rPr>
        <w:t xml:space="preserve"> </w:t>
      </w:r>
      <w:r w:rsidRPr="009C5B2C">
        <w:rPr>
          <w:rFonts w:cs="B Lotus" w:hint="cs"/>
          <w:sz w:val="26"/>
          <w:szCs w:val="26"/>
          <w:rtl/>
        </w:rPr>
        <w:t>اما جزئي از نيروهاي داخلي و خارجي بدن است</w:t>
      </w:r>
      <w:r w:rsidRPr="009C5B2C">
        <w:rPr>
          <w:rFonts w:cs="B Lotus"/>
          <w:sz w:val="26"/>
          <w:szCs w:val="26"/>
        </w:rPr>
        <w:t xml:space="preserve"> </w:t>
      </w:r>
      <w:r w:rsidRPr="009C5B2C">
        <w:rPr>
          <w:rFonts w:cs="B Lotus" w:hint="cs"/>
          <w:sz w:val="26"/>
          <w:szCs w:val="26"/>
          <w:rtl/>
        </w:rPr>
        <w:t>و يك حركت سازمان يافته را خلق ميكند. بنابراين،</w:t>
      </w:r>
      <w:r w:rsidRPr="009C5B2C">
        <w:rPr>
          <w:rFonts w:cs="B Lotus"/>
          <w:sz w:val="26"/>
          <w:szCs w:val="26"/>
        </w:rPr>
        <w:t xml:space="preserve"> </w:t>
      </w:r>
      <w:r w:rsidRPr="009C5B2C">
        <w:rPr>
          <w:rFonts w:cs="B Lotus" w:hint="cs"/>
          <w:sz w:val="26"/>
          <w:szCs w:val="26"/>
          <w:rtl/>
        </w:rPr>
        <w:t>تأكيد</w:t>
      </w:r>
      <w:r w:rsidRPr="009C5B2C">
        <w:rPr>
          <w:rFonts w:cs="B Lotus"/>
          <w:sz w:val="26"/>
          <w:szCs w:val="26"/>
        </w:rPr>
        <w:t xml:space="preserve"> </w:t>
      </w:r>
      <w:r w:rsidRPr="009C5B2C">
        <w:rPr>
          <w:rFonts w:cs="B Lotus" w:hint="cs"/>
          <w:sz w:val="26"/>
          <w:szCs w:val="26"/>
          <w:rtl/>
        </w:rPr>
        <w:t>مي</w:t>
      </w:r>
      <w:r w:rsidRPr="009C5B2C">
        <w:rPr>
          <w:rFonts w:cs="B Lotus"/>
          <w:sz w:val="26"/>
          <w:szCs w:val="26"/>
        </w:rPr>
        <w:t xml:space="preserve"> </w:t>
      </w:r>
      <w:r w:rsidRPr="009C5B2C">
        <w:rPr>
          <w:rFonts w:cs="B Lotus" w:hint="cs"/>
          <w:sz w:val="26"/>
          <w:szCs w:val="26"/>
          <w:rtl/>
        </w:rPr>
        <w:t>شود</w:t>
      </w:r>
      <w:r w:rsidRPr="009C5B2C">
        <w:rPr>
          <w:rFonts w:cs="B Lotus"/>
          <w:sz w:val="26"/>
          <w:szCs w:val="26"/>
        </w:rPr>
        <w:t xml:space="preserve"> </w:t>
      </w:r>
      <w:r w:rsidRPr="009C5B2C">
        <w:rPr>
          <w:rFonts w:cs="B Lotus" w:hint="cs"/>
          <w:sz w:val="26"/>
          <w:szCs w:val="26"/>
          <w:rtl/>
        </w:rPr>
        <w:t>كه مداخلات مناسب از نوع مربی محور بخشي از</w:t>
      </w:r>
      <w:r w:rsidRPr="009C5B2C">
        <w:rPr>
          <w:rFonts w:cs="B Lotus"/>
          <w:sz w:val="26"/>
          <w:szCs w:val="26"/>
        </w:rPr>
        <w:t xml:space="preserve"> </w:t>
      </w:r>
      <w:r w:rsidRPr="009C5B2C">
        <w:rPr>
          <w:rFonts w:cs="B Lotus" w:hint="cs"/>
          <w:sz w:val="26"/>
          <w:szCs w:val="26"/>
          <w:rtl/>
        </w:rPr>
        <w:t>فرايند درماني اين افراد باشد كه</w:t>
      </w:r>
      <w:r w:rsidRPr="009C5B2C">
        <w:rPr>
          <w:rFonts w:cs="B Lotus"/>
          <w:sz w:val="26"/>
          <w:szCs w:val="26"/>
        </w:rPr>
        <w:t xml:space="preserve"> </w:t>
      </w:r>
      <w:r w:rsidRPr="009C5B2C">
        <w:rPr>
          <w:rFonts w:cs="B Lotus" w:hint="cs"/>
          <w:sz w:val="26"/>
          <w:szCs w:val="26"/>
          <w:rtl/>
        </w:rPr>
        <w:t>بر استفاده خلاق از حركت براي برگرداندن توانايي و پاسخ هاي ذاتي بنا شده است. از لحاظ</w:t>
      </w:r>
      <w:r w:rsidRPr="009C5B2C">
        <w:rPr>
          <w:rFonts w:cs="B Lotus"/>
          <w:sz w:val="26"/>
          <w:szCs w:val="26"/>
        </w:rPr>
        <w:t xml:space="preserve"> </w:t>
      </w:r>
      <w:r w:rsidRPr="009C5B2C">
        <w:rPr>
          <w:rFonts w:cs="B Lotus" w:hint="cs"/>
          <w:sz w:val="26"/>
          <w:szCs w:val="26"/>
          <w:rtl/>
        </w:rPr>
        <w:t>ذهني</w:t>
      </w:r>
      <w:r w:rsidRPr="009C5B2C">
        <w:rPr>
          <w:rFonts w:cs="B Lotus"/>
          <w:sz w:val="26"/>
          <w:szCs w:val="26"/>
        </w:rPr>
        <w:t xml:space="preserve"> </w:t>
      </w:r>
      <w:r w:rsidRPr="009C5B2C">
        <w:rPr>
          <w:rFonts w:cs="B Lotus" w:hint="cs"/>
          <w:sz w:val="26"/>
          <w:szCs w:val="26"/>
          <w:rtl/>
        </w:rPr>
        <w:t>و</w:t>
      </w:r>
      <w:r w:rsidRPr="009C5B2C">
        <w:rPr>
          <w:rFonts w:cs="B Lotus"/>
          <w:sz w:val="26"/>
          <w:szCs w:val="26"/>
        </w:rPr>
        <w:t xml:space="preserve"> </w:t>
      </w:r>
      <w:r w:rsidRPr="009C5B2C">
        <w:rPr>
          <w:rFonts w:cs="B Lotus" w:hint="cs"/>
          <w:sz w:val="26"/>
          <w:szCs w:val="26"/>
          <w:rtl/>
        </w:rPr>
        <w:t>هوشي</w:t>
      </w:r>
      <w:r w:rsidRPr="009C5B2C">
        <w:rPr>
          <w:rFonts w:cs="B Lotus"/>
          <w:sz w:val="26"/>
          <w:szCs w:val="26"/>
        </w:rPr>
        <w:t xml:space="preserve"> </w:t>
      </w:r>
      <w:r w:rsidRPr="009C5B2C">
        <w:rPr>
          <w:rFonts w:cs="B Lotus" w:hint="cs"/>
          <w:sz w:val="26"/>
          <w:szCs w:val="26"/>
          <w:rtl/>
        </w:rPr>
        <w:t>نيز</w:t>
      </w:r>
      <w:r w:rsidRPr="009C5B2C">
        <w:rPr>
          <w:rFonts w:cs="B Lotus"/>
          <w:sz w:val="26"/>
          <w:szCs w:val="26"/>
        </w:rPr>
        <w:t xml:space="preserve"> </w:t>
      </w:r>
      <w:r w:rsidRPr="009C5B2C">
        <w:rPr>
          <w:rFonts w:cs="B Lotus" w:hint="cs"/>
          <w:sz w:val="26"/>
          <w:szCs w:val="26"/>
          <w:rtl/>
        </w:rPr>
        <w:t>اين</w:t>
      </w:r>
      <w:r w:rsidRPr="009C5B2C">
        <w:rPr>
          <w:rFonts w:cs="B Lotus"/>
          <w:sz w:val="26"/>
          <w:szCs w:val="26"/>
        </w:rPr>
        <w:t xml:space="preserve"> </w:t>
      </w:r>
      <w:r w:rsidRPr="009C5B2C">
        <w:rPr>
          <w:rFonts w:cs="B Lotus" w:hint="cs"/>
          <w:sz w:val="26"/>
          <w:szCs w:val="26"/>
          <w:rtl/>
        </w:rPr>
        <w:t>مسئله توجيه پذير است. مغزي كه آموزش تفكر و تحرك نبيند،</w:t>
      </w:r>
      <w:r w:rsidRPr="009C5B2C">
        <w:rPr>
          <w:rFonts w:cs="B Lotus"/>
          <w:sz w:val="26"/>
          <w:szCs w:val="26"/>
        </w:rPr>
        <w:t xml:space="preserve"> </w:t>
      </w:r>
      <w:r w:rsidRPr="009C5B2C">
        <w:rPr>
          <w:rFonts w:cs="B Lotus" w:hint="cs"/>
          <w:sz w:val="26"/>
          <w:szCs w:val="26"/>
          <w:rtl/>
        </w:rPr>
        <w:t>راكد مي ماند و قدرت تفكر را از دست مي دهد. از طرفي پژوهش هاي نيز مكانيزم هاي نوروبيولوژيك حمايت كننده ارتباط</w:t>
      </w:r>
      <w:r w:rsidRPr="009C5B2C">
        <w:rPr>
          <w:rFonts w:cs="B Lotus"/>
          <w:sz w:val="26"/>
          <w:szCs w:val="26"/>
        </w:rPr>
        <w:t xml:space="preserve"> </w:t>
      </w:r>
      <w:r w:rsidRPr="009C5B2C">
        <w:rPr>
          <w:rFonts w:cs="B Lotus" w:hint="cs"/>
          <w:sz w:val="26"/>
          <w:szCs w:val="26"/>
          <w:rtl/>
        </w:rPr>
        <w:t>سببي بين تأثيرات سودمند ورزش و عملكردهاي شناختي را نشان داده است. اين تأثيرات شامل افزايش خروج</w:t>
      </w:r>
      <w:r w:rsidRPr="009C5B2C">
        <w:rPr>
          <w:rFonts w:cs="B Lotus"/>
          <w:sz w:val="26"/>
          <w:szCs w:val="26"/>
        </w:rPr>
        <w:t xml:space="preserve"> </w:t>
      </w:r>
      <w:r w:rsidRPr="009C5B2C">
        <w:rPr>
          <w:rFonts w:cs="B Lotus" w:hint="cs"/>
          <w:sz w:val="26"/>
          <w:szCs w:val="26"/>
          <w:rtl/>
        </w:rPr>
        <w:t>اكسيژن و توانايي اكسيژن گيري و همچنين افزايش جريان خون مغزي است (</w:t>
      </w:r>
      <w:r w:rsidR="000147B4" w:rsidRPr="009C5B2C">
        <w:rPr>
          <w:rFonts w:cs="B Lotus" w:hint="cs"/>
          <w:sz w:val="26"/>
          <w:szCs w:val="26"/>
          <w:rtl/>
        </w:rPr>
        <w:t>40</w:t>
      </w:r>
      <w:r w:rsidRPr="009C5B2C">
        <w:rPr>
          <w:rFonts w:cs="B Lotus" w:hint="cs"/>
          <w:sz w:val="26"/>
          <w:szCs w:val="26"/>
          <w:rtl/>
        </w:rPr>
        <w:t>).</w:t>
      </w:r>
    </w:p>
    <w:p w14:paraId="17D95FB4" w14:textId="70116969" w:rsidR="00D207B8" w:rsidRPr="009C5B2C" w:rsidRDefault="00D207B8" w:rsidP="00D207B8">
      <w:pPr>
        <w:spacing w:after="0" w:line="240" w:lineRule="auto"/>
        <w:jc w:val="both"/>
        <w:rPr>
          <w:rFonts w:cs="B Lotus"/>
          <w:sz w:val="26"/>
          <w:szCs w:val="26"/>
          <w:rtl/>
        </w:rPr>
      </w:pPr>
      <w:r w:rsidRPr="009C5B2C">
        <w:rPr>
          <w:rFonts w:cs="B Lotus" w:hint="cs"/>
          <w:sz w:val="26"/>
          <w:szCs w:val="26"/>
          <w:rtl/>
        </w:rPr>
        <w:lastRenderedPageBreak/>
        <w:t>ن</w:t>
      </w:r>
      <w:r w:rsidRPr="009C5B2C">
        <w:rPr>
          <w:rFonts w:cs="B Lotus"/>
          <w:sz w:val="26"/>
          <w:szCs w:val="26"/>
          <w:rtl/>
        </w:rPr>
        <w:t>تايج به</w:t>
      </w:r>
      <w:r w:rsidRPr="009C5B2C">
        <w:rPr>
          <w:rFonts w:cs="B Lotus" w:hint="cs"/>
          <w:sz w:val="26"/>
          <w:szCs w:val="26"/>
          <w:rtl/>
        </w:rPr>
        <w:t xml:space="preserve"> </w:t>
      </w:r>
      <w:r w:rsidRPr="009C5B2C">
        <w:rPr>
          <w:rFonts w:cs="B Lotus"/>
          <w:sz w:val="26"/>
          <w:szCs w:val="26"/>
          <w:rtl/>
        </w:rPr>
        <w:t>دست</w:t>
      </w:r>
      <w:r w:rsidRPr="009C5B2C">
        <w:rPr>
          <w:rFonts w:cs="B Lotus" w:hint="cs"/>
          <w:sz w:val="26"/>
          <w:szCs w:val="26"/>
          <w:rtl/>
        </w:rPr>
        <w:t xml:space="preserve"> </w:t>
      </w:r>
      <w:r w:rsidRPr="009C5B2C">
        <w:rPr>
          <w:rFonts w:cs="B Lotus"/>
          <w:sz w:val="26"/>
          <w:szCs w:val="26"/>
          <w:rtl/>
        </w:rPr>
        <w:t xml:space="preserve">آمده از پژوهش </w:t>
      </w:r>
      <w:r w:rsidRPr="009C5B2C">
        <w:rPr>
          <w:rFonts w:cs="B Lotus" w:hint="cs"/>
          <w:sz w:val="26"/>
          <w:szCs w:val="26"/>
          <w:rtl/>
        </w:rPr>
        <w:t>حاضر</w:t>
      </w:r>
      <w:r w:rsidRPr="009C5B2C">
        <w:rPr>
          <w:rFonts w:cs="B Lotus"/>
          <w:sz w:val="26"/>
          <w:szCs w:val="26"/>
          <w:rtl/>
        </w:rPr>
        <w:t xml:space="preserve"> را می</w:t>
      </w:r>
      <w:r w:rsidRPr="009C5B2C">
        <w:rPr>
          <w:rFonts w:cs="B Lotus" w:hint="cs"/>
          <w:sz w:val="26"/>
          <w:szCs w:val="26"/>
          <w:rtl/>
        </w:rPr>
        <w:t xml:space="preserve"> </w:t>
      </w:r>
      <w:r w:rsidRPr="009C5B2C">
        <w:rPr>
          <w:rFonts w:cs="B Lotus"/>
          <w:sz w:val="26"/>
          <w:szCs w:val="26"/>
          <w:rtl/>
        </w:rPr>
        <w:t>توان در چهارچوب نظريه سیستم</w:t>
      </w:r>
      <w:r w:rsidR="00A0040A" w:rsidRPr="009C5B2C">
        <w:rPr>
          <w:rFonts w:cs="B Lotus"/>
          <w:sz w:val="26"/>
          <w:szCs w:val="26"/>
          <w:rtl/>
        </w:rPr>
        <w:softHyphen/>
      </w:r>
      <w:r w:rsidRPr="009C5B2C">
        <w:rPr>
          <w:rFonts w:cs="B Lotus"/>
          <w:sz w:val="26"/>
          <w:szCs w:val="26"/>
          <w:rtl/>
        </w:rPr>
        <w:t>های پويا دانست. نظريه سیستم</w:t>
      </w:r>
      <w:r w:rsidRPr="009C5B2C">
        <w:rPr>
          <w:rFonts w:cs="B Lotus" w:hint="cs"/>
          <w:sz w:val="26"/>
          <w:szCs w:val="26"/>
          <w:rtl/>
        </w:rPr>
        <w:t xml:space="preserve"> </w:t>
      </w:r>
      <w:r w:rsidRPr="009C5B2C">
        <w:rPr>
          <w:rFonts w:cs="B Lotus"/>
          <w:sz w:val="26"/>
          <w:szCs w:val="26"/>
          <w:rtl/>
        </w:rPr>
        <w:t>های پويا محیط را عامل مؤثری در رشد مهارتهای حرکتی می</w:t>
      </w:r>
      <w:r w:rsidRPr="009C5B2C">
        <w:rPr>
          <w:rFonts w:cs="B Lotus" w:hint="cs"/>
          <w:sz w:val="26"/>
          <w:szCs w:val="26"/>
          <w:rtl/>
        </w:rPr>
        <w:t xml:space="preserve"> </w:t>
      </w:r>
      <w:r w:rsidRPr="009C5B2C">
        <w:rPr>
          <w:rFonts w:cs="B Lotus"/>
          <w:sz w:val="26"/>
          <w:szCs w:val="26"/>
          <w:rtl/>
        </w:rPr>
        <w:t>داند. براساس اين نظريه، عوامل مؤثر در رشد</w:t>
      </w:r>
      <w:r w:rsidRPr="009C5B2C">
        <w:rPr>
          <w:rFonts w:cs="B Lotus" w:hint="cs"/>
          <w:sz w:val="26"/>
          <w:szCs w:val="26"/>
          <w:rtl/>
        </w:rPr>
        <w:t xml:space="preserve"> و تبحر</w:t>
      </w:r>
      <w:r w:rsidRPr="009C5B2C">
        <w:rPr>
          <w:rFonts w:cs="B Lotus"/>
          <w:sz w:val="26"/>
          <w:szCs w:val="26"/>
          <w:rtl/>
        </w:rPr>
        <w:t xml:space="preserve"> حرکتی شامل نیازهای ويژه تکلیف حرکتی در تبادل با فرد </w:t>
      </w:r>
      <w:r w:rsidRPr="009C5B2C">
        <w:rPr>
          <w:rFonts w:cs="B Lotus" w:hint="cs"/>
          <w:sz w:val="26"/>
          <w:szCs w:val="26"/>
          <w:rtl/>
        </w:rPr>
        <w:t>(</w:t>
      </w:r>
      <w:r w:rsidRPr="009C5B2C">
        <w:rPr>
          <w:rFonts w:cs="B Lotus"/>
          <w:sz w:val="26"/>
          <w:szCs w:val="26"/>
          <w:rtl/>
        </w:rPr>
        <w:t>عوامل زيستشناختی و وراثتی</w:t>
      </w:r>
      <w:r w:rsidRPr="009C5B2C">
        <w:rPr>
          <w:rFonts w:cs="B Lotus" w:hint="cs"/>
          <w:sz w:val="26"/>
          <w:szCs w:val="26"/>
          <w:rtl/>
        </w:rPr>
        <w:t>)</w:t>
      </w:r>
      <w:r w:rsidRPr="009C5B2C">
        <w:rPr>
          <w:rFonts w:cs="B Lotus"/>
          <w:sz w:val="26"/>
          <w:szCs w:val="26"/>
          <w:rtl/>
        </w:rPr>
        <w:t xml:space="preserve"> و محیط </w:t>
      </w:r>
      <w:r w:rsidRPr="009C5B2C">
        <w:rPr>
          <w:rFonts w:cs="B Lotus" w:hint="cs"/>
          <w:sz w:val="26"/>
          <w:szCs w:val="26"/>
          <w:rtl/>
        </w:rPr>
        <w:t>(</w:t>
      </w:r>
      <w:r w:rsidRPr="009C5B2C">
        <w:rPr>
          <w:rFonts w:cs="B Lotus"/>
          <w:sz w:val="26"/>
          <w:szCs w:val="26"/>
          <w:rtl/>
        </w:rPr>
        <w:t>عوامل تجربه و يادگیری</w:t>
      </w:r>
      <w:r w:rsidRPr="009C5B2C">
        <w:rPr>
          <w:rFonts w:cs="B Lotus" w:hint="cs"/>
          <w:sz w:val="26"/>
          <w:szCs w:val="26"/>
          <w:rtl/>
        </w:rPr>
        <w:t xml:space="preserve">) </w:t>
      </w:r>
      <w:r w:rsidRPr="009C5B2C">
        <w:rPr>
          <w:rFonts w:cs="B Lotus"/>
          <w:sz w:val="26"/>
          <w:szCs w:val="26"/>
          <w:rtl/>
        </w:rPr>
        <w:t>هستند و اين عوامل در رشد توانايی</w:t>
      </w:r>
      <w:r w:rsidRPr="009C5B2C">
        <w:rPr>
          <w:rFonts w:cs="B Lotus" w:hint="cs"/>
          <w:sz w:val="26"/>
          <w:szCs w:val="26"/>
          <w:rtl/>
        </w:rPr>
        <w:t xml:space="preserve"> </w:t>
      </w:r>
      <w:r w:rsidRPr="009C5B2C">
        <w:rPr>
          <w:rFonts w:cs="B Lotus"/>
          <w:sz w:val="26"/>
          <w:szCs w:val="26"/>
          <w:rtl/>
        </w:rPr>
        <w:t>های حرکتی پايه اثرگذارند</w:t>
      </w:r>
      <w:r w:rsidR="00181F97" w:rsidRPr="009C5B2C">
        <w:rPr>
          <w:rFonts w:cs="B Lotus" w:hint="cs"/>
          <w:sz w:val="26"/>
          <w:szCs w:val="26"/>
          <w:rtl/>
        </w:rPr>
        <w:t xml:space="preserve"> (3)</w:t>
      </w:r>
      <w:r w:rsidRPr="009C5B2C">
        <w:rPr>
          <w:rFonts w:cs="B Lotus" w:hint="cs"/>
          <w:sz w:val="26"/>
          <w:szCs w:val="26"/>
          <w:rtl/>
        </w:rPr>
        <w:t xml:space="preserve">. برنامه </w:t>
      </w:r>
      <w:r w:rsidRPr="009C5B2C">
        <w:rPr>
          <w:rFonts w:cs="B Lotus"/>
          <w:sz w:val="26"/>
          <w:szCs w:val="26"/>
          <w:rtl/>
        </w:rPr>
        <w:t>منتخب ارائه</w:t>
      </w:r>
      <w:r w:rsidRPr="009C5B2C">
        <w:rPr>
          <w:rFonts w:cs="B Lotus" w:hint="cs"/>
          <w:sz w:val="26"/>
          <w:szCs w:val="26"/>
          <w:rtl/>
        </w:rPr>
        <w:t xml:space="preserve"> </w:t>
      </w:r>
      <w:r w:rsidRPr="009C5B2C">
        <w:rPr>
          <w:rFonts w:cs="B Lotus"/>
          <w:sz w:val="26"/>
          <w:szCs w:val="26"/>
          <w:rtl/>
        </w:rPr>
        <w:t>شده، از</w:t>
      </w:r>
      <w:r w:rsidRPr="009C5B2C">
        <w:rPr>
          <w:rFonts w:cs="B Lotus" w:hint="cs"/>
          <w:sz w:val="26"/>
          <w:szCs w:val="26"/>
          <w:rtl/>
        </w:rPr>
        <w:t xml:space="preserve"> </w:t>
      </w:r>
      <w:r w:rsidRPr="009C5B2C">
        <w:rPr>
          <w:rFonts w:cs="B Lotus"/>
          <w:sz w:val="26"/>
          <w:szCs w:val="26"/>
          <w:rtl/>
        </w:rPr>
        <w:t>يک</w:t>
      </w:r>
      <w:r w:rsidRPr="009C5B2C">
        <w:rPr>
          <w:rFonts w:cs="B Lotus" w:hint="cs"/>
          <w:sz w:val="26"/>
          <w:szCs w:val="26"/>
          <w:rtl/>
        </w:rPr>
        <w:t xml:space="preserve"> </w:t>
      </w:r>
      <w:r w:rsidRPr="009C5B2C">
        <w:rPr>
          <w:rFonts w:cs="B Lotus"/>
          <w:sz w:val="26"/>
          <w:szCs w:val="26"/>
          <w:rtl/>
        </w:rPr>
        <w:t>سو مبتنی</w:t>
      </w:r>
      <w:r w:rsidRPr="009C5B2C">
        <w:rPr>
          <w:rFonts w:cs="B Lotus" w:hint="cs"/>
          <w:sz w:val="26"/>
          <w:szCs w:val="26"/>
          <w:rtl/>
        </w:rPr>
        <w:t xml:space="preserve"> </w:t>
      </w:r>
      <w:r w:rsidRPr="009C5B2C">
        <w:rPr>
          <w:rFonts w:cs="B Lotus"/>
          <w:sz w:val="26"/>
          <w:szCs w:val="26"/>
          <w:rtl/>
        </w:rPr>
        <w:t>بر بازی است و ازسوی</w:t>
      </w:r>
      <w:r w:rsidRPr="009C5B2C">
        <w:rPr>
          <w:rFonts w:cs="B Lotus" w:hint="cs"/>
          <w:sz w:val="26"/>
          <w:szCs w:val="26"/>
          <w:rtl/>
        </w:rPr>
        <w:t xml:space="preserve"> </w:t>
      </w:r>
      <w:r w:rsidRPr="009C5B2C">
        <w:rPr>
          <w:rFonts w:cs="B Lotus"/>
          <w:sz w:val="26"/>
          <w:szCs w:val="26"/>
          <w:rtl/>
        </w:rPr>
        <w:t>ديگر، هر روز با روز قبل متفاوت است و سبب ترغیب کودک به شرکت در برنامه می</w:t>
      </w:r>
      <w:r w:rsidRPr="009C5B2C">
        <w:rPr>
          <w:rFonts w:cs="B Lotus" w:hint="cs"/>
          <w:sz w:val="26"/>
          <w:szCs w:val="26"/>
          <w:rtl/>
        </w:rPr>
        <w:t xml:space="preserve"> </w:t>
      </w:r>
      <w:r w:rsidRPr="009C5B2C">
        <w:rPr>
          <w:rFonts w:cs="B Lotus"/>
          <w:sz w:val="26"/>
          <w:szCs w:val="26"/>
          <w:rtl/>
        </w:rPr>
        <w:t>شود. اين برنامه شامل تعدادی از مهارت</w:t>
      </w:r>
      <w:r w:rsidRPr="009C5B2C">
        <w:rPr>
          <w:rFonts w:cs="B Lotus" w:hint="cs"/>
          <w:sz w:val="26"/>
          <w:szCs w:val="26"/>
          <w:rtl/>
        </w:rPr>
        <w:t xml:space="preserve"> </w:t>
      </w:r>
      <w:r w:rsidRPr="009C5B2C">
        <w:rPr>
          <w:rFonts w:cs="B Lotus"/>
          <w:sz w:val="26"/>
          <w:szCs w:val="26"/>
          <w:rtl/>
        </w:rPr>
        <w:t>های پايه می شود و کودک با شرکت در اين برنامه تعدادی از مهارتهای حرکتی را تقريباً هر جلسه تمرين می کند و موجب می</w:t>
      </w:r>
      <w:r w:rsidRPr="009C5B2C">
        <w:rPr>
          <w:rFonts w:cs="B Lotus" w:hint="cs"/>
          <w:sz w:val="26"/>
          <w:szCs w:val="26"/>
          <w:rtl/>
        </w:rPr>
        <w:t xml:space="preserve"> </w:t>
      </w:r>
      <w:r w:rsidRPr="009C5B2C">
        <w:rPr>
          <w:rFonts w:cs="B Lotus"/>
          <w:sz w:val="26"/>
          <w:szCs w:val="26"/>
          <w:rtl/>
        </w:rPr>
        <w:t>شود که در تمام مهارتها به رشد و پیشرفت قابل</w:t>
      </w:r>
      <w:r w:rsidRPr="009C5B2C">
        <w:rPr>
          <w:rFonts w:cs="B Lotus" w:hint="cs"/>
          <w:sz w:val="26"/>
          <w:szCs w:val="26"/>
          <w:rtl/>
        </w:rPr>
        <w:t xml:space="preserve"> </w:t>
      </w:r>
      <w:r w:rsidRPr="009C5B2C">
        <w:rPr>
          <w:rFonts w:cs="B Lotus"/>
          <w:sz w:val="26"/>
          <w:szCs w:val="26"/>
          <w:rtl/>
        </w:rPr>
        <w:t>قبول</w:t>
      </w:r>
      <w:r w:rsidRPr="009C5B2C">
        <w:rPr>
          <w:rFonts w:cs="B Lotus" w:hint="cs"/>
          <w:sz w:val="26"/>
          <w:szCs w:val="26"/>
          <w:rtl/>
        </w:rPr>
        <w:t>ی</w:t>
      </w:r>
      <w:r w:rsidRPr="009C5B2C">
        <w:rPr>
          <w:rFonts w:cs="B Lotus"/>
          <w:sz w:val="26"/>
          <w:szCs w:val="26"/>
          <w:rtl/>
        </w:rPr>
        <w:t xml:space="preserve"> دست يابد</w:t>
      </w:r>
    </w:p>
    <w:p w14:paraId="09393EA2" w14:textId="789831B3" w:rsidR="00D207B8" w:rsidRPr="009C5B2C" w:rsidRDefault="00D207B8" w:rsidP="00D207B8">
      <w:pPr>
        <w:spacing w:after="0" w:line="240" w:lineRule="auto"/>
        <w:jc w:val="both"/>
        <w:rPr>
          <w:rFonts w:cs="B Lotus"/>
          <w:sz w:val="26"/>
          <w:szCs w:val="26"/>
        </w:rPr>
      </w:pPr>
      <w:r w:rsidRPr="009C5B2C">
        <w:rPr>
          <w:rFonts w:cs="B Lotus" w:hint="cs"/>
          <w:sz w:val="26"/>
          <w:szCs w:val="26"/>
          <w:rtl/>
        </w:rPr>
        <w:t>بطور کلی چارچوب تبیین و تفسیر یافته های مطالعه حاضر، نظریه مدل قیود نیوول در رشد حرکتی است. این دیدگاه برای کسانی پیشنهاد می شود که با افراد دارای ناتوانی یا افرادی تمرین می کنند که از لحاظ رشدی غیرطبیعی محسوب می شوند. در مدل قیود نیوول بیشترین تمرکز بر این است که افراد چه ویژگی هایی دارند، چه تفاوت هایی دارند و چه کارهایی را نمی توانند انجام دهند. در مداخلات به جای مجبورکردن افراد به انجام دادن الگوی حرکتی کامل و پیشرفته، بر حرکت افراد بر سطح رشدی بالاتر تأکید می شود. این مدل دارای سه قید فرد، تکلیف و محیط است که هیچ یک از قیود اهمیت بیشتری در مقایسه با سایر قیود ندارد. قیود تکلیف شامل شکل و نحوه اجرای تکلیف، مراحل انجام دادن تکلیف، سطح و ارتفاع اشیاء است. قیود محیطی شامل تعاملی است که کودک با مراقبان و اطرافیان برقرار می کند. تمرکز درمان در</w:t>
      </w:r>
      <w:r w:rsidRPr="009C5B2C">
        <w:rPr>
          <w:rFonts w:cs="B Lotus"/>
          <w:sz w:val="26"/>
          <w:szCs w:val="26"/>
        </w:rPr>
        <w:t xml:space="preserve"> </w:t>
      </w:r>
      <w:r w:rsidRPr="009C5B2C">
        <w:rPr>
          <w:rFonts w:cs="B Lotus" w:hint="cs"/>
          <w:sz w:val="26"/>
          <w:szCs w:val="26"/>
          <w:rtl/>
        </w:rPr>
        <w:t>مدل</w:t>
      </w:r>
      <w:r w:rsidRPr="009C5B2C">
        <w:rPr>
          <w:rFonts w:cs="B Lotus"/>
          <w:sz w:val="26"/>
          <w:szCs w:val="26"/>
        </w:rPr>
        <w:t xml:space="preserve"> </w:t>
      </w:r>
      <w:r w:rsidRPr="009C5B2C">
        <w:rPr>
          <w:rFonts w:cs="B Lotus" w:hint="cs"/>
          <w:sz w:val="26"/>
          <w:szCs w:val="26"/>
          <w:rtl/>
        </w:rPr>
        <w:t>قیود</w:t>
      </w:r>
      <w:r w:rsidRPr="009C5B2C">
        <w:rPr>
          <w:rFonts w:cs="B Lotus"/>
          <w:sz w:val="26"/>
          <w:szCs w:val="26"/>
        </w:rPr>
        <w:t xml:space="preserve"> </w:t>
      </w:r>
      <w:r w:rsidRPr="009C5B2C">
        <w:rPr>
          <w:rFonts w:cs="B Lotus" w:hint="cs"/>
          <w:sz w:val="26"/>
          <w:szCs w:val="26"/>
          <w:rtl/>
        </w:rPr>
        <w:t>نیوول</w:t>
      </w:r>
      <w:r w:rsidRPr="009C5B2C">
        <w:rPr>
          <w:rFonts w:cs="B Lotus"/>
          <w:sz w:val="26"/>
          <w:szCs w:val="26"/>
        </w:rPr>
        <w:t xml:space="preserve"> </w:t>
      </w:r>
      <w:r w:rsidRPr="009C5B2C">
        <w:rPr>
          <w:rFonts w:cs="B Lotus" w:hint="cs"/>
          <w:sz w:val="26"/>
          <w:szCs w:val="26"/>
          <w:rtl/>
        </w:rPr>
        <w:t>بر</w:t>
      </w:r>
      <w:r w:rsidRPr="009C5B2C">
        <w:rPr>
          <w:rFonts w:cs="B Lotus"/>
          <w:sz w:val="26"/>
          <w:szCs w:val="26"/>
        </w:rPr>
        <w:t xml:space="preserve"> </w:t>
      </w:r>
      <w:r w:rsidRPr="009C5B2C">
        <w:rPr>
          <w:rFonts w:cs="B Lotus" w:hint="cs"/>
          <w:sz w:val="26"/>
          <w:szCs w:val="26"/>
          <w:rtl/>
        </w:rPr>
        <w:t>تشخیص محدودیتهای</w:t>
      </w:r>
      <w:r w:rsidRPr="009C5B2C">
        <w:rPr>
          <w:rFonts w:cs="B Lotus"/>
          <w:sz w:val="26"/>
          <w:szCs w:val="26"/>
        </w:rPr>
        <w:t xml:space="preserve"> </w:t>
      </w:r>
      <w:r w:rsidRPr="009C5B2C">
        <w:rPr>
          <w:rFonts w:cs="B Lotus" w:hint="cs"/>
          <w:sz w:val="26"/>
          <w:szCs w:val="26"/>
          <w:rtl/>
        </w:rPr>
        <w:t>ارگانیسمی</w:t>
      </w:r>
      <w:r w:rsidRPr="009C5B2C">
        <w:rPr>
          <w:rFonts w:cs="B Lotus"/>
          <w:sz w:val="26"/>
          <w:szCs w:val="26"/>
        </w:rPr>
        <w:t xml:space="preserve"> </w:t>
      </w:r>
      <w:r w:rsidRPr="009C5B2C">
        <w:rPr>
          <w:rFonts w:cs="B Lotus" w:hint="cs"/>
          <w:sz w:val="26"/>
          <w:szCs w:val="26"/>
          <w:rtl/>
        </w:rPr>
        <w:t>و</w:t>
      </w:r>
      <w:r w:rsidRPr="009C5B2C">
        <w:rPr>
          <w:rFonts w:cs="B Lotus"/>
          <w:sz w:val="26"/>
          <w:szCs w:val="26"/>
        </w:rPr>
        <w:t xml:space="preserve"> </w:t>
      </w:r>
      <w:r w:rsidRPr="009C5B2C">
        <w:rPr>
          <w:rFonts w:cs="B Lotus" w:hint="cs"/>
          <w:sz w:val="26"/>
          <w:szCs w:val="26"/>
          <w:rtl/>
        </w:rPr>
        <w:t>سپس</w:t>
      </w:r>
      <w:r w:rsidRPr="009C5B2C">
        <w:rPr>
          <w:rFonts w:cs="B Lotus"/>
          <w:sz w:val="26"/>
          <w:szCs w:val="26"/>
        </w:rPr>
        <w:t xml:space="preserve"> </w:t>
      </w:r>
      <w:r w:rsidRPr="009C5B2C">
        <w:rPr>
          <w:rFonts w:cs="B Lotus" w:hint="cs"/>
          <w:sz w:val="26"/>
          <w:szCs w:val="26"/>
          <w:rtl/>
        </w:rPr>
        <w:t>تلاش</w:t>
      </w:r>
      <w:r w:rsidRPr="009C5B2C">
        <w:rPr>
          <w:rFonts w:cs="B Lotus"/>
          <w:sz w:val="26"/>
          <w:szCs w:val="26"/>
        </w:rPr>
        <w:t xml:space="preserve"> </w:t>
      </w:r>
      <w:r w:rsidRPr="009C5B2C">
        <w:rPr>
          <w:rFonts w:cs="B Lotus" w:hint="cs"/>
          <w:sz w:val="26"/>
          <w:szCs w:val="26"/>
          <w:rtl/>
        </w:rPr>
        <w:t>برای</w:t>
      </w:r>
      <w:r w:rsidRPr="009C5B2C">
        <w:rPr>
          <w:rFonts w:cs="B Lotus"/>
          <w:sz w:val="26"/>
          <w:szCs w:val="26"/>
        </w:rPr>
        <w:t xml:space="preserve"> </w:t>
      </w:r>
      <w:r w:rsidRPr="009C5B2C">
        <w:rPr>
          <w:rFonts w:cs="B Lotus" w:hint="cs"/>
          <w:sz w:val="26"/>
          <w:szCs w:val="26"/>
          <w:rtl/>
        </w:rPr>
        <w:t>رفع</w:t>
      </w:r>
      <w:r w:rsidRPr="009C5B2C">
        <w:rPr>
          <w:rFonts w:cs="B Lotus"/>
          <w:sz w:val="26"/>
          <w:szCs w:val="26"/>
        </w:rPr>
        <w:t xml:space="preserve"> </w:t>
      </w:r>
      <w:r w:rsidRPr="009C5B2C">
        <w:rPr>
          <w:rFonts w:cs="B Lotus" w:hint="cs"/>
          <w:sz w:val="26"/>
          <w:szCs w:val="26"/>
          <w:rtl/>
        </w:rPr>
        <w:t>این</w:t>
      </w:r>
      <w:r w:rsidRPr="009C5B2C">
        <w:rPr>
          <w:rFonts w:cs="B Lotus"/>
          <w:sz w:val="26"/>
          <w:szCs w:val="26"/>
        </w:rPr>
        <w:t xml:space="preserve"> </w:t>
      </w:r>
      <w:r w:rsidRPr="009C5B2C">
        <w:rPr>
          <w:rFonts w:cs="B Lotus" w:hint="cs"/>
          <w:sz w:val="26"/>
          <w:szCs w:val="26"/>
          <w:rtl/>
        </w:rPr>
        <w:t>محدودیت</w:t>
      </w:r>
      <w:r w:rsidRPr="009C5B2C">
        <w:rPr>
          <w:rFonts w:cs="B Lotus" w:hint="cs"/>
          <w:b/>
          <w:bCs/>
          <w:sz w:val="26"/>
          <w:szCs w:val="26"/>
          <w:rtl/>
        </w:rPr>
        <w:t xml:space="preserve"> </w:t>
      </w:r>
      <w:r w:rsidRPr="009C5B2C">
        <w:rPr>
          <w:rFonts w:cs="B Lotus" w:hint="cs"/>
          <w:sz w:val="26"/>
          <w:szCs w:val="26"/>
          <w:rtl/>
        </w:rPr>
        <w:t>هاست. علم</w:t>
      </w:r>
      <w:r w:rsidRPr="009C5B2C">
        <w:rPr>
          <w:rFonts w:cs="B Lotus"/>
          <w:sz w:val="26"/>
          <w:szCs w:val="26"/>
        </w:rPr>
        <w:t xml:space="preserve"> </w:t>
      </w:r>
      <w:r w:rsidRPr="009C5B2C">
        <w:rPr>
          <w:rFonts w:cs="B Lotus" w:hint="cs"/>
          <w:sz w:val="26"/>
          <w:szCs w:val="26"/>
          <w:rtl/>
        </w:rPr>
        <w:t>یا</w:t>
      </w:r>
      <w:r w:rsidRPr="009C5B2C">
        <w:rPr>
          <w:rFonts w:cs="B Lotus"/>
          <w:sz w:val="26"/>
          <w:szCs w:val="26"/>
        </w:rPr>
        <w:t xml:space="preserve"> </w:t>
      </w:r>
      <w:r w:rsidRPr="009C5B2C">
        <w:rPr>
          <w:rFonts w:cs="B Lotus" w:hint="cs"/>
          <w:sz w:val="26"/>
          <w:szCs w:val="26"/>
          <w:rtl/>
        </w:rPr>
        <w:t>درمانگر</w:t>
      </w:r>
      <w:r w:rsidRPr="009C5B2C">
        <w:rPr>
          <w:rFonts w:cs="B Lotus"/>
          <w:sz w:val="26"/>
          <w:szCs w:val="26"/>
        </w:rPr>
        <w:t xml:space="preserve"> </w:t>
      </w:r>
      <w:r w:rsidRPr="009C5B2C">
        <w:rPr>
          <w:rFonts w:cs="B Lotus" w:hint="cs"/>
          <w:sz w:val="26"/>
          <w:szCs w:val="26"/>
          <w:rtl/>
        </w:rPr>
        <w:t>می</w:t>
      </w:r>
      <w:r w:rsidRPr="009C5B2C">
        <w:rPr>
          <w:rFonts w:cs="B Lotus"/>
          <w:sz w:val="26"/>
          <w:szCs w:val="26"/>
        </w:rPr>
        <w:t xml:space="preserve"> </w:t>
      </w:r>
      <w:r w:rsidRPr="009C5B2C">
        <w:rPr>
          <w:rFonts w:cs="B Lotus" w:hint="cs"/>
          <w:sz w:val="26"/>
          <w:szCs w:val="26"/>
          <w:rtl/>
        </w:rPr>
        <w:t>تواند</w:t>
      </w:r>
      <w:r w:rsidRPr="009C5B2C">
        <w:rPr>
          <w:rFonts w:cs="B Lotus"/>
          <w:sz w:val="26"/>
          <w:szCs w:val="26"/>
        </w:rPr>
        <w:t xml:space="preserve"> </w:t>
      </w:r>
      <w:r w:rsidRPr="009C5B2C">
        <w:rPr>
          <w:rFonts w:cs="B Lotus" w:hint="cs"/>
          <w:sz w:val="26"/>
          <w:szCs w:val="26"/>
          <w:rtl/>
        </w:rPr>
        <w:t>محدودیتهای محیط</w:t>
      </w:r>
      <w:r w:rsidRPr="009C5B2C">
        <w:rPr>
          <w:rFonts w:cs="B Lotus"/>
          <w:sz w:val="26"/>
          <w:szCs w:val="26"/>
        </w:rPr>
        <w:t xml:space="preserve"> </w:t>
      </w:r>
      <w:r w:rsidRPr="009C5B2C">
        <w:rPr>
          <w:rFonts w:cs="B Lotus" w:hint="cs"/>
          <w:sz w:val="26"/>
          <w:szCs w:val="26"/>
          <w:rtl/>
        </w:rPr>
        <w:t>و</w:t>
      </w:r>
      <w:r w:rsidRPr="009C5B2C">
        <w:rPr>
          <w:rFonts w:cs="B Lotus"/>
          <w:sz w:val="26"/>
          <w:szCs w:val="26"/>
        </w:rPr>
        <w:t xml:space="preserve"> </w:t>
      </w:r>
      <w:r w:rsidRPr="009C5B2C">
        <w:rPr>
          <w:rFonts w:cs="B Lotus" w:hint="cs"/>
          <w:sz w:val="26"/>
          <w:szCs w:val="26"/>
          <w:rtl/>
        </w:rPr>
        <w:t>تکلیف</w:t>
      </w:r>
      <w:r w:rsidRPr="009C5B2C">
        <w:rPr>
          <w:rFonts w:cs="B Lotus"/>
          <w:sz w:val="26"/>
          <w:szCs w:val="26"/>
        </w:rPr>
        <w:t xml:space="preserve"> </w:t>
      </w:r>
      <w:r w:rsidRPr="009C5B2C">
        <w:rPr>
          <w:rFonts w:cs="B Lotus" w:hint="cs"/>
          <w:sz w:val="26"/>
          <w:szCs w:val="26"/>
          <w:rtl/>
        </w:rPr>
        <w:t>را</w:t>
      </w:r>
      <w:r w:rsidRPr="009C5B2C">
        <w:rPr>
          <w:rFonts w:cs="B Lotus"/>
          <w:sz w:val="26"/>
          <w:szCs w:val="26"/>
        </w:rPr>
        <w:t xml:space="preserve"> </w:t>
      </w:r>
      <w:r w:rsidRPr="009C5B2C">
        <w:rPr>
          <w:rFonts w:cs="B Lotus" w:hint="cs"/>
          <w:sz w:val="26"/>
          <w:szCs w:val="26"/>
          <w:rtl/>
        </w:rPr>
        <w:t>دستکاری</w:t>
      </w:r>
      <w:r w:rsidRPr="009C5B2C">
        <w:rPr>
          <w:rFonts w:cs="B Lotus"/>
          <w:sz w:val="26"/>
          <w:szCs w:val="26"/>
        </w:rPr>
        <w:t xml:space="preserve"> </w:t>
      </w:r>
      <w:r w:rsidRPr="009C5B2C">
        <w:rPr>
          <w:rFonts w:cs="B Lotus" w:hint="cs"/>
          <w:sz w:val="26"/>
          <w:szCs w:val="26"/>
          <w:rtl/>
        </w:rPr>
        <w:t>کند</w:t>
      </w:r>
      <w:r w:rsidRPr="009C5B2C">
        <w:rPr>
          <w:rFonts w:cs="B Lotus"/>
          <w:sz w:val="26"/>
          <w:szCs w:val="26"/>
        </w:rPr>
        <w:t xml:space="preserve"> </w:t>
      </w:r>
      <w:r w:rsidRPr="009C5B2C">
        <w:rPr>
          <w:rFonts w:cs="B Lotus" w:hint="cs"/>
          <w:sz w:val="26"/>
          <w:szCs w:val="26"/>
          <w:rtl/>
        </w:rPr>
        <w:t>تا</w:t>
      </w:r>
      <w:r w:rsidRPr="009C5B2C">
        <w:rPr>
          <w:rFonts w:cs="B Lotus"/>
          <w:sz w:val="26"/>
          <w:szCs w:val="26"/>
        </w:rPr>
        <w:t xml:space="preserve"> </w:t>
      </w:r>
      <w:r w:rsidRPr="009C5B2C">
        <w:rPr>
          <w:rFonts w:cs="B Lotus" w:hint="cs"/>
          <w:sz w:val="26"/>
          <w:szCs w:val="26"/>
          <w:rtl/>
        </w:rPr>
        <w:t>محیط</w:t>
      </w:r>
      <w:r w:rsidRPr="009C5B2C">
        <w:rPr>
          <w:rFonts w:cs="B Lotus"/>
          <w:sz w:val="26"/>
          <w:szCs w:val="26"/>
        </w:rPr>
        <w:t xml:space="preserve"> </w:t>
      </w:r>
      <w:r w:rsidRPr="009C5B2C">
        <w:rPr>
          <w:rFonts w:cs="B Lotus" w:hint="cs"/>
          <w:sz w:val="26"/>
          <w:szCs w:val="26"/>
          <w:rtl/>
        </w:rPr>
        <w:t>را</w:t>
      </w:r>
      <w:r w:rsidRPr="009C5B2C">
        <w:rPr>
          <w:rFonts w:cs="B Lotus"/>
          <w:sz w:val="26"/>
          <w:szCs w:val="26"/>
        </w:rPr>
        <w:t xml:space="preserve"> </w:t>
      </w:r>
      <w:r w:rsidRPr="009C5B2C">
        <w:rPr>
          <w:rFonts w:cs="B Lotus" w:hint="cs"/>
          <w:sz w:val="26"/>
          <w:szCs w:val="26"/>
          <w:rtl/>
        </w:rPr>
        <w:t>برای حرکت</w:t>
      </w:r>
      <w:r w:rsidRPr="009C5B2C">
        <w:rPr>
          <w:rFonts w:cs="B Lotus"/>
          <w:sz w:val="26"/>
          <w:szCs w:val="26"/>
        </w:rPr>
        <w:t xml:space="preserve"> </w:t>
      </w:r>
      <w:r w:rsidRPr="009C5B2C">
        <w:rPr>
          <w:rFonts w:cs="B Lotus" w:hint="cs"/>
          <w:sz w:val="26"/>
          <w:szCs w:val="26"/>
          <w:rtl/>
        </w:rPr>
        <w:t>کودک</w:t>
      </w:r>
      <w:r w:rsidRPr="009C5B2C">
        <w:rPr>
          <w:rFonts w:cs="B Lotus"/>
          <w:sz w:val="26"/>
          <w:szCs w:val="26"/>
        </w:rPr>
        <w:t xml:space="preserve"> </w:t>
      </w:r>
      <w:r w:rsidRPr="009C5B2C">
        <w:rPr>
          <w:rFonts w:cs="B Lotus" w:hint="cs"/>
          <w:sz w:val="26"/>
          <w:szCs w:val="26"/>
          <w:rtl/>
        </w:rPr>
        <w:t>فراهم</w:t>
      </w:r>
      <w:r w:rsidRPr="009C5B2C">
        <w:rPr>
          <w:rFonts w:cs="B Lotus"/>
          <w:sz w:val="26"/>
          <w:szCs w:val="26"/>
        </w:rPr>
        <w:t xml:space="preserve"> </w:t>
      </w:r>
      <w:r w:rsidRPr="009C5B2C">
        <w:rPr>
          <w:rFonts w:cs="B Lotus" w:hint="cs"/>
          <w:sz w:val="26"/>
          <w:szCs w:val="26"/>
          <w:rtl/>
        </w:rPr>
        <w:t>کند</w:t>
      </w:r>
      <w:r w:rsidRPr="009C5B2C">
        <w:rPr>
          <w:rFonts w:cs="B Lotus"/>
          <w:sz w:val="26"/>
          <w:szCs w:val="26"/>
        </w:rPr>
        <w:t xml:space="preserve"> </w:t>
      </w:r>
      <w:r w:rsidRPr="009C5B2C">
        <w:rPr>
          <w:rFonts w:cs="B Lotus" w:hint="cs"/>
          <w:sz w:val="26"/>
          <w:szCs w:val="26"/>
          <w:rtl/>
        </w:rPr>
        <w:t>و</w:t>
      </w:r>
      <w:r w:rsidRPr="009C5B2C">
        <w:rPr>
          <w:rFonts w:cs="B Lotus"/>
          <w:sz w:val="26"/>
          <w:szCs w:val="26"/>
        </w:rPr>
        <w:t xml:space="preserve"> </w:t>
      </w:r>
      <w:r w:rsidRPr="009C5B2C">
        <w:rPr>
          <w:rFonts w:cs="B Lotus" w:hint="cs"/>
          <w:sz w:val="26"/>
          <w:szCs w:val="26"/>
          <w:rtl/>
        </w:rPr>
        <w:t>موجب</w:t>
      </w:r>
      <w:r w:rsidRPr="009C5B2C">
        <w:rPr>
          <w:rFonts w:cs="B Lotus"/>
          <w:sz w:val="26"/>
          <w:szCs w:val="26"/>
        </w:rPr>
        <w:t xml:space="preserve"> </w:t>
      </w:r>
      <w:r w:rsidRPr="009C5B2C">
        <w:rPr>
          <w:rFonts w:cs="B Lotus" w:hint="cs"/>
          <w:sz w:val="26"/>
          <w:szCs w:val="26"/>
          <w:rtl/>
        </w:rPr>
        <w:t>پیشرفت</w:t>
      </w:r>
      <w:r w:rsidRPr="009C5B2C">
        <w:rPr>
          <w:rFonts w:cs="B Lotus"/>
          <w:sz w:val="26"/>
          <w:szCs w:val="26"/>
        </w:rPr>
        <w:t xml:space="preserve"> </w:t>
      </w:r>
      <w:r w:rsidRPr="009C5B2C">
        <w:rPr>
          <w:rFonts w:cs="B Lotus" w:hint="cs"/>
          <w:sz w:val="26"/>
          <w:szCs w:val="26"/>
          <w:rtl/>
        </w:rPr>
        <w:t>حیطه</w:t>
      </w:r>
      <w:r w:rsidRPr="009C5B2C">
        <w:rPr>
          <w:rFonts w:cs="B Lotus"/>
          <w:sz w:val="26"/>
          <w:szCs w:val="26"/>
        </w:rPr>
        <w:t xml:space="preserve"> </w:t>
      </w:r>
      <w:r w:rsidRPr="009C5B2C">
        <w:rPr>
          <w:rFonts w:cs="B Lotus" w:hint="cs"/>
          <w:sz w:val="26"/>
          <w:szCs w:val="26"/>
          <w:rtl/>
        </w:rPr>
        <w:t>های</w:t>
      </w:r>
      <w:r w:rsidRPr="009C5B2C">
        <w:rPr>
          <w:rFonts w:cs="B Lotus"/>
          <w:sz w:val="26"/>
          <w:szCs w:val="26"/>
        </w:rPr>
        <w:t xml:space="preserve"> </w:t>
      </w:r>
      <w:r w:rsidRPr="009C5B2C">
        <w:rPr>
          <w:rFonts w:cs="B Lotus" w:hint="cs"/>
          <w:sz w:val="26"/>
          <w:szCs w:val="26"/>
          <w:rtl/>
        </w:rPr>
        <w:t>رشدی</w:t>
      </w:r>
      <w:r w:rsidRPr="009C5B2C">
        <w:rPr>
          <w:rFonts w:cs="B Lotus"/>
          <w:sz w:val="26"/>
          <w:szCs w:val="26"/>
        </w:rPr>
        <w:t xml:space="preserve"> </w:t>
      </w:r>
      <w:r w:rsidRPr="009C5B2C">
        <w:rPr>
          <w:rFonts w:cs="B Lotus" w:hint="cs"/>
          <w:sz w:val="26"/>
          <w:szCs w:val="26"/>
          <w:rtl/>
        </w:rPr>
        <w:t>وی</w:t>
      </w:r>
      <w:r w:rsidRPr="009C5B2C">
        <w:rPr>
          <w:rFonts w:cs="B Lotus"/>
          <w:sz w:val="26"/>
          <w:szCs w:val="26"/>
        </w:rPr>
        <w:t xml:space="preserve"> </w:t>
      </w:r>
      <w:r w:rsidRPr="009C5B2C">
        <w:rPr>
          <w:rFonts w:cs="B Lotus" w:hint="cs"/>
          <w:sz w:val="26"/>
          <w:szCs w:val="26"/>
          <w:rtl/>
        </w:rPr>
        <w:t>شود (</w:t>
      </w:r>
      <w:r w:rsidR="0088661B" w:rsidRPr="009C5B2C">
        <w:rPr>
          <w:rFonts w:cs="B Lotus" w:hint="cs"/>
          <w:sz w:val="26"/>
          <w:szCs w:val="26"/>
          <w:rtl/>
        </w:rPr>
        <w:t>41</w:t>
      </w:r>
      <w:r w:rsidRPr="009C5B2C">
        <w:rPr>
          <w:rFonts w:cs="B Lotus" w:hint="cs"/>
          <w:sz w:val="26"/>
          <w:szCs w:val="26"/>
          <w:rtl/>
        </w:rPr>
        <w:t>).</w:t>
      </w:r>
    </w:p>
    <w:p w14:paraId="466CA8B2" w14:textId="6649EEEB" w:rsidR="00D207B8" w:rsidRPr="009C5B2C" w:rsidRDefault="00D207B8" w:rsidP="00D207B8">
      <w:pPr>
        <w:spacing w:after="0" w:line="240" w:lineRule="auto"/>
        <w:jc w:val="both"/>
        <w:rPr>
          <w:rFonts w:cs="B Lotus"/>
          <w:sz w:val="26"/>
          <w:szCs w:val="26"/>
          <w:rtl/>
        </w:rPr>
      </w:pPr>
      <w:r w:rsidRPr="009C5B2C">
        <w:rPr>
          <w:rFonts w:cs="B Lotus" w:hint="cs"/>
          <w:sz w:val="26"/>
          <w:szCs w:val="26"/>
          <w:rtl/>
        </w:rPr>
        <w:t>در یک نتیجه</w:t>
      </w:r>
      <w:r w:rsidRPr="009C5B2C">
        <w:rPr>
          <w:rFonts w:cs="B Lotus"/>
          <w:sz w:val="26"/>
          <w:szCs w:val="26"/>
          <w:rtl/>
        </w:rPr>
        <w:softHyphen/>
      </w:r>
      <w:r w:rsidRPr="009C5B2C">
        <w:rPr>
          <w:rFonts w:cs="B Lotus" w:hint="cs"/>
          <w:sz w:val="26"/>
          <w:szCs w:val="26"/>
          <w:rtl/>
        </w:rPr>
        <w:t>گیری کلی می توان گفت که تمرینات مربی محور نسبت به والدین محور می</w:t>
      </w:r>
      <w:r w:rsidRPr="009C5B2C">
        <w:rPr>
          <w:rFonts w:cs="B Lotus"/>
          <w:sz w:val="26"/>
          <w:szCs w:val="26"/>
          <w:rtl/>
        </w:rPr>
        <w:softHyphen/>
      </w:r>
      <w:r w:rsidRPr="009C5B2C">
        <w:rPr>
          <w:rFonts w:cs="B Lotus" w:hint="cs"/>
          <w:sz w:val="26"/>
          <w:szCs w:val="26"/>
          <w:rtl/>
        </w:rPr>
        <w:t>تواند باعث بهبود تبحر حرکتی و رشد اجتماعی در کودکان مبتلا به اختلال کم</w:t>
      </w:r>
      <w:r w:rsidRPr="009C5B2C">
        <w:rPr>
          <w:rFonts w:cs="B Lotus"/>
          <w:sz w:val="26"/>
          <w:szCs w:val="26"/>
          <w:rtl/>
        </w:rPr>
        <w:softHyphen/>
      </w:r>
      <w:r w:rsidRPr="009C5B2C">
        <w:rPr>
          <w:rFonts w:cs="B Lotus" w:hint="cs"/>
          <w:sz w:val="26"/>
          <w:szCs w:val="26"/>
          <w:rtl/>
        </w:rPr>
        <w:t>توانی ذهنی گردد. همچنین تمرینات والدین محور نیز می</w:t>
      </w:r>
      <w:r w:rsidRPr="009C5B2C">
        <w:rPr>
          <w:rFonts w:cs="B Lotus"/>
          <w:sz w:val="26"/>
          <w:szCs w:val="26"/>
          <w:rtl/>
        </w:rPr>
        <w:softHyphen/>
      </w:r>
      <w:r w:rsidRPr="009C5B2C">
        <w:rPr>
          <w:rFonts w:cs="B Lotus" w:hint="cs"/>
          <w:sz w:val="26"/>
          <w:szCs w:val="26"/>
          <w:rtl/>
        </w:rPr>
        <w:t>تواند باعث بهبود مهارت های ظریف در کودکان مبتلا به اختلال کم</w:t>
      </w:r>
      <w:r w:rsidRPr="009C5B2C">
        <w:rPr>
          <w:rFonts w:cs="B Lotus"/>
          <w:sz w:val="26"/>
          <w:szCs w:val="26"/>
          <w:rtl/>
        </w:rPr>
        <w:softHyphen/>
      </w:r>
      <w:r w:rsidRPr="009C5B2C">
        <w:rPr>
          <w:rFonts w:cs="B Lotus" w:hint="cs"/>
          <w:sz w:val="26"/>
          <w:szCs w:val="26"/>
          <w:rtl/>
        </w:rPr>
        <w:t>توانی ذهنی گردد.</w:t>
      </w:r>
    </w:p>
    <w:p w14:paraId="00FFABAB" w14:textId="2418899F" w:rsidR="00B5673D" w:rsidRPr="001E67BD" w:rsidRDefault="003332AC" w:rsidP="003332AC">
      <w:pPr>
        <w:bidi w:val="0"/>
        <w:spacing w:after="0" w:line="240" w:lineRule="auto"/>
        <w:jc w:val="both"/>
        <w:rPr>
          <w:rFonts w:asciiTheme="minorBidi" w:hAnsiTheme="minorBidi"/>
          <w:b/>
          <w:bCs/>
        </w:rPr>
      </w:pPr>
      <w:r w:rsidRPr="001E67BD">
        <w:rPr>
          <w:rFonts w:asciiTheme="minorBidi" w:hAnsiTheme="minorBidi"/>
          <w:b/>
          <w:bCs/>
        </w:rPr>
        <w:t>Reference</w:t>
      </w:r>
    </w:p>
    <w:p w14:paraId="2F87D5FD" w14:textId="77777777"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Rogers C. Intellectual Disability and Being Human: A care ethics model. Routledge; 2016.</w:t>
      </w:r>
    </w:p>
    <w:p w14:paraId="09291CA9" w14:textId="77777777"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Ellison JW, Rosenfeld JA, Shaffer LG. Genetic basis of intellectual disability. Annual review of medicine. 2013 Jan 14; 64:441-50.</w:t>
      </w:r>
    </w:p>
    <w:p w14:paraId="093D3965" w14:textId="4421D6E5"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Ansar M, Paracha SA, Serretti A, Sarwar MT, Khan J, Ranza E, Falconnet E, Iwaszkiewicz J, Shah SF, Qaisar AA, Santoni FA. Biallelic variants in FBXL3 cause intellectual disability, delayed motor development and short stature. Human molecular genetics. 2019;28(6):972-9.</w:t>
      </w:r>
    </w:p>
    <w:p w14:paraId="0CCF7B70" w14:textId="5630494D"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Pahlevanian A, Rasoolzadeh M, Amoozadehkhalily M. Comparison between normal and mental retard children with mental aged 6-7 on motor skills. Koomesh. 2012; 13 (4) :460-464. (</w:t>
      </w:r>
      <w:r w:rsidR="00157C63" w:rsidRPr="001E67BD">
        <w:rPr>
          <w:rFonts w:asciiTheme="minorBidi" w:hAnsiTheme="minorBidi"/>
        </w:rPr>
        <w:t xml:space="preserve">in </w:t>
      </w:r>
      <w:r w:rsidRPr="001E67BD">
        <w:rPr>
          <w:rFonts w:asciiTheme="minorBidi" w:hAnsiTheme="minorBidi"/>
        </w:rPr>
        <w:t>Persian).</w:t>
      </w:r>
    </w:p>
    <w:p w14:paraId="0EBF1D74" w14:textId="11D751DE"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lastRenderedPageBreak/>
        <w:t>Payne VG, Isaacs LD. Human motor development: A lifespan approach. Routledge; 2017.</w:t>
      </w:r>
    </w:p>
    <w:p w14:paraId="54D9B398" w14:textId="77777777"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Goodway JD, Ozmun JC, Gallahue DL. Understanding motor development: Infants, children, adolescents, adults. Jones &amp; Bartlett Learning; 2019.</w:t>
      </w:r>
    </w:p>
    <w:p w14:paraId="3ECBC0DC" w14:textId="77777777"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Meadows S. Cognitive development. Companion encyclopedia of psychology. 2019: 699-715.</w:t>
      </w:r>
    </w:p>
    <w:p w14:paraId="29B28E51" w14:textId="77777777"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Marino MT, Basham JD, Beecher CC. Using video games as an alternative science assessment for students with disabilities and at-risk learners. Science Scope. 2011;34(5):36.</w:t>
      </w:r>
    </w:p>
    <w:p w14:paraId="420A7D76" w14:textId="77777777"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Astill S, Utley A. Two-handed catching in children with developmental coordination disorder. Motor Control. 2016;10(2):109-24.</w:t>
      </w:r>
    </w:p>
    <w:p w14:paraId="277BEF03" w14:textId="77777777"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McCarthy M, Leigh G, Arthur-Kelly M. Telepractice delivery of family-centred early intervention for children who are deaf or hard of hearing: A scoping review. Journal of Telemedicine and Telecare. 2019 May;25(4):249-60.</w:t>
      </w:r>
    </w:p>
    <w:p w14:paraId="588D0315" w14:textId="3A5E74EE"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Abdolrahman Chapari, S., Vaez Mousavi, M., Kashi, A. Comparison of Instructor-Based and Parent-Based Interventions on Motor Development in Children with Developmental Coordination Disorder. </w:t>
      </w:r>
      <w:r w:rsidRPr="001E67BD">
        <w:rPr>
          <w:rFonts w:asciiTheme="minorBidi" w:hAnsiTheme="minorBidi"/>
          <w:i/>
          <w:iCs/>
        </w:rPr>
        <w:t>Journal of Sports and Motor Development and Learning</w:t>
      </w:r>
      <w:r w:rsidRPr="001E67BD">
        <w:rPr>
          <w:rFonts w:asciiTheme="minorBidi" w:hAnsiTheme="minorBidi"/>
        </w:rPr>
        <w:t xml:space="preserve">, 2018; 9(4): 613-638. </w:t>
      </w:r>
      <w:r w:rsidR="00157C63" w:rsidRPr="001E67BD">
        <w:rPr>
          <w:rFonts w:asciiTheme="minorBidi" w:hAnsiTheme="minorBidi"/>
        </w:rPr>
        <w:t>(in Persian).</w:t>
      </w:r>
    </w:p>
    <w:p w14:paraId="34BC10ED" w14:textId="77777777"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Prezant FP, Marshak L. Helpful actions seen through the ey</w:t>
      </w:r>
      <w:bookmarkStart w:id="5" w:name="_GoBack"/>
      <w:bookmarkEnd w:id="5"/>
      <w:r w:rsidRPr="001E67BD">
        <w:rPr>
          <w:rFonts w:asciiTheme="minorBidi" w:hAnsiTheme="minorBidi"/>
        </w:rPr>
        <w:t>es of parents of children with disabilities. Disability &amp; Society. 2006 Jan 1;21(1):31-45.</w:t>
      </w:r>
    </w:p>
    <w:p w14:paraId="2DE214D6" w14:textId="77777777"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Missiuna C, Rivard L, Pollock N. Children with Developmental Coordination Disorder: At home, at school, and in the community. Mc Master University, Hamilton. 2011.</w:t>
      </w:r>
    </w:p>
    <w:p w14:paraId="55462D2F" w14:textId="30091146"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khoshakhlagh, H. The Effect of Early Family-Centered Psychological and Educational Interventions on the Cognition and Social Skills Development of Children with Autism Disorder. </w:t>
      </w:r>
      <w:r w:rsidRPr="001E67BD">
        <w:rPr>
          <w:rFonts w:asciiTheme="minorBidi" w:hAnsiTheme="minorBidi"/>
          <w:i/>
          <w:iCs/>
        </w:rPr>
        <w:t>Knowledge &amp; Research in Applied Psychology</w:t>
      </w:r>
      <w:r w:rsidRPr="001E67BD">
        <w:rPr>
          <w:rFonts w:asciiTheme="minorBidi" w:hAnsiTheme="minorBidi"/>
        </w:rPr>
        <w:t xml:space="preserve">, 2018; 18(4): 102-114. </w:t>
      </w:r>
      <w:r w:rsidR="00157C63" w:rsidRPr="001E67BD">
        <w:rPr>
          <w:rFonts w:asciiTheme="minorBidi" w:hAnsiTheme="minorBidi"/>
        </w:rPr>
        <w:t>(in Persian).</w:t>
      </w:r>
    </w:p>
    <w:p w14:paraId="00403CF2" w14:textId="77777777"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Estes A, Munson J, Rogers SJ, Greenson J, Winter J, Dawson G. Long-term outcomes of early intervention in 6-year-old children with autism spectrum disorder. Journal of the American Academy of Child &amp; Adolescent Psychiatry. 2015 Jul 1;54(7):580-7.</w:t>
      </w:r>
    </w:p>
    <w:p w14:paraId="3B6EAD5D" w14:textId="77777777"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Lai DC, Chiang CH, Hou YM, Liu JH, Yao SF, Guo HR, Tseng YC. Predictors of effectiveness of early intervention on children with intellectual disability: a retrospective cohort study. BMC pediatrics. 2014 Dec;14(1):1-7.</w:t>
      </w:r>
    </w:p>
    <w:p w14:paraId="1FFD8B07" w14:textId="77777777"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Goodway JD, Branta CF. Influence of a motor skill intervention on fundamental motor skill development of disadvantaged preschool children. Research quarterly for exercise and sport. 2003 Mar 1;74(1):36-46.</w:t>
      </w:r>
    </w:p>
    <w:p w14:paraId="5CCB3CEB" w14:textId="77777777"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Hung WW, Pang MY. Effects of group-based versus individual-based exercise training on motor performance in children with developmental coordination disorder: a randomized controlled study. Journal of rehabilitation medicine. 2010 Feb 1;42(2):122-8.</w:t>
      </w:r>
    </w:p>
    <w:p w14:paraId="7BECF81B" w14:textId="4EA4A3E2"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 xml:space="preserve">Afzali L, Ghasemzadeh S, Hashemi Bakhshi M. Effects of Family-Based Interventions on Clinical Symptoms and Social Skills of Hyperactive Children. sjsph. 2019; 17 (3) :229-242. </w:t>
      </w:r>
      <w:r w:rsidR="00157C63" w:rsidRPr="001E67BD">
        <w:rPr>
          <w:rFonts w:asciiTheme="minorBidi" w:hAnsiTheme="minorBidi"/>
        </w:rPr>
        <w:t>(in Persian).</w:t>
      </w:r>
    </w:p>
    <w:p w14:paraId="4CF723DC" w14:textId="553BAAB6"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Goger P, Weersing VR. Family based treatment of anxiety disorders: A review of the literature (2010–2019). Journal of marital and family therapy. 2022;</w:t>
      </w:r>
      <w:r w:rsidR="00157C63" w:rsidRPr="001E67BD">
        <w:rPr>
          <w:rFonts w:asciiTheme="minorBidi" w:hAnsiTheme="minorBidi"/>
        </w:rPr>
        <w:t xml:space="preserve"> </w:t>
      </w:r>
      <w:r w:rsidRPr="001E67BD">
        <w:rPr>
          <w:rFonts w:asciiTheme="minorBidi" w:hAnsiTheme="minorBidi"/>
        </w:rPr>
        <w:t>48(1):107-28.</w:t>
      </w:r>
    </w:p>
    <w:p w14:paraId="40279918" w14:textId="77777777"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Law J, Roulstone S, Lindsay G. Integrating external evidence of intervention effectiveness with both practice and the parent perspective: development of ‘What Works’ for speech, language, and communication needs. Developmental Medicine &amp; Child Neurology. 2015 Mar;57(3):223-8.</w:t>
      </w:r>
    </w:p>
    <w:p w14:paraId="4A291651" w14:textId="77777777"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lastRenderedPageBreak/>
        <w:t>Law EF, Fisher E, Fales J, Noel M, Eccleston C. Systematic review and meta-analysis of parent and family-based interventions for children and adolescents with chronic medical conditions. Journal of pediatric psychology. 2014 Sep 1;39(8):866-86.</w:t>
      </w:r>
    </w:p>
    <w:p w14:paraId="254A1125" w14:textId="77777777"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Mingebach T, Kamp-Becker I, Christiansen H, Weber L. Meta-meta-analysis on the effectiveness of parent-based interventions for the treatment of child externalizing behavior problems. PloS one. 2018; 13(9): e0202855.</w:t>
      </w:r>
    </w:p>
    <w:p w14:paraId="25808B9D" w14:textId="69778404"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 xml:space="preserve">Salehi H, Zarezadeh M, Salek B. Validity and Reliability of the Persian Version of Motor Observation Questionnaire for Teachers (PMOQ-T). IJPCP. 2012; 18 (3) :211-219. </w:t>
      </w:r>
      <w:r w:rsidR="00157C63" w:rsidRPr="001E67BD">
        <w:rPr>
          <w:rFonts w:asciiTheme="minorBidi" w:hAnsiTheme="minorBidi"/>
        </w:rPr>
        <w:t>(in Persian).</w:t>
      </w:r>
    </w:p>
    <w:p w14:paraId="4F78D156" w14:textId="1CDBE8C2"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 xml:space="preserve">Faal Moganloo H, hosseini F, Mikaili Manee F. Effect of Spark Motor Program on the development of gross motor skills in intellectually disabled educable boys. J Birjand Univ Med Sci. 2013; 20 (3) :262-270. </w:t>
      </w:r>
      <w:r w:rsidR="00157C63" w:rsidRPr="001E67BD">
        <w:rPr>
          <w:rFonts w:asciiTheme="minorBidi" w:hAnsiTheme="minorBidi"/>
        </w:rPr>
        <w:t>(in Persian).</w:t>
      </w:r>
    </w:p>
    <w:p w14:paraId="6903BF22" w14:textId="0AF62856"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Baghande, H., Homaniyan, D., Arab Ameri, E. Effect of perceptual-motor training on motor skills of girls with trainable Mental Retardation. </w:t>
      </w:r>
      <w:r w:rsidRPr="001E67BD">
        <w:rPr>
          <w:rFonts w:asciiTheme="minorBidi" w:hAnsiTheme="minorBidi"/>
          <w:i/>
          <w:iCs/>
        </w:rPr>
        <w:t>Journal of Sports and Motor Development and Learning</w:t>
      </w:r>
      <w:r w:rsidRPr="001E67BD">
        <w:rPr>
          <w:rFonts w:asciiTheme="minorBidi" w:hAnsiTheme="minorBidi"/>
        </w:rPr>
        <w:t xml:space="preserve">, 2015; 7(4): 473-490. </w:t>
      </w:r>
      <w:r w:rsidR="00157C63" w:rsidRPr="001E67BD">
        <w:rPr>
          <w:rFonts w:asciiTheme="minorBidi" w:hAnsiTheme="minorBidi"/>
        </w:rPr>
        <w:t>(in Persian).</w:t>
      </w:r>
    </w:p>
    <w:p w14:paraId="4FC874F6" w14:textId="575D4853"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Kashi, A., Rafiee, S., Zereshkian, M. The Effect of Perceptual Motor Training and Cognitive Games on Cognitive Development in Mentally Retarded Children. </w:t>
      </w:r>
      <w:r w:rsidRPr="001E67BD">
        <w:rPr>
          <w:rFonts w:asciiTheme="minorBidi" w:hAnsiTheme="minorBidi"/>
          <w:i/>
          <w:iCs/>
        </w:rPr>
        <w:t>Journal of Sports and Motor Development and Learning</w:t>
      </w:r>
      <w:r w:rsidRPr="001E67BD">
        <w:rPr>
          <w:rFonts w:asciiTheme="minorBidi" w:hAnsiTheme="minorBidi"/>
        </w:rPr>
        <w:t>, 2019; 10(4): 485-504</w:t>
      </w:r>
      <w:r w:rsidR="00157C63" w:rsidRPr="001E67BD">
        <w:rPr>
          <w:rFonts w:asciiTheme="minorBidi" w:hAnsiTheme="minorBidi"/>
          <w:lang w:bidi="ar-SA"/>
        </w:rPr>
        <w:t xml:space="preserve">. </w:t>
      </w:r>
      <w:r w:rsidR="00157C63" w:rsidRPr="001E67BD">
        <w:rPr>
          <w:rFonts w:asciiTheme="minorBidi" w:hAnsiTheme="minorBidi"/>
        </w:rPr>
        <w:t>(in Persian).</w:t>
      </w:r>
    </w:p>
    <w:p w14:paraId="583BD3A3" w14:textId="7C54DB76"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 xml:space="preserve">Kardan F, Qadiri F. Comparison of the Effect of (Child-oriented and Teacher-oriented) Educational Methods on the Motor Skills Development of Children . J Child Ment Health. 2019; 6 (1) :251-264. </w:t>
      </w:r>
      <w:r w:rsidR="00157C63" w:rsidRPr="001E67BD">
        <w:rPr>
          <w:rFonts w:asciiTheme="minorBidi" w:hAnsiTheme="minorBidi"/>
        </w:rPr>
        <w:t>(in Persian).</w:t>
      </w:r>
    </w:p>
    <w:p w14:paraId="0A32FEFE" w14:textId="77777777"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Kaya M, Yildiz K. The Effect of Montessori Programme on the Motion and Visual Perception Skills of Trainable Mentally Retarded Individuals. Journal of Education and Training Studies. 2019 Feb;7(2):120-8.</w:t>
      </w:r>
    </w:p>
    <w:p w14:paraId="616D0387" w14:textId="41718415"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Abdolrahman Chapari, S., Vaez Mousavi, S., Kashi, A. Comparison of the Efficacy of Instructor-Based and Parent-Based Interventions on Social Development, Emotional Development and Cognitive Development in Children with Developmental Coordination Disorder. </w:t>
      </w:r>
      <w:r w:rsidRPr="001E67BD">
        <w:rPr>
          <w:rFonts w:asciiTheme="minorBidi" w:hAnsiTheme="minorBidi"/>
          <w:i/>
          <w:iCs/>
        </w:rPr>
        <w:t>Motor Behavior</w:t>
      </w:r>
      <w:r w:rsidRPr="001E67BD">
        <w:rPr>
          <w:rFonts w:asciiTheme="minorBidi" w:hAnsiTheme="minorBidi"/>
        </w:rPr>
        <w:t>, 2020; 12(41): 121-148. </w:t>
      </w:r>
      <w:r w:rsidR="00157C63" w:rsidRPr="001E67BD">
        <w:rPr>
          <w:rFonts w:asciiTheme="minorBidi" w:hAnsiTheme="minorBidi"/>
        </w:rPr>
        <w:t>(in Persian).</w:t>
      </w:r>
    </w:p>
    <w:p w14:paraId="2E2D4728" w14:textId="77777777"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Kambas A, Michalopoulou M, Fatouros IG, Christoforidis C, Manthou E, Giannakidou D, Venetsanou F, Haberer E, Chatzinikolaou A, Gourgoulis V, Zimmer R. The relationship between motor proficiency and pedometer-determined physical activity in young children. Pediatric exercise science. 2012; 24(1):34-44.</w:t>
      </w:r>
    </w:p>
    <w:p w14:paraId="1A0F9FB4" w14:textId="77777777"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De Meester A, Stodden D, Goodway J, True L, Brian A, Ferkel R, Haerens L. Identifying a motor proficiency barrier for meeting physical activity guidelines in children. Journal of science and medicine in sport. 2018 Jan 1;21(1):58-62.</w:t>
      </w:r>
    </w:p>
    <w:p w14:paraId="646E6B85" w14:textId="77777777"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Hernandez AM, Caçola P. Motor proficiency predicts cognitive ability in four-year-olds. European Early Childhood Education Research Journal. 2015; 23(4):573-84.</w:t>
      </w:r>
    </w:p>
    <w:p w14:paraId="7B1FB0D1" w14:textId="77777777"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Westendorp M, Hartman E, Houwen S, Smith J, Visscher C. The relationship between gross motor skills and academic achievement in children with learning disabilities. Research in developmental disabilities. 2011; 32(6):2773-9.</w:t>
      </w:r>
    </w:p>
    <w:p w14:paraId="09CF4A86" w14:textId="77777777"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Kallporta J. &amp; Varval S. The effect of aerobic fitness program intervention on motor skills of mildly and moderately mentally retarded children, BMC pediatrics. 2018; 10(2): 170.</w:t>
      </w:r>
    </w:p>
    <w:p w14:paraId="706AAF3F" w14:textId="5D19EF43"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McMahon RJ, Forehand RL. Helping the noncompliant child: Family-based treatment for oppositional behavior. Guilford Press; 2015.</w:t>
      </w:r>
      <w:r w:rsidR="00EF5051" w:rsidRPr="001E67BD">
        <w:rPr>
          <w:rFonts w:asciiTheme="minorBidi" w:hAnsiTheme="minorBidi"/>
        </w:rPr>
        <w:t>PP</w:t>
      </w:r>
    </w:p>
    <w:p w14:paraId="47D20969" w14:textId="7AA7EE64"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Lim EJ, Ahn YC, Jang ES, Lee SW, Lee SH, Son CG. Systematic review and meta-analysis of the prevalence of chronic fatigue syndrome/myalgic encephalomyelitis (CFS/ME). Journal of translational medicine. 2020;</w:t>
      </w:r>
      <w:r w:rsidR="00DA2253" w:rsidRPr="001E67BD">
        <w:rPr>
          <w:rFonts w:asciiTheme="minorBidi" w:hAnsiTheme="minorBidi"/>
        </w:rPr>
        <w:t xml:space="preserve"> </w:t>
      </w:r>
      <w:r w:rsidRPr="001E67BD">
        <w:rPr>
          <w:rFonts w:asciiTheme="minorBidi" w:hAnsiTheme="minorBidi"/>
        </w:rPr>
        <w:t>18(1):1-5.</w:t>
      </w:r>
    </w:p>
    <w:p w14:paraId="5FBFCEFE" w14:textId="77777777"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lastRenderedPageBreak/>
        <w:t>Ghasempour L, Hosseini F S, Mohammadzadeh H. Effect of Sensory Integration Training on Fine Motor Skills in Children with Trainable Mental Retardation. MEJDS. 2013; 3 (1) :27-36. (Persian).</w:t>
      </w:r>
    </w:p>
    <w:p w14:paraId="5C74DBE9" w14:textId="2A0A16EB"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Moghadam BN, Malekpour M, Abedi A. The Effect of Sandplay Therapy on Social Cognition Development in Educable Mentally Retarded Children. Iranian journal of Psychiatry &amp; Clinical Psychology. 2014</w:t>
      </w:r>
      <w:r w:rsidR="00DA2253" w:rsidRPr="001E67BD">
        <w:rPr>
          <w:rFonts w:asciiTheme="minorBidi" w:hAnsiTheme="minorBidi"/>
        </w:rPr>
        <w:t xml:space="preserve"> </w:t>
      </w:r>
      <w:r w:rsidRPr="001E67BD">
        <w:rPr>
          <w:rFonts w:asciiTheme="minorBidi" w:hAnsiTheme="minorBidi"/>
        </w:rPr>
        <w:t>;20(3).</w:t>
      </w:r>
    </w:p>
    <w:p w14:paraId="0A255A3B" w14:textId="65A765A3" w:rsidR="003332AC" w:rsidRPr="001E67BD" w:rsidRDefault="003332AC" w:rsidP="003332AC">
      <w:pPr>
        <w:numPr>
          <w:ilvl w:val="0"/>
          <w:numId w:val="1"/>
        </w:numPr>
        <w:bidi w:val="0"/>
        <w:spacing w:after="0" w:line="240" w:lineRule="auto"/>
        <w:jc w:val="both"/>
        <w:rPr>
          <w:rFonts w:asciiTheme="minorBidi" w:hAnsiTheme="minorBidi"/>
        </w:rPr>
      </w:pPr>
      <w:r w:rsidRPr="001E67BD">
        <w:rPr>
          <w:rFonts w:asciiTheme="minorBidi" w:hAnsiTheme="minorBidi"/>
        </w:rPr>
        <w:t>Zeng N, Ayyub M, Sun H, Wen X, Xiang P, Gao Z. Effects of physical activity on motor skills and cognitive development in early childhood: a systematic review. BioMed research international. 2017.</w:t>
      </w:r>
    </w:p>
    <w:p w14:paraId="4188BFED" w14:textId="597C0408" w:rsidR="00171486" w:rsidRPr="001E67BD" w:rsidRDefault="003332AC" w:rsidP="005D3190">
      <w:pPr>
        <w:numPr>
          <w:ilvl w:val="0"/>
          <w:numId w:val="1"/>
        </w:numPr>
        <w:bidi w:val="0"/>
        <w:spacing w:after="0" w:line="240" w:lineRule="auto"/>
        <w:jc w:val="both"/>
        <w:rPr>
          <w:rFonts w:asciiTheme="minorBidi" w:hAnsiTheme="minorBidi"/>
          <w:rtl/>
        </w:rPr>
      </w:pPr>
      <w:r w:rsidRPr="001E67BD">
        <w:rPr>
          <w:rFonts w:asciiTheme="minorBidi" w:hAnsiTheme="minorBidi"/>
        </w:rPr>
        <w:t>Newell KM, Jordan K. Task constraints and movement organization: A common language</w:t>
      </w:r>
      <w:r w:rsidR="005D3190" w:rsidRPr="001E67BD">
        <w:rPr>
          <w:rFonts w:asciiTheme="minorBidi" w:hAnsiTheme="minorBidi"/>
        </w:rPr>
        <w:t>. 2007.</w:t>
      </w:r>
    </w:p>
    <w:p w14:paraId="1261FAD7" w14:textId="77777777" w:rsidR="00171486" w:rsidRPr="00171486" w:rsidRDefault="00171486" w:rsidP="00283ED5">
      <w:pPr>
        <w:spacing w:after="0" w:line="240" w:lineRule="auto"/>
        <w:jc w:val="both"/>
        <w:rPr>
          <w:rFonts w:cs="B Zar"/>
          <w:sz w:val="24"/>
          <w:szCs w:val="24"/>
        </w:rPr>
      </w:pPr>
    </w:p>
    <w:sectPr w:rsidR="00171486" w:rsidRPr="00171486" w:rsidSect="001D1015">
      <w:pgSz w:w="12240" w:h="15840"/>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4AB9F" w14:textId="77777777" w:rsidR="000B4642" w:rsidRDefault="000B4642" w:rsidP="00475FAA">
      <w:pPr>
        <w:spacing w:after="0" w:line="240" w:lineRule="auto"/>
      </w:pPr>
      <w:r>
        <w:separator/>
      </w:r>
    </w:p>
  </w:endnote>
  <w:endnote w:type="continuationSeparator" w:id="0">
    <w:p w14:paraId="50C42708" w14:textId="77777777" w:rsidR="000B4642" w:rsidRDefault="000B4642" w:rsidP="00475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embedRegular r:id="rId1" w:fontKey="{69A933C9-2065-4628-8A18-CD353254B0A3}"/>
    <w:embedItalic r:id="rId2" w:subsetted="1" w:fontKey="{631C60BA-0C30-4FE1-A6F5-E2F5110B4721}"/>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embedBold r:id="rId3" w:subsetted="1" w:fontKey="{A424CEA5-3C66-421B-AD2C-18EFCF9CEFFC}"/>
  </w:font>
  <w:font w:name="B Lotus">
    <w:panose1 w:val="00000400000000000000"/>
    <w:charset w:val="B2"/>
    <w:family w:val="auto"/>
    <w:pitch w:val="variable"/>
    <w:sig w:usb0="00002001" w:usb1="80000000" w:usb2="00000008" w:usb3="00000000" w:csb0="00000040" w:csb1="00000000"/>
    <w:embedRegular r:id="rId4" w:fontKey="{1DF7EA1A-9F49-4558-8334-A85CC03A4336}"/>
    <w:embedBold r:id="rId5" w:fontKey="{2154A438-BAB7-41AF-9970-9738F9C6102C}"/>
    <w:embedItalic r:id="rId6" w:fontKey="{14FB4475-6040-4A26-ABFE-5579EBF1DBA6}"/>
  </w:font>
  <w:font w:name="B Zar">
    <w:panose1 w:val="00000400000000000000"/>
    <w:charset w:val="B2"/>
    <w:family w:val="auto"/>
    <w:pitch w:val="variable"/>
    <w:sig w:usb0="00002001" w:usb1="80000000" w:usb2="00000008" w:usb3="00000000" w:csb0="00000040" w:csb1="00000000"/>
    <w:embedRegular r:id="rId7" w:fontKey="{97DD3937-70C6-4BA3-A2DE-FC9BCFB88847}"/>
    <w:embedBold r:id="rId8" w:fontKey="{7DC33798-0572-40BF-9B0A-8413310818D2}"/>
  </w:font>
  <w:font w:name="Cambria">
    <w:panose1 w:val="02040503050406030204"/>
    <w:charset w:val="00"/>
    <w:family w:val="roman"/>
    <w:pitch w:val="variable"/>
    <w:sig w:usb0="E00006FF" w:usb1="420024FF" w:usb2="02000000" w:usb3="00000000" w:csb0="0000019F" w:csb1="00000000"/>
    <w:embedRegular r:id="rId9" w:subsetted="1" w:fontKey="{5F937770-4C82-42E4-8A98-A3A18EC57C71}"/>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F9759" w14:textId="77777777" w:rsidR="000B4642" w:rsidRDefault="000B4642" w:rsidP="00475FAA">
      <w:pPr>
        <w:spacing w:after="0" w:line="240" w:lineRule="auto"/>
      </w:pPr>
      <w:r>
        <w:separator/>
      </w:r>
    </w:p>
  </w:footnote>
  <w:footnote w:type="continuationSeparator" w:id="0">
    <w:p w14:paraId="378C9517" w14:textId="77777777" w:rsidR="000B4642" w:rsidRDefault="000B4642" w:rsidP="00475F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F4EAC"/>
    <w:multiLevelType w:val="hybridMultilevel"/>
    <w:tmpl w:val="809A0FCE"/>
    <w:lvl w:ilvl="0" w:tplc="8EDACC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1252B7"/>
    <w:multiLevelType w:val="hybridMultilevel"/>
    <w:tmpl w:val="93442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344EFE"/>
    <w:multiLevelType w:val="hybridMultilevel"/>
    <w:tmpl w:val="808C17B8"/>
    <w:lvl w:ilvl="0" w:tplc="BBF07B1C">
      <w:start w:val="1"/>
      <w:numFmt w:val="decimal"/>
      <w:lvlText w:val="%1."/>
      <w:lvlJc w:val="left"/>
      <w:pPr>
        <w:ind w:left="720" w:hanging="360"/>
      </w:pPr>
      <w:rPr>
        <w:rFonts w:asciiTheme="majorBidi" w:eastAsia="Times New Roman" w:hAnsiTheme="majorBidi"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923F81"/>
    <w:multiLevelType w:val="hybridMultilevel"/>
    <w:tmpl w:val="6E8EA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D7D"/>
    <w:rsid w:val="000147B4"/>
    <w:rsid w:val="00036532"/>
    <w:rsid w:val="000737EF"/>
    <w:rsid w:val="00091F26"/>
    <w:rsid w:val="000A3911"/>
    <w:rsid w:val="000B4642"/>
    <w:rsid w:val="000D3E4C"/>
    <w:rsid w:val="000D6F79"/>
    <w:rsid w:val="000F3BA4"/>
    <w:rsid w:val="000F505C"/>
    <w:rsid w:val="00141B8A"/>
    <w:rsid w:val="0015387C"/>
    <w:rsid w:val="00157C63"/>
    <w:rsid w:val="00164ABA"/>
    <w:rsid w:val="00171486"/>
    <w:rsid w:val="001725A7"/>
    <w:rsid w:val="00181F97"/>
    <w:rsid w:val="001C7209"/>
    <w:rsid w:val="001D1015"/>
    <w:rsid w:val="001E67BD"/>
    <w:rsid w:val="002130DD"/>
    <w:rsid w:val="00283ED5"/>
    <w:rsid w:val="002C2159"/>
    <w:rsid w:val="002F0D52"/>
    <w:rsid w:val="00326411"/>
    <w:rsid w:val="003332AC"/>
    <w:rsid w:val="00355B78"/>
    <w:rsid w:val="003604F3"/>
    <w:rsid w:val="00361705"/>
    <w:rsid w:val="00381200"/>
    <w:rsid w:val="00410149"/>
    <w:rsid w:val="0042536E"/>
    <w:rsid w:val="0043533D"/>
    <w:rsid w:val="0044402E"/>
    <w:rsid w:val="00475FAA"/>
    <w:rsid w:val="00483696"/>
    <w:rsid w:val="004B041D"/>
    <w:rsid w:val="004B189E"/>
    <w:rsid w:val="004C592C"/>
    <w:rsid w:val="004E7A2D"/>
    <w:rsid w:val="004F3B99"/>
    <w:rsid w:val="0050077F"/>
    <w:rsid w:val="00521AE2"/>
    <w:rsid w:val="00550D15"/>
    <w:rsid w:val="00563113"/>
    <w:rsid w:val="0059046C"/>
    <w:rsid w:val="005A1F51"/>
    <w:rsid w:val="005D3190"/>
    <w:rsid w:val="005E0EB9"/>
    <w:rsid w:val="005F40C8"/>
    <w:rsid w:val="006522FE"/>
    <w:rsid w:val="00672771"/>
    <w:rsid w:val="00693BA9"/>
    <w:rsid w:val="007044DB"/>
    <w:rsid w:val="00733280"/>
    <w:rsid w:val="007373AB"/>
    <w:rsid w:val="0074718F"/>
    <w:rsid w:val="007657E6"/>
    <w:rsid w:val="00767D48"/>
    <w:rsid w:val="0078310F"/>
    <w:rsid w:val="0079285E"/>
    <w:rsid w:val="007C3931"/>
    <w:rsid w:val="007C42DD"/>
    <w:rsid w:val="007F7A41"/>
    <w:rsid w:val="00870FF3"/>
    <w:rsid w:val="00871C3C"/>
    <w:rsid w:val="00880A72"/>
    <w:rsid w:val="0088661B"/>
    <w:rsid w:val="008A7B85"/>
    <w:rsid w:val="008B2AD1"/>
    <w:rsid w:val="008E6836"/>
    <w:rsid w:val="00906C41"/>
    <w:rsid w:val="00920BDC"/>
    <w:rsid w:val="00923B2E"/>
    <w:rsid w:val="009516A7"/>
    <w:rsid w:val="0096488D"/>
    <w:rsid w:val="00976F6A"/>
    <w:rsid w:val="00996177"/>
    <w:rsid w:val="009C20A9"/>
    <w:rsid w:val="009C585F"/>
    <w:rsid w:val="009C5B2C"/>
    <w:rsid w:val="009D3D11"/>
    <w:rsid w:val="00A0040A"/>
    <w:rsid w:val="00A16498"/>
    <w:rsid w:val="00A41F8D"/>
    <w:rsid w:val="00A46EF0"/>
    <w:rsid w:val="00A70ADA"/>
    <w:rsid w:val="00A82F67"/>
    <w:rsid w:val="00A84887"/>
    <w:rsid w:val="00A84D7D"/>
    <w:rsid w:val="00A956AF"/>
    <w:rsid w:val="00A96B1A"/>
    <w:rsid w:val="00AF3259"/>
    <w:rsid w:val="00B011BC"/>
    <w:rsid w:val="00B36E6D"/>
    <w:rsid w:val="00B37CFF"/>
    <w:rsid w:val="00B5673D"/>
    <w:rsid w:val="00BA2311"/>
    <w:rsid w:val="00BF7E3A"/>
    <w:rsid w:val="00C01227"/>
    <w:rsid w:val="00C01AF9"/>
    <w:rsid w:val="00C02D05"/>
    <w:rsid w:val="00C038A1"/>
    <w:rsid w:val="00C12197"/>
    <w:rsid w:val="00C177FF"/>
    <w:rsid w:val="00C3009F"/>
    <w:rsid w:val="00C33373"/>
    <w:rsid w:val="00C41EB2"/>
    <w:rsid w:val="00C441EE"/>
    <w:rsid w:val="00C82AE8"/>
    <w:rsid w:val="00C86F5C"/>
    <w:rsid w:val="00C91922"/>
    <w:rsid w:val="00C963B7"/>
    <w:rsid w:val="00CB00A0"/>
    <w:rsid w:val="00CC3483"/>
    <w:rsid w:val="00CC3C39"/>
    <w:rsid w:val="00CE3C5F"/>
    <w:rsid w:val="00CE7375"/>
    <w:rsid w:val="00D1418C"/>
    <w:rsid w:val="00D207B8"/>
    <w:rsid w:val="00D31521"/>
    <w:rsid w:val="00D57E43"/>
    <w:rsid w:val="00D619D1"/>
    <w:rsid w:val="00D67226"/>
    <w:rsid w:val="00D8225E"/>
    <w:rsid w:val="00D9197C"/>
    <w:rsid w:val="00D93800"/>
    <w:rsid w:val="00DA2253"/>
    <w:rsid w:val="00DE05C5"/>
    <w:rsid w:val="00DE29A7"/>
    <w:rsid w:val="00DF2949"/>
    <w:rsid w:val="00DF2C32"/>
    <w:rsid w:val="00E1178C"/>
    <w:rsid w:val="00E3400C"/>
    <w:rsid w:val="00E35D7C"/>
    <w:rsid w:val="00E90432"/>
    <w:rsid w:val="00EF1703"/>
    <w:rsid w:val="00EF5051"/>
    <w:rsid w:val="00F06F03"/>
    <w:rsid w:val="00F31DCB"/>
    <w:rsid w:val="00F44BB8"/>
    <w:rsid w:val="00F54D45"/>
    <w:rsid w:val="00F569EA"/>
    <w:rsid w:val="00F63F99"/>
    <w:rsid w:val="00F97A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5A73C"/>
  <w15:chartTrackingRefBased/>
  <w15:docId w15:val="{79ED2DED-38E8-48F8-AC45-FF16A3CE8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D7D"/>
    <w:pPr>
      <w:bidi/>
      <w:spacing w:line="256" w:lineRule="auto"/>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Char Char, Char9, Char Char Char Char Char,Char Char Char Char Char,Char Char Char Char Char Char Char Char,Char Char Char Char Char Char Char, Char Char,Char Char Char,Char, Char,Footnote Text1,متن زيرنويس"/>
    <w:basedOn w:val="Normal"/>
    <w:link w:val="FootnoteTextChar"/>
    <w:uiPriority w:val="99"/>
    <w:unhideWhenUsed/>
    <w:rsid w:val="00475FAA"/>
    <w:pPr>
      <w:spacing w:after="0" w:line="240" w:lineRule="auto"/>
    </w:pPr>
    <w:rPr>
      <w:sz w:val="20"/>
      <w:szCs w:val="20"/>
    </w:rPr>
  </w:style>
  <w:style w:type="character" w:customStyle="1" w:styleId="FootnoteTextChar">
    <w:name w:val="Footnote Text Char"/>
    <w:aliases w:val=" Char Char Char Char, Char9 Char, Char Char Char Char Char Char,Char Char Char Char Char Char,Char Char Char Char Char Char Char Char Char,Char Char Char Char Char Char Char Char1, Char Char Char1,Char Char Char Char,Char Char"/>
    <w:basedOn w:val="DefaultParagraphFont"/>
    <w:link w:val="FootnoteText"/>
    <w:uiPriority w:val="99"/>
    <w:rsid w:val="00475FAA"/>
    <w:rPr>
      <w:sz w:val="20"/>
      <w:szCs w:val="20"/>
      <w:lang w:bidi="fa-IR"/>
    </w:rPr>
  </w:style>
  <w:style w:type="character" w:styleId="FootnoteReference">
    <w:name w:val="footnote reference"/>
    <w:aliases w:val="پاورقی,شماره زيرنويس"/>
    <w:basedOn w:val="DefaultParagraphFont"/>
    <w:uiPriority w:val="99"/>
    <w:unhideWhenUsed/>
    <w:rsid w:val="00475FAA"/>
    <w:rPr>
      <w:vertAlign w:val="superscript"/>
    </w:rPr>
  </w:style>
  <w:style w:type="table" w:styleId="PlainTable1">
    <w:name w:val="Plain Table 1"/>
    <w:basedOn w:val="TableNormal"/>
    <w:uiPriority w:val="41"/>
    <w:rsid w:val="002130D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283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4A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ABA"/>
    <w:rPr>
      <w:rFonts w:ascii="Segoe UI" w:hAnsi="Segoe UI" w:cs="Segoe UI"/>
      <w:sz w:val="18"/>
      <w:szCs w:val="18"/>
      <w:lang w:bidi="fa-IR"/>
    </w:rPr>
  </w:style>
  <w:style w:type="character" w:styleId="CommentReference">
    <w:name w:val="annotation reference"/>
    <w:basedOn w:val="DefaultParagraphFont"/>
    <w:uiPriority w:val="99"/>
    <w:semiHidden/>
    <w:unhideWhenUsed/>
    <w:rsid w:val="00D619D1"/>
    <w:rPr>
      <w:sz w:val="16"/>
      <w:szCs w:val="16"/>
    </w:rPr>
  </w:style>
  <w:style w:type="paragraph" w:styleId="CommentText">
    <w:name w:val="annotation text"/>
    <w:basedOn w:val="Normal"/>
    <w:link w:val="CommentTextChar"/>
    <w:uiPriority w:val="99"/>
    <w:semiHidden/>
    <w:unhideWhenUsed/>
    <w:rsid w:val="00D619D1"/>
    <w:pPr>
      <w:spacing w:line="240" w:lineRule="auto"/>
    </w:pPr>
    <w:rPr>
      <w:sz w:val="20"/>
      <w:szCs w:val="20"/>
    </w:rPr>
  </w:style>
  <w:style w:type="character" w:customStyle="1" w:styleId="CommentTextChar">
    <w:name w:val="Comment Text Char"/>
    <w:basedOn w:val="DefaultParagraphFont"/>
    <w:link w:val="CommentText"/>
    <w:uiPriority w:val="99"/>
    <w:semiHidden/>
    <w:rsid w:val="00D619D1"/>
    <w:rPr>
      <w:sz w:val="20"/>
      <w:szCs w:val="20"/>
      <w:lang w:bidi="fa-IR"/>
    </w:rPr>
  </w:style>
  <w:style w:type="paragraph" w:styleId="CommentSubject">
    <w:name w:val="annotation subject"/>
    <w:basedOn w:val="CommentText"/>
    <w:next w:val="CommentText"/>
    <w:link w:val="CommentSubjectChar"/>
    <w:uiPriority w:val="99"/>
    <w:semiHidden/>
    <w:unhideWhenUsed/>
    <w:rsid w:val="00D619D1"/>
    <w:rPr>
      <w:b/>
      <w:bCs/>
    </w:rPr>
  </w:style>
  <w:style w:type="character" w:customStyle="1" w:styleId="CommentSubjectChar">
    <w:name w:val="Comment Subject Char"/>
    <w:basedOn w:val="CommentTextChar"/>
    <w:link w:val="CommentSubject"/>
    <w:uiPriority w:val="99"/>
    <w:semiHidden/>
    <w:rsid w:val="00D619D1"/>
    <w:rPr>
      <w:b/>
      <w:bCs/>
      <w:sz w:val="20"/>
      <w:szCs w:val="20"/>
      <w:lang w:bidi="fa-IR"/>
    </w:rPr>
  </w:style>
  <w:style w:type="paragraph" w:styleId="ListParagraph">
    <w:name w:val="List Paragraph"/>
    <w:basedOn w:val="Normal"/>
    <w:uiPriority w:val="34"/>
    <w:qFormat/>
    <w:rsid w:val="00EF50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977270">
      <w:bodyDiv w:val="1"/>
      <w:marLeft w:val="0"/>
      <w:marRight w:val="0"/>
      <w:marTop w:val="0"/>
      <w:marBottom w:val="0"/>
      <w:divBdr>
        <w:top w:val="none" w:sz="0" w:space="0" w:color="auto"/>
        <w:left w:val="none" w:sz="0" w:space="0" w:color="auto"/>
        <w:bottom w:val="none" w:sz="0" w:space="0" w:color="auto"/>
        <w:right w:val="none" w:sz="0" w:space="0" w:color="auto"/>
      </w:divBdr>
    </w:div>
    <w:div w:id="916865116">
      <w:bodyDiv w:val="1"/>
      <w:marLeft w:val="0"/>
      <w:marRight w:val="0"/>
      <w:marTop w:val="0"/>
      <w:marBottom w:val="0"/>
      <w:divBdr>
        <w:top w:val="none" w:sz="0" w:space="0" w:color="auto"/>
        <w:left w:val="none" w:sz="0" w:space="0" w:color="auto"/>
        <w:bottom w:val="none" w:sz="0" w:space="0" w:color="auto"/>
        <w:right w:val="none" w:sz="0" w:space="0" w:color="auto"/>
      </w:divBdr>
    </w:div>
    <w:div w:id="1350376281">
      <w:bodyDiv w:val="1"/>
      <w:marLeft w:val="0"/>
      <w:marRight w:val="0"/>
      <w:marTop w:val="0"/>
      <w:marBottom w:val="0"/>
      <w:divBdr>
        <w:top w:val="none" w:sz="0" w:space="0" w:color="auto"/>
        <w:left w:val="none" w:sz="0" w:space="0" w:color="auto"/>
        <w:bottom w:val="none" w:sz="0" w:space="0" w:color="auto"/>
        <w:right w:val="none" w:sz="0" w:space="0" w:color="auto"/>
      </w:divBdr>
    </w:div>
    <w:div w:id="167433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712AE-AACD-4EF3-9842-E20E7C3E2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5674</Words>
  <Characters>32347</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13</cp:revision>
  <dcterms:created xsi:type="dcterms:W3CDTF">2023-02-17T19:34:00Z</dcterms:created>
  <dcterms:modified xsi:type="dcterms:W3CDTF">2023-03-31T00:03:00Z</dcterms:modified>
</cp:coreProperties>
</file>