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454" w:rsidRPr="00AD4DA6" w:rsidRDefault="00C05454" w:rsidP="00C05454">
      <w:pPr>
        <w:bidi/>
        <w:spacing w:before="40" w:after="200" w:line="240" w:lineRule="auto"/>
        <w:jc w:val="center"/>
        <w:rPr>
          <w:rFonts w:cs="B Titr"/>
          <w:sz w:val="32"/>
          <w:szCs w:val="32"/>
          <w:rtl/>
          <w:lang w:bidi="fa-IR"/>
        </w:rPr>
      </w:pPr>
      <w:r w:rsidRPr="00AD4DA6">
        <w:rPr>
          <w:rFonts w:cs="B Titr" w:hint="cs"/>
          <w:sz w:val="32"/>
          <w:szCs w:val="32"/>
          <w:rtl/>
          <w:lang w:bidi="fa-IR"/>
        </w:rPr>
        <w:t>تأثیر نوع هدف گزینی و خودثبتی بر اکتساب و یادگیری خود تنظیم پرتاب آزاد بسکتبال (خودکارآمدی و عملکرد)</w:t>
      </w:r>
    </w:p>
    <w:p w:rsidR="00AD4DA6" w:rsidRPr="00AD4DA6" w:rsidRDefault="00AD4DA6" w:rsidP="00AD4DA6">
      <w:pPr>
        <w:bidi/>
        <w:jc w:val="center"/>
        <w:rPr>
          <w:rFonts w:cs="B Lotus"/>
          <w:sz w:val="24"/>
          <w:szCs w:val="24"/>
          <w:vertAlign w:val="superscript"/>
        </w:rPr>
      </w:pPr>
      <w:r w:rsidRPr="00AD4DA6">
        <w:rPr>
          <w:rFonts w:cs="B Lotus" w:hint="cs"/>
          <w:sz w:val="24"/>
          <w:szCs w:val="24"/>
          <w:rtl/>
        </w:rPr>
        <w:t>محمد گراوند</w:t>
      </w:r>
      <w:r w:rsidRPr="00AD4DA6">
        <w:rPr>
          <w:rFonts w:cs="B Lotus" w:hint="cs"/>
          <w:sz w:val="24"/>
          <w:szCs w:val="24"/>
          <w:vertAlign w:val="superscript"/>
          <w:rtl/>
        </w:rPr>
        <w:t>1</w:t>
      </w:r>
      <w:r w:rsidRPr="00AD4DA6">
        <w:rPr>
          <w:rFonts w:cs="B Lotus" w:hint="cs"/>
          <w:sz w:val="24"/>
          <w:szCs w:val="24"/>
          <w:rtl/>
        </w:rPr>
        <w:t>، سعید ارشم</w:t>
      </w:r>
      <w:r w:rsidRPr="00AD4DA6">
        <w:rPr>
          <w:rFonts w:cs="B Lotus" w:hint="cs"/>
          <w:sz w:val="24"/>
          <w:szCs w:val="24"/>
          <w:vertAlign w:val="superscript"/>
          <w:rtl/>
        </w:rPr>
        <w:t>2</w:t>
      </w:r>
      <w:r w:rsidRPr="00AD4DA6">
        <w:rPr>
          <w:rFonts w:cs="B Lotus" w:hint="cs"/>
          <w:sz w:val="24"/>
          <w:szCs w:val="24"/>
          <w:rtl/>
        </w:rPr>
        <w:t>، عباس بهرام</w:t>
      </w:r>
      <w:r w:rsidRPr="00AD4DA6">
        <w:rPr>
          <w:rFonts w:cs="B Lotus" w:hint="cs"/>
          <w:sz w:val="24"/>
          <w:szCs w:val="24"/>
          <w:vertAlign w:val="superscript"/>
          <w:rtl/>
        </w:rPr>
        <w:t>3</w:t>
      </w:r>
    </w:p>
    <w:p w:rsidR="00AD4DA6" w:rsidRPr="00AD4DA6" w:rsidRDefault="00AD4DA6" w:rsidP="00AD4DA6">
      <w:pPr>
        <w:numPr>
          <w:ilvl w:val="0"/>
          <w:numId w:val="13"/>
        </w:numPr>
        <w:bidi/>
        <w:spacing w:after="200" w:line="276" w:lineRule="auto"/>
        <w:contextualSpacing/>
        <w:jc w:val="center"/>
        <w:rPr>
          <w:rFonts w:cs="B Lotus"/>
          <w:kern w:val="0"/>
          <w:lang w:bidi="fa-IR"/>
          <w14:ligatures w14:val="none"/>
        </w:rPr>
      </w:pPr>
      <w:r w:rsidRPr="00AD4DA6">
        <w:rPr>
          <w:rFonts w:cs="B Lotus" w:hint="cs"/>
          <w:kern w:val="0"/>
          <w:rtl/>
          <w:lang w:bidi="fa-IR"/>
          <w14:ligatures w14:val="none"/>
        </w:rPr>
        <w:t>کارشناسی ارشد رفتار حرکتی، دانشگاه خوارزمی</w:t>
      </w:r>
    </w:p>
    <w:p w:rsidR="00AD4DA6" w:rsidRPr="00AD4DA6" w:rsidRDefault="00AD4DA6" w:rsidP="00AD4DA6">
      <w:pPr>
        <w:numPr>
          <w:ilvl w:val="0"/>
          <w:numId w:val="13"/>
        </w:numPr>
        <w:bidi/>
        <w:spacing w:after="200" w:line="276" w:lineRule="auto"/>
        <w:contextualSpacing/>
        <w:jc w:val="center"/>
        <w:rPr>
          <w:rFonts w:cs="B Lotus"/>
          <w:kern w:val="0"/>
          <w:lang w:bidi="fa-IR"/>
          <w14:ligatures w14:val="none"/>
        </w:rPr>
      </w:pPr>
      <w:r>
        <w:rPr>
          <w:rFonts w:cs="B Lotus" w:hint="cs"/>
          <w:kern w:val="0"/>
          <w:rtl/>
          <w:lang w:bidi="fa-IR"/>
          <w14:ligatures w14:val="none"/>
        </w:rPr>
        <w:t xml:space="preserve">هیئت علمی دانشکده تربیت بدنی </w:t>
      </w:r>
      <w:r w:rsidRPr="00AD4DA6">
        <w:rPr>
          <w:rFonts w:cs="B Lotus" w:hint="cs"/>
          <w:kern w:val="0"/>
          <w:rtl/>
          <w:lang w:bidi="fa-IR"/>
          <w14:ligatures w14:val="none"/>
        </w:rPr>
        <w:t>دانشگاه خوارزمی</w:t>
      </w:r>
      <w:r>
        <w:rPr>
          <w:rFonts w:cs="B Lotus" w:hint="cs"/>
          <w:kern w:val="0"/>
          <w:rtl/>
          <w:lang w:bidi="fa-IR"/>
          <w14:ligatures w14:val="none"/>
        </w:rPr>
        <w:t>،</w:t>
      </w:r>
      <w:r w:rsidRPr="00AD4DA6">
        <w:rPr>
          <w:rFonts w:cs="B Lotus" w:hint="cs"/>
          <w:kern w:val="0"/>
          <w:rtl/>
          <w:lang w:bidi="fa-IR"/>
          <w14:ligatures w14:val="none"/>
        </w:rPr>
        <w:t xml:space="preserve"> </w:t>
      </w:r>
      <w:r w:rsidRPr="00AD4DA6">
        <w:rPr>
          <w:rFonts w:cs="B Lotus" w:hint="cs"/>
          <w:kern w:val="0"/>
          <w:rtl/>
          <w:lang w:bidi="fa-IR"/>
          <w14:ligatures w14:val="none"/>
        </w:rPr>
        <w:t>استادیار</w:t>
      </w:r>
    </w:p>
    <w:p w:rsidR="00AD4DA6" w:rsidRPr="00AD4DA6" w:rsidRDefault="0045415A" w:rsidP="0045415A">
      <w:pPr>
        <w:bidi/>
        <w:spacing w:after="200" w:line="276" w:lineRule="auto"/>
        <w:ind w:left="720"/>
        <w:contextualSpacing/>
        <w:jc w:val="center"/>
        <w:rPr>
          <w:rFonts w:cs="B Lotus" w:hint="cs"/>
          <w:kern w:val="0"/>
          <w:rtl/>
          <w:lang w:bidi="fa-IR"/>
          <w14:ligatures w14:val="none"/>
        </w:rPr>
      </w:pPr>
      <w:r>
        <w:rPr>
          <w:rFonts w:cs="B Lotus" w:hint="cs"/>
          <w:kern w:val="0"/>
          <w:rtl/>
          <w:lang w:bidi="fa-IR"/>
          <w14:ligatures w14:val="none"/>
        </w:rPr>
        <w:t>(</w:t>
      </w:r>
      <w:r w:rsidR="00AD4DA6">
        <w:rPr>
          <w:rFonts w:cs="B Lotus" w:hint="cs"/>
          <w:kern w:val="0"/>
          <w:rtl/>
          <w:lang w:bidi="fa-IR"/>
          <w14:ligatures w14:val="none"/>
        </w:rPr>
        <w:t>نویسنده مسئول</w:t>
      </w:r>
      <w:r>
        <w:rPr>
          <w:rFonts w:cs="B Lotus" w:hint="cs"/>
          <w:kern w:val="0"/>
          <w:rtl/>
          <w:lang w:bidi="fa-IR"/>
          <w14:ligatures w14:val="none"/>
        </w:rPr>
        <w:t>:</w:t>
      </w:r>
      <w:r w:rsidR="00AD4DA6">
        <w:rPr>
          <w:rFonts w:cs="B Lotus" w:hint="cs"/>
          <w:kern w:val="0"/>
          <w:rtl/>
          <w:lang w:bidi="fa-IR"/>
          <w14:ligatures w14:val="none"/>
        </w:rPr>
        <w:t xml:space="preserve"> </w:t>
      </w:r>
      <w:hyperlink r:id="rId9" w:history="1">
        <w:r w:rsidRPr="008C3477">
          <w:rPr>
            <w:rStyle w:val="Hyperlink"/>
            <w:rFonts w:asciiTheme="majorBidi" w:hAnsiTheme="majorBidi" w:cstheme="majorBidi"/>
            <w:lang w:bidi="fa-IR"/>
          </w:rPr>
          <w:t>saeedarsham@khu.ac.ir</w:t>
        </w:r>
      </w:hyperlink>
      <w:r>
        <w:rPr>
          <w:rFonts w:asciiTheme="majorBidi" w:hAnsiTheme="majorBidi" w:cstheme="majorBidi" w:hint="cs"/>
          <w:rtl/>
          <w:lang w:bidi="fa-IR"/>
        </w:rPr>
        <w:t xml:space="preserve">،  </w:t>
      </w:r>
      <w:r w:rsidRPr="0045415A">
        <w:rPr>
          <w:rFonts w:asciiTheme="majorBidi" w:hAnsiTheme="majorBidi" w:cs="B Lotus" w:hint="cs"/>
          <w:rtl/>
          <w:lang w:bidi="fa-IR"/>
        </w:rPr>
        <w:t>09122404855</w:t>
      </w:r>
      <w:r>
        <w:rPr>
          <w:rFonts w:cs="B Lotus" w:hint="cs"/>
          <w:kern w:val="0"/>
          <w:rtl/>
          <w:lang w:bidi="fa-IR"/>
          <w14:ligatures w14:val="none"/>
        </w:rPr>
        <w:t>)</w:t>
      </w:r>
    </w:p>
    <w:p w:rsidR="00AD4DA6" w:rsidRPr="00AD4DA6" w:rsidRDefault="00AD4DA6" w:rsidP="00AD4DA6">
      <w:pPr>
        <w:numPr>
          <w:ilvl w:val="0"/>
          <w:numId w:val="13"/>
        </w:numPr>
        <w:bidi/>
        <w:spacing w:after="200" w:line="276" w:lineRule="auto"/>
        <w:contextualSpacing/>
        <w:jc w:val="center"/>
        <w:rPr>
          <w:rFonts w:cs="B Lotus"/>
          <w:kern w:val="0"/>
          <w:lang w:bidi="fa-IR"/>
          <w14:ligatures w14:val="none"/>
        </w:rPr>
      </w:pPr>
      <w:r>
        <w:rPr>
          <w:rFonts w:cs="B Lotus" w:hint="cs"/>
          <w:kern w:val="0"/>
          <w:rtl/>
          <w:lang w:bidi="fa-IR"/>
          <w14:ligatures w14:val="none"/>
        </w:rPr>
        <w:t xml:space="preserve">هیئت علمی دانشکده تربیت بدنی </w:t>
      </w:r>
      <w:r w:rsidRPr="00AD4DA6">
        <w:rPr>
          <w:rFonts w:cs="B Lotus" w:hint="cs"/>
          <w:kern w:val="0"/>
          <w:rtl/>
          <w:lang w:bidi="fa-IR"/>
          <w14:ligatures w14:val="none"/>
        </w:rPr>
        <w:t>دانشگاه خوارزمی</w:t>
      </w:r>
      <w:r>
        <w:rPr>
          <w:rFonts w:cs="B Lotus" w:hint="cs"/>
          <w:kern w:val="0"/>
          <w:rtl/>
          <w:lang w:bidi="fa-IR"/>
          <w14:ligatures w14:val="none"/>
        </w:rPr>
        <w:t>،</w:t>
      </w:r>
      <w:r w:rsidRPr="00AD4DA6">
        <w:rPr>
          <w:rFonts w:cs="B Lotus" w:hint="cs"/>
          <w:kern w:val="0"/>
          <w:rtl/>
          <w:lang w:bidi="fa-IR"/>
          <w14:ligatures w14:val="none"/>
        </w:rPr>
        <w:t xml:space="preserve"> </w:t>
      </w:r>
      <w:r>
        <w:rPr>
          <w:rFonts w:cs="B Lotus" w:hint="cs"/>
          <w:kern w:val="0"/>
          <w:rtl/>
          <w:lang w:bidi="fa-IR"/>
          <w14:ligatures w14:val="none"/>
        </w:rPr>
        <w:t>استاد</w:t>
      </w:r>
      <w:r w:rsidR="008216FF">
        <w:rPr>
          <w:rFonts w:cs="B Lotus" w:hint="cs"/>
          <w:kern w:val="0"/>
          <w:rtl/>
          <w:lang w:bidi="fa-IR"/>
          <w14:ligatures w14:val="none"/>
        </w:rPr>
        <w:t xml:space="preserve"> تمام</w:t>
      </w:r>
    </w:p>
    <w:p w:rsidR="00C05454" w:rsidRPr="00834DAC" w:rsidRDefault="00C05454" w:rsidP="00C05454">
      <w:pPr>
        <w:bidi/>
        <w:spacing w:before="40" w:after="200" w:line="240" w:lineRule="auto"/>
        <w:jc w:val="center"/>
        <w:rPr>
          <w:rFonts w:cs="B Nazanin"/>
          <w:rtl/>
          <w:lang w:bidi="fa-IR"/>
        </w:rPr>
      </w:pPr>
    </w:p>
    <w:p w:rsidR="00C05454" w:rsidRDefault="00C05454" w:rsidP="00C05454">
      <w:pPr>
        <w:bidi/>
        <w:spacing w:after="0" w:line="240" w:lineRule="auto"/>
        <w:jc w:val="both"/>
        <w:rPr>
          <w:rFonts w:cs="B Nazanin"/>
          <w:b/>
          <w:bCs/>
          <w:sz w:val="24"/>
          <w:szCs w:val="24"/>
          <w:rtl/>
          <w:lang w:bidi="fa-IR"/>
        </w:rPr>
      </w:pPr>
    </w:p>
    <w:p w:rsidR="00C05454" w:rsidRPr="0045415A" w:rsidRDefault="00C05454" w:rsidP="00C05454">
      <w:pPr>
        <w:bidi/>
        <w:spacing w:after="0" w:line="240" w:lineRule="auto"/>
        <w:jc w:val="both"/>
        <w:rPr>
          <w:rFonts w:cs="B Titr"/>
          <w:sz w:val="26"/>
          <w:szCs w:val="26"/>
          <w:rtl/>
          <w:lang w:bidi="fa-IR"/>
        </w:rPr>
      </w:pPr>
      <w:r w:rsidRPr="0045415A">
        <w:rPr>
          <w:rFonts w:cs="B Titr" w:hint="cs"/>
          <w:sz w:val="26"/>
          <w:szCs w:val="26"/>
          <w:rtl/>
          <w:lang w:bidi="fa-IR"/>
        </w:rPr>
        <w:t>چکیده</w:t>
      </w:r>
    </w:p>
    <w:p w:rsidR="00C05454" w:rsidRPr="0045415A" w:rsidRDefault="00C05454" w:rsidP="00F324AC">
      <w:pPr>
        <w:bidi/>
        <w:spacing w:before="40" w:after="200" w:line="240" w:lineRule="auto"/>
        <w:jc w:val="both"/>
        <w:rPr>
          <w:rFonts w:cs="B Lotus"/>
          <w:sz w:val="26"/>
          <w:szCs w:val="26"/>
          <w:rtl/>
          <w:lang w:bidi="fa-IR"/>
        </w:rPr>
      </w:pPr>
      <w:r w:rsidRPr="0045415A">
        <w:rPr>
          <w:rFonts w:cs="B Lotus" w:hint="cs"/>
          <w:sz w:val="26"/>
          <w:szCs w:val="26"/>
          <w:rtl/>
          <w:lang w:bidi="fa-IR"/>
        </w:rPr>
        <w:t xml:space="preserve">هدف از تحقیق حاضر تعیین تاثیر نوع هدف گزینی و خودثبتی بر اکتساب و یادگیری خودتنظیم پرتاب آزاد بسکتبال بود. تعداد 70 دانش آموز پسر مقطع راهنمایی به صورت در دسترس انتخاب شدند و به شکل تصادفی در </w:t>
      </w:r>
      <w:r w:rsidR="00F324AC" w:rsidRPr="0045415A">
        <w:rPr>
          <w:rFonts w:cs="B Lotus" w:hint="cs"/>
          <w:sz w:val="26"/>
          <w:szCs w:val="26"/>
          <w:rtl/>
          <w:lang w:bidi="fa-IR"/>
        </w:rPr>
        <w:t>شش</w:t>
      </w:r>
      <w:r w:rsidRPr="0045415A">
        <w:rPr>
          <w:rFonts w:cs="B Lotus" w:hint="cs"/>
          <w:sz w:val="26"/>
          <w:szCs w:val="26"/>
          <w:rtl/>
          <w:lang w:bidi="fa-IR"/>
        </w:rPr>
        <w:t xml:space="preserve"> گروه تجربی و یک گروه کنترل قرار گرفتند. داده</w:t>
      </w:r>
      <w:r w:rsidRPr="0045415A">
        <w:rPr>
          <w:rFonts w:cs="B Lotus" w:hint="cs"/>
          <w:sz w:val="26"/>
          <w:szCs w:val="26"/>
          <w:rtl/>
          <w:lang w:bidi="fa-IR"/>
        </w:rPr>
        <w:softHyphen/>
        <w:t>های خودکارآمدی جمع</w:t>
      </w:r>
      <w:r w:rsidRPr="0045415A">
        <w:rPr>
          <w:rFonts w:cs="B Lotus" w:hint="cs"/>
          <w:sz w:val="26"/>
          <w:szCs w:val="26"/>
          <w:rtl/>
          <w:lang w:bidi="fa-IR"/>
        </w:rPr>
        <w:softHyphen/>
        <w:t>آوری شده با پرسشنامه</w:t>
      </w:r>
      <w:r w:rsidRPr="0045415A">
        <w:rPr>
          <w:rFonts w:cs="B Lotus" w:hint="cs"/>
          <w:sz w:val="26"/>
          <w:szCs w:val="26"/>
          <w:rtl/>
          <w:lang w:bidi="fa-IR"/>
        </w:rPr>
        <w:softHyphen/>
        <w:t xml:space="preserve"> و داده</w:t>
      </w:r>
      <w:r w:rsidRPr="0045415A">
        <w:rPr>
          <w:rFonts w:cs="B Lotus"/>
          <w:sz w:val="26"/>
          <w:szCs w:val="26"/>
          <w:rtl/>
          <w:lang w:bidi="fa-IR"/>
        </w:rPr>
        <w:softHyphen/>
      </w:r>
      <w:r w:rsidRPr="0045415A">
        <w:rPr>
          <w:rFonts w:cs="B Lotus" w:hint="cs"/>
          <w:sz w:val="26"/>
          <w:szCs w:val="26"/>
          <w:rtl/>
          <w:lang w:bidi="fa-IR"/>
        </w:rPr>
        <w:t>های عملکرد در آزمون</w:t>
      </w:r>
      <w:r w:rsidRPr="0045415A">
        <w:rPr>
          <w:rFonts w:cs="B Lotus" w:hint="cs"/>
          <w:sz w:val="26"/>
          <w:szCs w:val="26"/>
          <w:rtl/>
          <w:lang w:bidi="fa-IR"/>
        </w:rPr>
        <w:softHyphen/>
        <w:t xml:space="preserve">های اکتساب و یادداری از طریق تحلیل واریانس عاملی </w:t>
      </w:r>
      <w:r w:rsidRPr="0045415A">
        <w:rPr>
          <w:rFonts w:cs="B Lotus" w:hint="cs"/>
          <w:sz w:val="26"/>
          <w:szCs w:val="26"/>
          <w:rtl/>
        </w:rPr>
        <w:t xml:space="preserve">در سطح معناداری 05/0 </w:t>
      </w:r>
      <w:r w:rsidRPr="0045415A">
        <w:rPr>
          <w:rFonts w:cs="B Lotus" w:hint="cs"/>
          <w:sz w:val="26"/>
          <w:szCs w:val="26"/>
          <w:rtl/>
          <w:lang w:bidi="fa-IR"/>
        </w:rPr>
        <w:t>تجزیه و تحلیل شد.</w:t>
      </w:r>
      <w:r w:rsidRPr="0045415A">
        <w:rPr>
          <w:rFonts w:cs="B Lotus" w:hint="cs"/>
          <w:sz w:val="26"/>
          <w:szCs w:val="26"/>
          <w:rtl/>
        </w:rPr>
        <w:t xml:space="preserve"> </w:t>
      </w:r>
      <w:r w:rsidRPr="0045415A">
        <w:rPr>
          <w:rFonts w:cs="B Lotus" w:hint="cs"/>
          <w:sz w:val="26"/>
          <w:szCs w:val="26"/>
          <w:rtl/>
          <w:lang w:bidi="fa-IR"/>
        </w:rPr>
        <w:t>یافته</w:t>
      </w:r>
      <w:r w:rsidRPr="0045415A">
        <w:rPr>
          <w:rFonts w:cs="B Lotus"/>
          <w:sz w:val="26"/>
          <w:szCs w:val="26"/>
          <w:rtl/>
          <w:lang w:bidi="fa-IR"/>
        </w:rPr>
        <w:softHyphen/>
      </w:r>
      <w:r w:rsidRPr="0045415A">
        <w:rPr>
          <w:rFonts w:cs="B Lotus" w:hint="cs"/>
          <w:sz w:val="26"/>
          <w:szCs w:val="26"/>
          <w:rtl/>
          <w:lang w:bidi="fa-IR"/>
        </w:rPr>
        <w:t>ها</w:t>
      </w:r>
      <w:r w:rsidRPr="0045415A">
        <w:rPr>
          <w:rFonts w:cs="B Lotus"/>
          <w:sz w:val="26"/>
          <w:szCs w:val="26"/>
          <w:lang w:bidi="fa-IR"/>
        </w:rPr>
        <w:t xml:space="preserve"> </w:t>
      </w:r>
      <w:r w:rsidRPr="0045415A">
        <w:rPr>
          <w:rFonts w:cs="B Lotus" w:hint="cs"/>
          <w:sz w:val="26"/>
          <w:szCs w:val="26"/>
          <w:rtl/>
          <w:lang w:bidi="fa-IR"/>
        </w:rPr>
        <w:t>نشان داد که گروه</w:t>
      </w:r>
      <w:r w:rsidRPr="0045415A">
        <w:rPr>
          <w:rFonts w:cs="B Lotus"/>
          <w:sz w:val="26"/>
          <w:szCs w:val="26"/>
          <w:rtl/>
          <w:lang w:bidi="fa-IR"/>
        </w:rPr>
        <w:softHyphen/>
      </w:r>
      <w:r w:rsidRPr="0045415A">
        <w:rPr>
          <w:rFonts w:cs="B Lotus" w:hint="cs"/>
          <w:sz w:val="26"/>
          <w:szCs w:val="26"/>
          <w:rtl/>
          <w:lang w:bidi="fa-IR"/>
        </w:rPr>
        <w:t>های هدف گزینی همراه با خودثبتی نسبت به گروه</w:t>
      </w:r>
      <w:r w:rsidRPr="0045415A">
        <w:rPr>
          <w:rFonts w:cs="B Lotus"/>
          <w:sz w:val="26"/>
          <w:szCs w:val="26"/>
          <w:rtl/>
          <w:lang w:bidi="fa-IR"/>
        </w:rPr>
        <w:softHyphen/>
      </w:r>
      <w:r w:rsidRPr="0045415A">
        <w:rPr>
          <w:rFonts w:cs="B Lotus" w:hint="cs"/>
          <w:sz w:val="26"/>
          <w:szCs w:val="26"/>
          <w:rtl/>
          <w:lang w:bidi="fa-IR"/>
        </w:rPr>
        <w:t>های هدف گزینی بدون خودثبتی و گروه کنترل، اجرا و خودکارآمدی بالاتری در طول آزمون اکتساب و یادداری پرتاب آزاد بسکتبال داشتند. این</w:t>
      </w:r>
      <w:r w:rsidRPr="0045415A">
        <w:rPr>
          <w:rFonts w:cs="B Lotus"/>
          <w:sz w:val="26"/>
          <w:szCs w:val="26"/>
          <w:rtl/>
          <w:lang w:bidi="fa-IR"/>
        </w:rPr>
        <w:t xml:space="preserve"> </w:t>
      </w:r>
      <w:r w:rsidRPr="0045415A">
        <w:rPr>
          <w:rFonts w:cs="B Lotus" w:hint="cs"/>
          <w:sz w:val="26"/>
          <w:szCs w:val="26"/>
          <w:rtl/>
          <w:lang w:bidi="fa-IR"/>
        </w:rPr>
        <w:t>تحقیق</w:t>
      </w:r>
      <w:r w:rsidRPr="0045415A">
        <w:rPr>
          <w:rFonts w:cs="B Lotus"/>
          <w:sz w:val="26"/>
          <w:szCs w:val="26"/>
          <w:rtl/>
          <w:lang w:bidi="fa-IR"/>
        </w:rPr>
        <w:t xml:space="preserve"> </w:t>
      </w:r>
      <w:r w:rsidRPr="0045415A">
        <w:rPr>
          <w:rFonts w:cs="B Lotus" w:hint="cs"/>
          <w:sz w:val="26"/>
          <w:szCs w:val="26"/>
          <w:rtl/>
          <w:lang w:bidi="fa-IR"/>
        </w:rPr>
        <w:t>نشان</w:t>
      </w:r>
      <w:r w:rsidRPr="0045415A">
        <w:rPr>
          <w:rFonts w:cs="B Lotus"/>
          <w:sz w:val="26"/>
          <w:szCs w:val="26"/>
          <w:rtl/>
          <w:lang w:bidi="fa-IR"/>
        </w:rPr>
        <w:t xml:space="preserve"> </w:t>
      </w:r>
      <w:r w:rsidRPr="0045415A">
        <w:rPr>
          <w:rFonts w:cs="B Lotus" w:hint="cs"/>
          <w:sz w:val="26"/>
          <w:szCs w:val="26"/>
          <w:rtl/>
          <w:lang w:bidi="fa-IR"/>
        </w:rPr>
        <w:t>داد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انواع</w:t>
      </w:r>
      <w:r w:rsidRPr="0045415A">
        <w:rPr>
          <w:rFonts w:cs="B Lotus"/>
          <w:sz w:val="26"/>
          <w:szCs w:val="26"/>
          <w:rtl/>
          <w:lang w:bidi="fa-IR"/>
        </w:rPr>
        <w:t xml:space="preserve"> </w:t>
      </w:r>
      <w:r w:rsidRPr="0045415A">
        <w:rPr>
          <w:rFonts w:cs="B Lotus" w:hint="cs"/>
          <w:sz w:val="26"/>
          <w:szCs w:val="26"/>
          <w:rtl/>
          <w:lang w:bidi="fa-IR"/>
        </w:rPr>
        <w:t>هدف گزینی می تواند</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ابتدا</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هم</w:t>
      </w:r>
      <w:r w:rsidRPr="0045415A">
        <w:rPr>
          <w:rFonts w:cs="B Lotus"/>
          <w:sz w:val="26"/>
          <w:szCs w:val="26"/>
          <w:rtl/>
          <w:lang w:bidi="fa-IR"/>
        </w:rPr>
        <w:t xml:space="preserve"> </w:t>
      </w:r>
      <w:r w:rsidRPr="0045415A">
        <w:rPr>
          <w:rFonts w:cs="B Lotus" w:hint="cs"/>
          <w:sz w:val="26"/>
          <w:szCs w:val="26"/>
          <w:rtl/>
          <w:lang w:bidi="fa-IR"/>
        </w:rPr>
        <w:t>ترکیب</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نتایج</w:t>
      </w:r>
      <w:r w:rsidRPr="0045415A">
        <w:rPr>
          <w:rFonts w:cs="B Lotus"/>
          <w:sz w:val="26"/>
          <w:szCs w:val="26"/>
          <w:rtl/>
          <w:lang w:bidi="fa-IR"/>
        </w:rPr>
        <w:t xml:space="preserve"> </w:t>
      </w:r>
      <w:r w:rsidRPr="0045415A">
        <w:rPr>
          <w:rFonts w:cs="B Lotus" w:hint="cs"/>
          <w:sz w:val="26"/>
          <w:szCs w:val="26"/>
          <w:rtl/>
          <w:lang w:bidi="fa-IR"/>
        </w:rPr>
        <w:t>مثبت</w:t>
      </w:r>
      <w:r w:rsidRPr="0045415A">
        <w:rPr>
          <w:rFonts w:cs="B Lotus"/>
          <w:sz w:val="26"/>
          <w:szCs w:val="26"/>
          <w:rtl/>
          <w:lang w:bidi="fa-IR"/>
        </w:rPr>
        <w:t xml:space="preserve"> </w:t>
      </w:r>
      <w:r w:rsidRPr="0045415A">
        <w:rPr>
          <w:rFonts w:cs="B Lotus" w:hint="cs"/>
          <w:sz w:val="26"/>
          <w:szCs w:val="26"/>
          <w:rtl/>
          <w:lang w:bidi="fa-IR"/>
        </w:rPr>
        <w:t>در اجرا و یادگیری منجر شوند</w:t>
      </w:r>
      <w:r w:rsidRPr="0045415A">
        <w:rPr>
          <w:rFonts w:cs="B Lotus"/>
          <w:sz w:val="26"/>
          <w:szCs w:val="26"/>
          <w:lang w:bidi="fa-IR"/>
        </w:rPr>
        <w:t>.</w:t>
      </w:r>
      <w:r w:rsidRPr="0045415A">
        <w:rPr>
          <w:rFonts w:cs="B Lotus" w:hint="cs"/>
          <w:sz w:val="26"/>
          <w:szCs w:val="26"/>
          <w:rtl/>
          <w:lang w:bidi="fa-IR"/>
        </w:rPr>
        <w:t xml:space="preserve"> خودثبتی</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اجرا</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خودکارآمدی</w:t>
      </w:r>
      <w:r w:rsidRPr="0045415A">
        <w:rPr>
          <w:rFonts w:cs="B Lotus"/>
          <w:sz w:val="26"/>
          <w:szCs w:val="26"/>
          <w:rtl/>
          <w:lang w:bidi="fa-IR"/>
        </w:rPr>
        <w:t xml:space="preserve"> </w:t>
      </w:r>
      <w:r w:rsidRPr="0045415A">
        <w:rPr>
          <w:rFonts w:cs="B Lotus" w:hint="cs"/>
          <w:sz w:val="26"/>
          <w:szCs w:val="26"/>
          <w:rtl/>
          <w:lang w:bidi="fa-IR"/>
        </w:rPr>
        <w:t>مهم</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می‌تواند</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طول</w:t>
      </w:r>
      <w:r w:rsidRPr="0045415A">
        <w:rPr>
          <w:rFonts w:cs="B Lotus"/>
          <w:sz w:val="26"/>
          <w:szCs w:val="26"/>
          <w:rtl/>
          <w:lang w:bidi="fa-IR"/>
        </w:rPr>
        <w:t xml:space="preserve"> </w:t>
      </w:r>
      <w:r w:rsidRPr="0045415A">
        <w:rPr>
          <w:rFonts w:cs="B Lotus" w:hint="cs"/>
          <w:sz w:val="26"/>
          <w:szCs w:val="26"/>
          <w:rtl/>
          <w:lang w:bidi="fa-IR"/>
        </w:rPr>
        <w:t>جلسات</w:t>
      </w:r>
      <w:r w:rsidRPr="0045415A">
        <w:rPr>
          <w:rFonts w:cs="B Lotus"/>
          <w:sz w:val="26"/>
          <w:szCs w:val="26"/>
          <w:rtl/>
          <w:lang w:bidi="fa-IR"/>
        </w:rPr>
        <w:t xml:space="preserve"> </w:t>
      </w:r>
      <w:r w:rsidRPr="0045415A">
        <w:rPr>
          <w:rFonts w:cs="B Lotus" w:hint="cs"/>
          <w:sz w:val="26"/>
          <w:szCs w:val="26"/>
          <w:rtl/>
          <w:lang w:bidi="fa-IR"/>
        </w:rPr>
        <w:t>تربیت</w:t>
      </w:r>
      <w:r w:rsidRPr="0045415A">
        <w:rPr>
          <w:rFonts w:cs="B Lotus"/>
          <w:sz w:val="26"/>
          <w:szCs w:val="26"/>
          <w:rtl/>
          <w:lang w:bidi="fa-IR"/>
        </w:rPr>
        <w:t xml:space="preserve"> </w:t>
      </w:r>
      <w:r w:rsidRPr="0045415A">
        <w:rPr>
          <w:rFonts w:cs="B Lotus" w:hint="cs"/>
          <w:sz w:val="26"/>
          <w:szCs w:val="26"/>
          <w:rtl/>
          <w:lang w:bidi="fa-IR"/>
        </w:rPr>
        <w:t>بدنی</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آسانی</w:t>
      </w:r>
      <w:r w:rsidRPr="0045415A">
        <w:rPr>
          <w:rFonts w:cs="B Lotus"/>
          <w:sz w:val="26"/>
          <w:szCs w:val="26"/>
          <w:rtl/>
          <w:lang w:bidi="fa-IR"/>
        </w:rPr>
        <w:t xml:space="preserve"> </w:t>
      </w:r>
      <w:r w:rsidRPr="0045415A">
        <w:rPr>
          <w:rFonts w:cs="B Lotus" w:hint="cs"/>
          <w:sz w:val="26"/>
          <w:szCs w:val="26"/>
          <w:rtl/>
          <w:lang w:bidi="fa-IR"/>
        </w:rPr>
        <w:t>تدریس</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استفاده</w:t>
      </w:r>
      <w:r w:rsidRPr="0045415A">
        <w:rPr>
          <w:rFonts w:cs="B Lotus"/>
          <w:sz w:val="26"/>
          <w:szCs w:val="26"/>
          <w:rtl/>
          <w:lang w:bidi="fa-IR"/>
        </w:rPr>
        <w:t xml:space="preserve"> </w:t>
      </w:r>
      <w:r w:rsidRPr="0045415A">
        <w:rPr>
          <w:rFonts w:cs="B Lotus" w:hint="cs"/>
          <w:sz w:val="26"/>
          <w:szCs w:val="26"/>
          <w:rtl/>
          <w:lang w:bidi="fa-IR"/>
        </w:rPr>
        <w:t>شود</w:t>
      </w:r>
      <w:r w:rsidRPr="0045415A">
        <w:rPr>
          <w:rFonts w:cs="B Lotus"/>
          <w:sz w:val="26"/>
          <w:szCs w:val="26"/>
          <w:rtl/>
          <w:lang w:bidi="fa-IR"/>
        </w:rPr>
        <w:t>.</w:t>
      </w:r>
    </w:p>
    <w:p w:rsidR="00C05454" w:rsidRPr="00481BB2" w:rsidRDefault="00C05454" w:rsidP="00D97F2F">
      <w:pPr>
        <w:bidi/>
        <w:spacing w:before="40" w:after="200" w:line="240" w:lineRule="auto"/>
        <w:jc w:val="both"/>
        <w:rPr>
          <w:rFonts w:cs="B Nazanin"/>
          <w:sz w:val="26"/>
          <w:szCs w:val="26"/>
          <w:rtl/>
          <w:lang w:bidi="fa-IR"/>
        </w:rPr>
      </w:pPr>
      <w:r w:rsidRPr="0045415A">
        <w:rPr>
          <w:rFonts w:cs="B Titr" w:hint="cs"/>
          <w:rtl/>
          <w:lang w:bidi="fa-IR"/>
        </w:rPr>
        <w:t>واژه</w:t>
      </w:r>
      <w:r w:rsidRPr="0045415A">
        <w:rPr>
          <w:rFonts w:cs="B Titr" w:hint="cs"/>
          <w:rtl/>
          <w:lang w:bidi="fa-IR"/>
        </w:rPr>
        <w:softHyphen/>
        <w:t>های کلیدی:</w:t>
      </w:r>
      <w:r w:rsidRPr="0045415A">
        <w:rPr>
          <w:rFonts w:cs="B Nazanin" w:hint="cs"/>
          <w:rtl/>
          <w:lang w:bidi="fa-IR"/>
        </w:rPr>
        <w:t xml:space="preserve"> </w:t>
      </w:r>
      <w:r w:rsidR="00D97F2F" w:rsidRPr="0045415A">
        <w:rPr>
          <w:rFonts w:cs="B Lotus" w:hint="cs"/>
          <w:sz w:val="26"/>
          <w:szCs w:val="26"/>
          <w:rtl/>
          <w:lang w:bidi="fa-IR"/>
        </w:rPr>
        <w:t xml:space="preserve">پرتاب آزاد بسکتبال، خودثبتی، خودکارآمدی، </w:t>
      </w:r>
      <w:r w:rsidRPr="0045415A">
        <w:rPr>
          <w:rFonts w:cs="B Lotus" w:hint="cs"/>
          <w:sz w:val="26"/>
          <w:szCs w:val="26"/>
          <w:rtl/>
          <w:lang w:bidi="fa-IR"/>
        </w:rPr>
        <w:t xml:space="preserve">هدف گزینی، </w:t>
      </w:r>
      <w:r w:rsidR="00D97F2F" w:rsidRPr="0045415A">
        <w:rPr>
          <w:rFonts w:cs="B Lotus" w:hint="cs"/>
          <w:sz w:val="26"/>
          <w:szCs w:val="26"/>
          <w:rtl/>
          <w:lang w:bidi="fa-IR"/>
        </w:rPr>
        <w:t>یادگیری خود تنظیم</w:t>
      </w:r>
    </w:p>
    <w:p w:rsidR="004208EB" w:rsidRDefault="00D04BB7">
      <w:pPr>
        <w:rPr>
          <w:rtl/>
        </w:rPr>
      </w:pPr>
    </w:p>
    <w:p w:rsidR="00C05454" w:rsidRDefault="00C05454">
      <w:pPr>
        <w:rPr>
          <w:rtl/>
        </w:rPr>
      </w:pPr>
    </w:p>
    <w:p w:rsidR="00C05454" w:rsidRDefault="00C05454">
      <w:pPr>
        <w:rPr>
          <w:rtl/>
        </w:rPr>
      </w:pPr>
    </w:p>
    <w:p w:rsidR="00C05454" w:rsidRDefault="00C05454">
      <w:pPr>
        <w:rPr>
          <w:rtl/>
        </w:rPr>
      </w:pPr>
    </w:p>
    <w:p w:rsidR="00C05454" w:rsidRDefault="00C05454">
      <w:pPr>
        <w:rPr>
          <w:rtl/>
        </w:rPr>
      </w:pPr>
    </w:p>
    <w:p w:rsidR="00C05454" w:rsidRDefault="00C05454">
      <w:pPr>
        <w:rPr>
          <w:rtl/>
        </w:rPr>
      </w:pPr>
    </w:p>
    <w:p w:rsidR="00C05454" w:rsidRDefault="00C05454">
      <w:pPr>
        <w:rPr>
          <w:rtl/>
        </w:rPr>
      </w:pPr>
    </w:p>
    <w:p w:rsidR="00C05454" w:rsidRDefault="00C05454">
      <w:pPr>
        <w:rPr>
          <w:rtl/>
        </w:rPr>
      </w:pPr>
    </w:p>
    <w:p w:rsidR="00C05454" w:rsidRDefault="00C05454">
      <w:pPr>
        <w:rPr>
          <w:rtl/>
        </w:rPr>
      </w:pPr>
    </w:p>
    <w:p w:rsidR="00C05454" w:rsidRDefault="00C05454">
      <w:pPr>
        <w:rPr>
          <w:rtl/>
        </w:rPr>
      </w:pPr>
    </w:p>
    <w:p w:rsidR="008216FF" w:rsidRPr="008216FF" w:rsidRDefault="008216FF" w:rsidP="008216FF">
      <w:pPr>
        <w:jc w:val="center"/>
        <w:rPr>
          <w:rFonts w:asciiTheme="minorBidi" w:hAnsiTheme="minorBidi"/>
          <w:b/>
          <w:bCs/>
          <w:sz w:val="26"/>
          <w:szCs w:val="26"/>
          <w:lang w:bidi="fa-IR"/>
        </w:rPr>
      </w:pPr>
      <w:r w:rsidRPr="008216FF">
        <w:rPr>
          <w:rFonts w:asciiTheme="minorBidi" w:hAnsiTheme="minorBidi"/>
          <w:b/>
          <w:bCs/>
          <w:sz w:val="26"/>
          <w:szCs w:val="26"/>
          <w:lang w:val="en"/>
        </w:rPr>
        <w:t xml:space="preserve">Effect of the Type of Goal- </w:t>
      </w:r>
      <w:r w:rsidRPr="008216FF">
        <w:rPr>
          <w:rFonts w:asciiTheme="minorBidi" w:hAnsiTheme="minorBidi"/>
          <w:b/>
          <w:bCs/>
          <w:sz w:val="26"/>
          <w:szCs w:val="26"/>
        </w:rPr>
        <w:t>setting</w:t>
      </w:r>
      <w:r w:rsidRPr="008216FF">
        <w:rPr>
          <w:rFonts w:asciiTheme="minorBidi" w:hAnsiTheme="minorBidi"/>
          <w:b/>
          <w:bCs/>
          <w:sz w:val="26"/>
          <w:szCs w:val="26"/>
          <w:lang w:val="en"/>
        </w:rPr>
        <w:t xml:space="preserve"> and </w:t>
      </w:r>
      <w:r w:rsidRPr="008216FF">
        <w:rPr>
          <w:rFonts w:asciiTheme="minorBidi" w:hAnsiTheme="minorBidi"/>
          <w:b/>
          <w:bCs/>
          <w:sz w:val="26"/>
          <w:szCs w:val="26"/>
        </w:rPr>
        <w:t>self-recording on acquisition and self-regulatory learning of basketball free throw</w:t>
      </w:r>
      <w:r w:rsidRPr="008216FF">
        <w:rPr>
          <w:rFonts w:asciiTheme="minorBidi" w:hAnsiTheme="minorBidi"/>
          <w:b/>
          <w:bCs/>
          <w:sz w:val="26"/>
          <w:szCs w:val="26"/>
          <w:lang w:val="en"/>
        </w:rPr>
        <w:t xml:space="preserve"> (Self-Efficacy and Performance)</w:t>
      </w:r>
    </w:p>
    <w:p w:rsidR="008216FF" w:rsidRPr="008216FF" w:rsidRDefault="008216FF" w:rsidP="008216FF">
      <w:pPr>
        <w:spacing w:line="360" w:lineRule="auto"/>
        <w:ind w:right="-518"/>
        <w:jc w:val="both"/>
        <w:rPr>
          <w:rFonts w:asciiTheme="majorBidi" w:hAnsiTheme="majorBidi" w:cstheme="majorBidi"/>
          <w:sz w:val="26"/>
          <w:szCs w:val="26"/>
          <w:lang w:bidi="fa-IR"/>
        </w:rPr>
      </w:pPr>
    </w:p>
    <w:p w:rsidR="008216FF" w:rsidRPr="008216FF" w:rsidRDefault="008216FF" w:rsidP="008216FF">
      <w:pPr>
        <w:spacing w:after="200" w:line="276" w:lineRule="auto"/>
        <w:contextualSpacing/>
        <w:jc w:val="center"/>
        <w:rPr>
          <w:rFonts w:asciiTheme="minorBidi" w:eastAsia="Calibri" w:hAnsiTheme="minorBidi"/>
          <w:kern w:val="0"/>
          <w:vertAlign w:val="superscript"/>
          <w:lang w:bidi="fa-IR"/>
          <w14:ligatures w14:val="none"/>
        </w:rPr>
      </w:pPr>
      <w:r w:rsidRPr="008216FF">
        <w:rPr>
          <w:rFonts w:asciiTheme="minorBidi" w:eastAsia="Calibri" w:hAnsiTheme="minorBidi"/>
          <w:kern w:val="0"/>
          <w:lang w:bidi="fa-IR"/>
          <w14:ligatures w14:val="none"/>
        </w:rPr>
        <w:t>Mohammad Garavand</w:t>
      </w:r>
      <w:r w:rsidRPr="008216FF">
        <w:rPr>
          <w:rFonts w:asciiTheme="minorBidi" w:eastAsia="Calibri" w:hAnsiTheme="minorBidi"/>
          <w:kern w:val="0"/>
          <w:vertAlign w:val="superscript"/>
          <w:lang w:bidi="fa-IR"/>
          <w14:ligatures w14:val="none"/>
        </w:rPr>
        <w:t>1</w:t>
      </w:r>
      <w:r w:rsidRPr="008216FF">
        <w:rPr>
          <w:rFonts w:asciiTheme="minorBidi" w:eastAsia="Calibri" w:hAnsiTheme="minorBidi"/>
          <w:kern w:val="0"/>
          <w:lang w:bidi="fa-IR"/>
          <w14:ligatures w14:val="none"/>
        </w:rPr>
        <w:t>, Saeed Arsham</w:t>
      </w:r>
      <w:r w:rsidRPr="008216FF">
        <w:rPr>
          <w:rFonts w:asciiTheme="minorBidi" w:eastAsia="Calibri" w:hAnsiTheme="minorBidi"/>
          <w:kern w:val="0"/>
          <w:vertAlign w:val="superscript"/>
          <w:lang w:bidi="fa-IR"/>
          <w14:ligatures w14:val="none"/>
        </w:rPr>
        <w:t>2</w:t>
      </w:r>
      <w:r w:rsidRPr="008216FF">
        <w:rPr>
          <w:rFonts w:asciiTheme="minorBidi" w:eastAsia="Calibri" w:hAnsiTheme="minorBidi"/>
          <w:kern w:val="0"/>
          <w:lang w:bidi="fa-IR"/>
          <w14:ligatures w14:val="none"/>
        </w:rPr>
        <w:t>, Abbas Bahram</w:t>
      </w:r>
      <w:r w:rsidRPr="008216FF">
        <w:rPr>
          <w:rFonts w:asciiTheme="minorBidi" w:eastAsia="Calibri" w:hAnsiTheme="minorBidi"/>
          <w:kern w:val="0"/>
          <w:vertAlign w:val="superscript"/>
          <w:lang w:bidi="fa-IR"/>
          <w14:ligatures w14:val="none"/>
        </w:rPr>
        <w:t>3</w:t>
      </w:r>
    </w:p>
    <w:p w:rsidR="008216FF" w:rsidRPr="008216FF" w:rsidRDefault="008216FF" w:rsidP="008216FF">
      <w:pPr>
        <w:spacing w:after="200" w:line="276" w:lineRule="auto"/>
        <w:ind w:left="720"/>
        <w:contextualSpacing/>
        <w:rPr>
          <w:rFonts w:ascii="Times New Roman" w:eastAsia="Calibri" w:hAnsi="Times New Roman" w:cs="B Nazanin"/>
          <w:kern w:val="0"/>
          <w:sz w:val="26"/>
          <w:szCs w:val="26"/>
          <w:lang w:bidi="fa-IR"/>
          <w14:ligatures w14:val="none"/>
        </w:rPr>
      </w:pPr>
    </w:p>
    <w:p w:rsidR="008216FF" w:rsidRPr="008216FF" w:rsidRDefault="008216FF" w:rsidP="008216FF">
      <w:pPr>
        <w:numPr>
          <w:ilvl w:val="0"/>
          <w:numId w:val="14"/>
        </w:numPr>
        <w:spacing w:after="200" w:line="276" w:lineRule="auto"/>
        <w:contextualSpacing/>
        <w:jc w:val="center"/>
        <w:rPr>
          <w:rFonts w:asciiTheme="minorBidi" w:eastAsia="Calibri" w:hAnsiTheme="minorBidi"/>
          <w:kern w:val="0"/>
          <w:lang w:bidi="fa-IR"/>
          <w14:ligatures w14:val="none"/>
        </w:rPr>
      </w:pPr>
      <w:r w:rsidRPr="008216FF">
        <w:rPr>
          <w:rFonts w:asciiTheme="minorBidi" w:eastAsia="Calibri" w:hAnsiTheme="minorBidi"/>
          <w:kern w:val="0"/>
          <w:lang w:bidi="fa-IR"/>
          <w14:ligatures w14:val="none"/>
        </w:rPr>
        <w:t>MS.c in Motor Behavior, Kharazmi University</w:t>
      </w:r>
    </w:p>
    <w:p w:rsidR="008216FF" w:rsidRPr="008216FF" w:rsidRDefault="008216FF" w:rsidP="008216FF">
      <w:pPr>
        <w:numPr>
          <w:ilvl w:val="0"/>
          <w:numId w:val="14"/>
        </w:numPr>
        <w:spacing w:after="200" w:line="276" w:lineRule="auto"/>
        <w:contextualSpacing/>
        <w:jc w:val="center"/>
        <w:rPr>
          <w:rFonts w:asciiTheme="minorBidi" w:eastAsia="Calibri" w:hAnsiTheme="minorBidi"/>
          <w:kern w:val="0"/>
          <w:lang w:bidi="fa-IR"/>
          <w14:ligatures w14:val="none"/>
        </w:rPr>
      </w:pPr>
      <w:r w:rsidRPr="008216FF">
        <w:rPr>
          <w:rFonts w:asciiTheme="minorBidi" w:eastAsia="Calibri" w:hAnsiTheme="minorBidi"/>
          <w:kern w:val="0"/>
          <w:lang w:bidi="fa-IR"/>
          <w14:ligatures w14:val="none"/>
        </w:rPr>
        <w:t>Assistant Professor, Kharazmi University</w:t>
      </w:r>
    </w:p>
    <w:p w:rsidR="008216FF" w:rsidRPr="008216FF" w:rsidRDefault="008216FF" w:rsidP="008216FF">
      <w:pPr>
        <w:spacing w:after="0" w:line="276" w:lineRule="auto"/>
        <w:ind w:left="720"/>
        <w:jc w:val="center"/>
        <w:rPr>
          <w:rFonts w:asciiTheme="minorBidi" w:eastAsia="Calibri" w:hAnsiTheme="minorBidi"/>
          <w:kern w:val="0"/>
          <w:lang w:bidi="fa-IR"/>
          <w14:ligatures w14:val="none"/>
        </w:rPr>
      </w:pPr>
      <w:r w:rsidRPr="008216FF">
        <w:rPr>
          <w:rFonts w:asciiTheme="minorBidi" w:eastAsia="Calibri" w:hAnsiTheme="minorBidi"/>
          <w:kern w:val="0"/>
          <w:lang w:bidi="fa-IR"/>
          <w14:ligatures w14:val="none"/>
        </w:rPr>
        <w:t xml:space="preserve">Corresponding author: </w:t>
      </w:r>
      <w:hyperlink r:id="rId10" w:history="1">
        <w:r w:rsidRPr="008216FF">
          <w:rPr>
            <w:rFonts w:asciiTheme="minorBidi" w:eastAsia="Calibri" w:hAnsiTheme="minorBidi"/>
            <w:color w:val="337AB7"/>
            <w:kern w:val="0"/>
            <w:lang w:bidi="fa-IR"/>
            <w14:ligatures w14:val="none"/>
          </w:rPr>
          <w:t>saeedarsham@khu.ac.ir</w:t>
        </w:r>
      </w:hyperlink>
    </w:p>
    <w:p w:rsidR="008216FF" w:rsidRPr="008216FF" w:rsidRDefault="008216FF" w:rsidP="008216FF">
      <w:pPr>
        <w:numPr>
          <w:ilvl w:val="0"/>
          <w:numId w:val="14"/>
        </w:numPr>
        <w:spacing w:after="200" w:line="276" w:lineRule="auto"/>
        <w:contextualSpacing/>
        <w:jc w:val="center"/>
        <w:rPr>
          <w:rFonts w:asciiTheme="minorBidi" w:eastAsia="Calibri" w:hAnsiTheme="minorBidi"/>
          <w:kern w:val="0"/>
          <w:lang w:bidi="fa-IR"/>
          <w14:ligatures w14:val="none"/>
        </w:rPr>
      </w:pPr>
      <w:r w:rsidRPr="008216FF">
        <w:rPr>
          <w:rFonts w:asciiTheme="minorBidi" w:eastAsia="Calibri" w:hAnsiTheme="minorBidi"/>
          <w:kern w:val="0"/>
          <w:lang w:bidi="fa-IR"/>
          <w14:ligatures w14:val="none"/>
        </w:rPr>
        <w:t xml:space="preserve">Full Professor, Kharazmi University </w:t>
      </w:r>
    </w:p>
    <w:p w:rsidR="008216FF" w:rsidRPr="008216FF" w:rsidRDefault="008216FF" w:rsidP="008216FF">
      <w:pPr>
        <w:spacing w:line="360" w:lineRule="auto"/>
        <w:ind w:right="-518"/>
        <w:jc w:val="center"/>
        <w:rPr>
          <w:rFonts w:asciiTheme="majorBidi" w:hAnsiTheme="majorBidi" w:cstheme="majorBidi"/>
          <w:sz w:val="26"/>
          <w:szCs w:val="26"/>
          <w:rtl/>
          <w:lang w:bidi="fa-IR"/>
        </w:rPr>
      </w:pPr>
    </w:p>
    <w:p w:rsidR="008216FF" w:rsidRPr="008216FF" w:rsidRDefault="008216FF" w:rsidP="008216FF">
      <w:pPr>
        <w:spacing w:line="360" w:lineRule="auto"/>
        <w:ind w:right="-518"/>
        <w:jc w:val="both"/>
        <w:rPr>
          <w:rFonts w:asciiTheme="majorBidi" w:hAnsiTheme="majorBidi" w:cstheme="majorBidi"/>
          <w:sz w:val="26"/>
          <w:szCs w:val="26"/>
          <w:rtl/>
          <w:lang w:bidi="fa-IR"/>
        </w:rPr>
      </w:pPr>
    </w:p>
    <w:p w:rsidR="008216FF" w:rsidRPr="008216FF" w:rsidRDefault="008216FF" w:rsidP="008216FF">
      <w:pPr>
        <w:spacing w:line="360" w:lineRule="auto"/>
        <w:ind w:right="-518"/>
        <w:jc w:val="both"/>
        <w:rPr>
          <w:rFonts w:asciiTheme="minorBidi" w:hAnsiTheme="minorBidi"/>
          <w:b/>
          <w:bCs/>
          <w:sz w:val="26"/>
          <w:szCs w:val="26"/>
        </w:rPr>
      </w:pPr>
      <w:r w:rsidRPr="008216FF">
        <w:rPr>
          <w:rFonts w:asciiTheme="minorBidi" w:hAnsiTheme="minorBidi"/>
          <w:b/>
          <w:bCs/>
          <w:sz w:val="26"/>
          <w:szCs w:val="26"/>
        </w:rPr>
        <w:t>Abstract</w:t>
      </w:r>
    </w:p>
    <w:p w:rsidR="008216FF" w:rsidRPr="008216FF" w:rsidRDefault="008216FF" w:rsidP="008216FF">
      <w:pPr>
        <w:spacing w:after="0" w:line="240" w:lineRule="auto"/>
        <w:jc w:val="both"/>
        <w:rPr>
          <w:rFonts w:asciiTheme="minorBidi" w:hAnsiTheme="minorBidi"/>
          <w:sz w:val="26"/>
          <w:szCs w:val="26"/>
        </w:rPr>
      </w:pPr>
      <w:r w:rsidRPr="008216FF">
        <w:rPr>
          <w:rFonts w:asciiTheme="minorBidi" w:hAnsiTheme="minorBidi"/>
          <w:sz w:val="26"/>
          <w:szCs w:val="26"/>
        </w:rPr>
        <w:t xml:space="preserve">The aim of this study was to determine the effectiveness of the type of goal setting and self-recording on acquisition and self-regulation learning of basketball free throw. </w:t>
      </w:r>
      <w:r w:rsidRPr="008216FF">
        <w:rPr>
          <w:rFonts w:asciiTheme="minorBidi" w:hAnsiTheme="minorBidi"/>
          <w:color w:val="222222"/>
          <w:sz w:val="26"/>
          <w:szCs w:val="26"/>
        </w:rPr>
        <w:t xml:space="preserve">Seventy middle school student boys were selected for </w:t>
      </w:r>
      <w:r w:rsidRPr="008216FF">
        <w:rPr>
          <w:rFonts w:asciiTheme="minorBidi" w:hAnsiTheme="minorBidi"/>
          <w:color w:val="222222"/>
          <w:sz w:val="26"/>
          <w:szCs w:val="26"/>
          <w:lang w:val="en"/>
        </w:rPr>
        <w:t>available and randomly allocated to 6 experimental groups and one control group. A factor ANOVA with a significant level of 5% (</w:t>
      </w:r>
      <w:r w:rsidRPr="008216FF">
        <w:rPr>
          <w:rFonts w:asciiTheme="minorBidi" w:hAnsiTheme="minorBidi"/>
          <w:i/>
          <w:iCs/>
          <w:color w:val="222222"/>
          <w:sz w:val="26"/>
          <w:szCs w:val="26"/>
          <w:lang w:val="en"/>
        </w:rPr>
        <w:t>p</w:t>
      </w:r>
      <w:r w:rsidRPr="008216FF">
        <w:rPr>
          <w:rFonts w:asciiTheme="minorBidi" w:hAnsiTheme="minorBidi"/>
          <w:color w:val="222222"/>
          <w:sz w:val="26"/>
          <w:szCs w:val="26"/>
          <w:lang w:val="en"/>
        </w:rPr>
        <w:t xml:space="preserve"> &lt; 0.05) was conducted to analyze the self-efficacy and performance data in acquisition and retention tests.</w:t>
      </w:r>
      <w:r w:rsidRPr="008216FF">
        <w:rPr>
          <w:rFonts w:asciiTheme="minorBidi" w:hAnsiTheme="minorBidi"/>
          <w:sz w:val="26"/>
          <w:szCs w:val="26"/>
        </w:rPr>
        <w:t>The results showed that the goal-setting with the self-recording group has a higher self-efficacy and performance than the goal-setting without self-recording and the control groups in acquisition and retention test of basketball free throw</w:t>
      </w:r>
      <w:r w:rsidRPr="008216FF">
        <w:rPr>
          <w:rFonts w:asciiTheme="minorBidi" w:hAnsiTheme="minorBidi"/>
          <w:sz w:val="26"/>
          <w:szCs w:val="26"/>
          <w:rtl/>
          <w:lang w:bidi="fa-IR"/>
        </w:rPr>
        <w:t>.</w:t>
      </w:r>
      <w:r w:rsidRPr="008216FF">
        <w:rPr>
          <w:rFonts w:asciiTheme="minorBidi" w:hAnsiTheme="minorBidi"/>
          <w:color w:val="222222"/>
          <w:sz w:val="26"/>
          <w:szCs w:val="26"/>
          <w:lang w:val="en"/>
        </w:rPr>
        <w:t>This research showed that a variety of goal</w:t>
      </w:r>
      <w:r w:rsidRPr="008216FF">
        <w:rPr>
          <w:rFonts w:asciiTheme="minorBidi" w:hAnsiTheme="minorBidi"/>
          <w:color w:val="222222"/>
          <w:sz w:val="26"/>
          <w:szCs w:val="26"/>
        </w:rPr>
        <w:t>s</w:t>
      </w:r>
      <w:r w:rsidRPr="008216FF">
        <w:rPr>
          <w:rFonts w:asciiTheme="minorBidi" w:hAnsiTheme="minorBidi"/>
          <w:color w:val="222222"/>
          <w:sz w:val="26"/>
          <w:szCs w:val="26"/>
          <w:lang w:val="en"/>
        </w:rPr>
        <w:t xml:space="preserve"> can begin to combine and cause positive results in performance and learning. </w:t>
      </w:r>
      <w:r w:rsidRPr="008216FF">
        <w:rPr>
          <w:rFonts w:asciiTheme="minorBidi" w:hAnsiTheme="minorBidi"/>
          <w:sz w:val="26"/>
          <w:szCs w:val="26"/>
          <w:lang w:bidi="fa-IR"/>
        </w:rPr>
        <w:t>Self-recording</w:t>
      </w:r>
      <w:r w:rsidRPr="008216FF">
        <w:rPr>
          <w:rFonts w:asciiTheme="minorBidi" w:hAnsiTheme="minorBidi"/>
          <w:color w:val="222222"/>
          <w:sz w:val="26"/>
          <w:szCs w:val="26"/>
          <w:lang w:val="en"/>
        </w:rPr>
        <w:t xml:space="preserve"> is important for performance and </w:t>
      </w:r>
      <w:r w:rsidRPr="008216FF">
        <w:rPr>
          <w:rFonts w:asciiTheme="minorBidi" w:hAnsiTheme="minorBidi"/>
          <w:sz w:val="26"/>
          <w:szCs w:val="26"/>
          <w:lang w:bidi="fa-IR"/>
        </w:rPr>
        <w:t>self-efficacy</w:t>
      </w:r>
      <w:r w:rsidRPr="008216FF">
        <w:rPr>
          <w:rFonts w:asciiTheme="minorBidi" w:hAnsiTheme="minorBidi"/>
          <w:color w:val="222222"/>
          <w:sz w:val="26"/>
          <w:szCs w:val="26"/>
          <w:lang w:val="en"/>
        </w:rPr>
        <w:t xml:space="preserve"> and can be easily taught and used during physical education sessions</w:t>
      </w:r>
      <w:r w:rsidRPr="008216FF">
        <w:rPr>
          <w:rFonts w:asciiTheme="minorBidi" w:hAnsiTheme="minorBidi"/>
          <w:color w:val="222222"/>
          <w:sz w:val="26"/>
          <w:szCs w:val="26"/>
          <w:rtl/>
          <w:lang w:val="en"/>
        </w:rPr>
        <w:t>.</w:t>
      </w:r>
    </w:p>
    <w:p w:rsidR="008216FF" w:rsidRPr="008216FF" w:rsidRDefault="008216FF" w:rsidP="008216FF">
      <w:pPr>
        <w:spacing w:after="0" w:line="240" w:lineRule="auto"/>
        <w:jc w:val="both"/>
        <w:rPr>
          <w:rFonts w:asciiTheme="majorBidi" w:hAnsiTheme="majorBidi" w:cstheme="majorBidi"/>
          <w:sz w:val="24"/>
          <w:szCs w:val="24"/>
          <w:rtl/>
        </w:rPr>
      </w:pPr>
    </w:p>
    <w:p w:rsidR="008216FF" w:rsidRPr="008216FF" w:rsidRDefault="008216FF" w:rsidP="008216FF">
      <w:pPr>
        <w:spacing w:before="40" w:after="200" w:line="240" w:lineRule="auto"/>
        <w:rPr>
          <w:rFonts w:asciiTheme="minorBidi" w:hAnsiTheme="minorBidi"/>
          <w:sz w:val="24"/>
          <w:szCs w:val="24"/>
          <w:rtl/>
          <w:lang w:bidi="fa-IR"/>
        </w:rPr>
      </w:pPr>
      <w:r w:rsidRPr="008216FF">
        <w:rPr>
          <w:rFonts w:asciiTheme="minorBidi" w:hAnsiTheme="minorBidi"/>
          <w:b/>
          <w:bCs/>
        </w:rPr>
        <w:t>Keywords</w:t>
      </w:r>
      <w:r w:rsidRPr="008216FF">
        <w:rPr>
          <w:rFonts w:asciiTheme="minorBidi" w:hAnsiTheme="minorBidi"/>
        </w:rPr>
        <w:t>: Basketball free throw, Goal-setting</w:t>
      </w:r>
      <w:r w:rsidRPr="008216FF">
        <w:rPr>
          <w:rFonts w:asciiTheme="minorBidi" w:hAnsiTheme="minorBidi"/>
          <w:lang w:bidi="fa-IR"/>
        </w:rPr>
        <w:t>, Self-efficacy, Self-recording, Self-regulation learning</w:t>
      </w:r>
    </w:p>
    <w:p w:rsidR="00C05454" w:rsidRDefault="00C05454">
      <w:pPr>
        <w:rPr>
          <w:rtl/>
        </w:rPr>
      </w:pPr>
    </w:p>
    <w:p w:rsidR="00C05454" w:rsidRPr="00C05454" w:rsidRDefault="00C05454" w:rsidP="00C05454"/>
    <w:p w:rsidR="00C05454" w:rsidRPr="00C05454" w:rsidRDefault="00C05454" w:rsidP="00C05454"/>
    <w:p w:rsidR="00C05454" w:rsidRPr="00C05454" w:rsidRDefault="00C05454" w:rsidP="00C05454"/>
    <w:p w:rsidR="00C05454" w:rsidRPr="00C05454" w:rsidRDefault="00C05454" w:rsidP="00C05454"/>
    <w:p w:rsidR="00C05454" w:rsidRPr="00C05454" w:rsidRDefault="00C05454" w:rsidP="00C05454"/>
    <w:p w:rsidR="00E0375E" w:rsidRDefault="00E0375E" w:rsidP="00C05454">
      <w:pPr>
        <w:tabs>
          <w:tab w:val="left" w:pos="2529"/>
        </w:tabs>
      </w:pPr>
    </w:p>
    <w:p w:rsidR="00C05454" w:rsidRPr="0045415A" w:rsidRDefault="00C05454" w:rsidP="00C05454">
      <w:pPr>
        <w:bidi/>
        <w:spacing w:after="0" w:line="240" w:lineRule="auto"/>
        <w:jc w:val="both"/>
        <w:rPr>
          <w:rFonts w:cs="B Titr"/>
          <w:sz w:val="26"/>
          <w:szCs w:val="26"/>
          <w:lang w:bidi="fa-IR"/>
        </w:rPr>
      </w:pPr>
      <w:r w:rsidRPr="0045415A">
        <w:rPr>
          <w:rFonts w:cs="B Titr" w:hint="cs"/>
          <w:sz w:val="26"/>
          <w:szCs w:val="26"/>
          <w:rtl/>
          <w:lang w:bidi="fa-IR"/>
        </w:rPr>
        <w:lastRenderedPageBreak/>
        <w:t>مقدمه</w:t>
      </w:r>
    </w:p>
    <w:p w:rsidR="00C05454" w:rsidRPr="0045415A" w:rsidRDefault="00C05454" w:rsidP="00C05454">
      <w:pPr>
        <w:bidi/>
        <w:spacing w:after="0" w:line="240" w:lineRule="auto"/>
        <w:jc w:val="both"/>
        <w:rPr>
          <w:rFonts w:cs="B Lotus"/>
          <w:sz w:val="26"/>
          <w:szCs w:val="26"/>
          <w:rtl/>
          <w:lang w:bidi="fa-IR"/>
        </w:rPr>
      </w:pPr>
      <w:r w:rsidRPr="0045415A">
        <w:rPr>
          <w:rFonts w:cs="B Lotus" w:hint="cs"/>
          <w:sz w:val="26"/>
          <w:szCs w:val="26"/>
          <w:rtl/>
          <w:lang w:bidi="fa-IR"/>
        </w:rPr>
        <w:t>رشد</w:t>
      </w:r>
      <w:r w:rsidRPr="0045415A">
        <w:rPr>
          <w:rFonts w:cs="B Lotus"/>
          <w:sz w:val="26"/>
          <w:szCs w:val="26"/>
          <w:rtl/>
          <w:lang w:bidi="fa-IR"/>
        </w:rPr>
        <w:t xml:space="preserve"> </w:t>
      </w:r>
      <w:r w:rsidRPr="0045415A">
        <w:rPr>
          <w:rFonts w:cs="B Lotus" w:hint="cs"/>
          <w:sz w:val="26"/>
          <w:szCs w:val="26"/>
          <w:rtl/>
          <w:lang w:bidi="fa-IR"/>
        </w:rPr>
        <w:t>خبرگی</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ورزش</w:t>
      </w:r>
      <w:r w:rsidRPr="0045415A">
        <w:rPr>
          <w:rFonts w:cs="B Lotus"/>
          <w:sz w:val="26"/>
          <w:szCs w:val="26"/>
          <w:rtl/>
          <w:lang w:bidi="fa-IR"/>
        </w:rPr>
        <w:t xml:space="preserve"> </w:t>
      </w:r>
      <w:r w:rsidRPr="0045415A">
        <w:rPr>
          <w:rFonts w:cs="B Lotus" w:hint="cs"/>
          <w:sz w:val="26"/>
          <w:szCs w:val="26"/>
          <w:rtl/>
          <w:lang w:bidi="fa-IR"/>
        </w:rPr>
        <w:t>موضوع</w:t>
      </w:r>
      <w:r w:rsidRPr="0045415A">
        <w:rPr>
          <w:rFonts w:cs="B Lotus"/>
          <w:sz w:val="26"/>
          <w:szCs w:val="26"/>
          <w:rtl/>
          <w:lang w:bidi="fa-IR"/>
        </w:rPr>
        <w:t xml:space="preserve"> </w:t>
      </w:r>
      <w:r w:rsidRPr="0045415A">
        <w:rPr>
          <w:rFonts w:cs="B Lotus" w:hint="cs"/>
          <w:sz w:val="26"/>
          <w:szCs w:val="26"/>
          <w:rtl/>
          <w:lang w:bidi="fa-IR"/>
        </w:rPr>
        <w:t>مهمی</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ادبیات</w:t>
      </w:r>
      <w:r w:rsidRPr="0045415A">
        <w:rPr>
          <w:rFonts w:cs="B Lotus"/>
          <w:sz w:val="26"/>
          <w:szCs w:val="26"/>
          <w:rtl/>
          <w:lang w:bidi="fa-IR"/>
        </w:rPr>
        <w:t xml:space="preserve"> </w:t>
      </w:r>
      <w:r w:rsidRPr="0045415A">
        <w:rPr>
          <w:rFonts w:cs="B Lotus" w:hint="cs"/>
          <w:sz w:val="26"/>
          <w:szCs w:val="26"/>
          <w:rtl/>
          <w:lang w:bidi="fa-IR"/>
        </w:rPr>
        <w:t>روانشناسی</w:t>
      </w:r>
      <w:r w:rsidRPr="0045415A">
        <w:rPr>
          <w:rFonts w:cs="B Lotus"/>
          <w:sz w:val="26"/>
          <w:szCs w:val="26"/>
          <w:rtl/>
          <w:lang w:bidi="fa-IR"/>
        </w:rPr>
        <w:t xml:space="preserve"> </w:t>
      </w:r>
      <w:r w:rsidRPr="0045415A">
        <w:rPr>
          <w:rFonts w:cs="B Lotus" w:hint="cs"/>
          <w:sz w:val="26"/>
          <w:szCs w:val="26"/>
          <w:rtl/>
          <w:lang w:bidi="fa-IR"/>
        </w:rPr>
        <w:t>ورزش</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آن</w:t>
      </w:r>
      <w:r w:rsidRPr="0045415A">
        <w:rPr>
          <w:rFonts w:cs="B Lotus"/>
          <w:sz w:val="26"/>
          <w:szCs w:val="26"/>
          <w:rtl/>
          <w:lang w:bidi="fa-IR"/>
        </w:rPr>
        <w:t xml:space="preserve"> </w:t>
      </w:r>
      <w:r w:rsidRPr="0045415A">
        <w:rPr>
          <w:rFonts w:cs="B Lotus" w:hint="cs"/>
          <w:sz w:val="26"/>
          <w:szCs w:val="26"/>
          <w:rtl/>
          <w:lang w:bidi="fa-IR"/>
        </w:rPr>
        <w:t>توجه</w:t>
      </w:r>
      <w:r w:rsidRPr="0045415A">
        <w:rPr>
          <w:rFonts w:cs="B Lotus"/>
          <w:sz w:val="26"/>
          <w:szCs w:val="26"/>
          <w:rtl/>
          <w:lang w:bidi="fa-IR"/>
        </w:rPr>
        <w:t xml:space="preserve"> </w:t>
      </w:r>
      <w:r w:rsidRPr="0045415A">
        <w:rPr>
          <w:rFonts w:cs="B Lotus" w:hint="cs"/>
          <w:sz w:val="26"/>
          <w:szCs w:val="26"/>
          <w:rtl/>
          <w:lang w:bidi="fa-IR"/>
        </w:rPr>
        <w:t>زیادی</w:t>
      </w:r>
      <w:r w:rsidRPr="0045415A">
        <w:rPr>
          <w:rFonts w:cs="B Lotus"/>
          <w:sz w:val="26"/>
          <w:szCs w:val="26"/>
          <w:rtl/>
          <w:lang w:bidi="fa-IR"/>
        </w:rPr>
        <w:t xml:space="preserve"> </w:t>
      </w:r>
      <w:r w:rsidRPr="0045415A">
        <w:rPr>
          <w:rFonts w:cs="B Lotus" w:hint="cs"/>
          <w:sz w:val="26"/>
          <w:szCs w:val="26"/>
          <w:rtl/>
          <w:lang w:bidi="fa-IR"/>
        </w:rPr>
        <w:t>شده</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اگرچه</w:t>
      </w:r>
      <w:r w:rsidRPr="0045415A">
        <w:rPr>
          <w:rFonts w:cs="B Lotus"/>
          <w:sz w:val="26"/>
          <w:szCs w:val="26"/>
          <w:rtl/>
          <w:lang w:bidi="fa-IR"/>
        </w:rPr>
        <w:t xml:space="preserve"> </w:t>
      </w:r>
      <w:r w:rsidRPr="0045415A">
        <w:rPr>
          <w:rFonts w:cs="B Lotus" w:hint="cs"/>
          <w:sz w:val="26"/>
          <w:szCs w:val="26"/>
          <w:rtl/>
          <w:lang w:bidi="fa-IR"/>
        </w:rPr>
        <w:t>محققان</w:t>
      </w:r>
      <w:r w:rsidRPr="0045415A">
        <w:rPr>
          <w:rFonts w:cs="B Lotus"/>
          <w:sz w:val="26"/>
          <w:szCs w:val="26"/>
          <w:rtl/>
          <w:lang w:bidi="fa-IR"/>
        </w:rPr>
        <w:t xml:space="preserve"> </w:t>
      </w:r>
      <w:r w:rsidRPr="0045415A">
        <w:rPr>
          <w:rFonts w:cs="B Lotus" w:hint="cs"/>
          <w:sz w:val="26"/>
          <w:szCs w:val="26"/>
          <w:rtl/>
          <w:lang w:bidi="fa-IR"/>
        </w:rPr>
        <w:t>زیادی</w:t>
      </w:r>
      <w:r w:rsidRPr="0045415A">
        <w:rPr>
          <w:rFonts w:cs="B Lotus"/>
          <w:sz w:val="26"/>
          <w:szCs w:val="26"/>
          <w:rtl/>
          <w:lang w:bidi="fa-IR"/>
        </w:rPr>
        <w:t xml:space="preserve"> </w:t>
      </w:r>
      <w:r w:rsidRPr="0045415A">
        <w:rPr>
          <w:rFonts w:cs="B Lotus" w:hint="cs"/>
          <w:sz w:val="26"/>
          <w:szCs w:val="26"/>
          <w:rtl/>
          <w:lang w:bidi="fa-IR"/>
        </w:rPr>
        <w:t>نشان</w:t>
      </w:r>
      <w:r w:rsidRPr="0045415A">
        <w:rPr>
          <w:rFonts w:cs="B Lotus"/>
          <w:sz w:val="26"/>
          <w:szCs w:val="26"/>
          <w:rtl/>
          <w:lang w:bidi="fa-IR"/>
        </w:rPr>
        <w:t xml:space="preserve"> </w:t>
      </w:r>
      <w:r w:rsidRPr="0045415A">
        <w:rPr>
          <w:rFonts w:cs="B Lotus" w:hint="cs"/>
          <w:sz w:val="26"/>
          <w:szCs w:val="26"/>
          <w:rtl/>
          <w:lang w:bidi="fa-IR"/>
        </w:rPr>
        <w:t>داده‌اند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خبره</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ورزش</w:t>
      </w:r>
      <w:r w:rsidRPr="0045415A">
        <w:rPr>
          <w:rFonts w:cs="B Lotus" w:hint="eastAsia"/>
          <w:sz w:val="26"/>
          <w:szCs w:val="26"/>
          <w:rtl/>
          <w:lang w:bidi="fa-IR"/>
        </w:rPr>
        <w:t>‌ها</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ویژگی‌های</w:t>
      </w:r>
      <w:r w:rsidRPr="0045415A">
        <w:rPr>
          <w:rFonts w:cs="B Lotus"/>
          <w:sz w:val="26"/>
          <w:szCs w:val="26"/>
          <w:rtl/>
          <w:lang w:bidi="fa-IR"/>
        </w:rPr>
        <w:t xml:space="preserve"> </w:t>
      </w:r>
      <w:r w:rsidRPr="0045415A">
        <w:rPr>
          <w:rFonts w:cs="B Lotus" w:hint="cs"/>
          <w:sz w:val="26"/>
          <w:szCs w:val="26"/>
          <w:rtl/>
          <w:lang w:bidi="fa-IR"/>
        </w:rPr>
        <w:t>ذاتی</w:t>
      </w:r>
      <w:r w:rsidRPr="0045415A">
        <w:rPr>
          <w:rFonts w:cs="B Lotus"/>
          <w:sz w:val="26"/>
          <w:szCs w:val="26"/>
          <w:rtl/>
          <w:lang w:bidi="fa-IR"/>
        </w:rPr>
        <w:t xml:space="preserve"> </w:t>
      </w:r>
      <w:r w:rsidRPr="0045415A">
        <w:rPr>
          <w:rFonts w:cs="B Lotus" w:hint="cs"/>
          <w:sz w:val="26"/>
          <w:szCs w:val="26"/>
          <w:rtl/>
          <w:lang w:bidi="fa-IR"/>
        </w:rPr>
        <w:t>یا</w:t>
      </w:r>
      <w:r w:rsidRPr="0045415A">
        <w:rPr>
          <w:rFonts w:cs="B Lotus"/>
          <w:sz w:val="26"/>
          <w:szCs w:val="26"/>
          <w:rtl/>
          <w:lang w:bidi="fa-IR"/>
        </w:rPr>
        <w:t xml:space="preserve"> </w:t>
      </w:r>
      <w:r w:rsidRPr="0045415A">
        <w:rPr>
          <w:rFonts w:cs="B Lotus" w:hint="cs"/>
          <w:sz w:val="26"/>
          <w:szCs w:val="26"/>
          <w:rtl/>
          <w:lang w:bidi="fa-IR"/>
        </w:rPr>
        <w:t>استعداد</w:t>
      </w:r>
      <w:r w:rsidRPr="0045415A">
        <w:rPr>
          <w:rFonts w:cs="B Lotus"/>
          <w:sz w:val="26"/>
          <w:szCs w:val="26"/>
          <w:rtl/>
          <w:lang w:bidi="fa-IR"/>
        </w:rPr>
        <w:t xml:space="preserve"> </w:t>
      </w:r>
      <w:r w:rsidRPr="0045415A">
        <w:rPr>
          <w:rFonts w:cs="B Lotus" w:hint="cs"/>
          <w:sz w:val="26"/>
          <w:szCs w:val="26"/>
          <w:rtl/>
          <w:lang w:bidi="fa-IR"/>
        </w:rPr>
        <w:t xml:space="preserve">وابسته است </w:t>
      </w:r>
      <w:r w:rsidRPr="0045415A">
        <w:rPr>
          <w:rFonts w:cs="B Lotus"/>
          <w:sz w:val="26"/>
          <w:szCs w:val="26"/>
          <w:rtl/>
          <w:lang w:bidi="fa-IR"/>
        </w:rPr>
        <w:t>(</w:t>
      </w:r>
      <w:r w:rsidRPr="0045415A">
        <w:rPr>
          <w:rFonts w:cs="B Lotus" w:hint="cs"/>
          <w:sz w:val="26"/>
          <w:szCs w:val="26"/>
          <w:rtl/>
          <w:lang w:bidi="fa-IR"/>
        </w:rPr>
        <w:t>2،1</w:t>
      </w:r>
      <w:r w:rsidRPr="0045415A">
        <w:rPr>
          <w:rFonts w:cs="B Lotus"/>
          <w:sz w:val="26"/>
          <w:szCs w:val="26"/>
          <w:rtl/>
          <w:lang w:bidi="fa-IR"/>
        </w:rPr>
        <w:t xml:space="preserve">) </w:t>
      </w:r>
      <w:r w:rsidRPr="0045415A">
        <w:rPr>
          <w:rFonts w:cs="B Lotus" w:hint="cs"/>
          <w:sz w:val="26"/>
          <w:szCs w:val="26"/>
          <w:rtl/>
          <w:lang w:bidi="fa-IR"/>
        </w:rPr>
        <w:t>اما، خبرگی</w:t>
      </w:r>
      <w:r w:rsidRPr="0045415A">
        <w:rPr>
          <w:rFonts w:cs="B Lotus"/>
          <w:sz w:val="26"/>
          <w:szCs w:val="26"/>
          <w:rtl/>
          <w:lang w:bidi="fa-IR"/>
        </w:rPr>
        <w:t xml:space="preserve"> </w:t>
      </w:r>
      <w:r w:rsidRPr="0045415A">
        <w:rPr>
          <w:rFonts w:cs="B Lotus" w:hint="cs"/>
          <w:sz w:val="26"/>
          <w:szCs w:val="26"/>
          <w:rtl/>
          <w:lang w:bidi="fa-IR"/>
        </w:rPr>
        <w:t>ورزشی</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شناختی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رفتارهای</w:t>
      </w:r>
      <w:r w:rsidRPr="0045415A">
        <w:rPr>
          <w:rFonts w:cs="B Lotus"/>
          <w:sz w:val="26"/>
          <w:szCs w:val="26"/>
          <w:rtl/>
          <w:lang w:bidi="fa-IR"/>
        </w:rPr>
        <w:t xml:space="preserve"> </w:t>
      </w:r>
      <w:r w:rsidRPr="0045415A">
        <w:rPr>
          <w:rFonts w:cs="B Lotus" w:hint="cs"/>
          <w:sz w:val="26"/>
          <w:szCs w:val="26"/>
          <w:rtl/>
          <w:lang w:bidi="fa-IR"/>
        </w:rPr>
        <w:t>یادگرفته</w:t>
      </w:r>
      <w:r w:rsidRPr="0045415A">
        <w:rPr>
          <w:rFonts w:cs="B Lotus"/>
          <w:sz w:val="26"/>
          <w:szCs w:val="26"/>
          <w:rtl/>
          <w:lang w:bidi="fa-IR"/>
        </w:rPr>
        <w:t xml:space="preserve"> </w:t>
      </w:r>
      <w:r w:rsidRPr="0045415A">
        <w:rPr>
          <w:rFonts w:cs="B Lotus" w:hint="cs"/>
          <w:sz w:val="26"/>
          <w:szCs w:val="26"/>
          <w:rtl/>
          <w:lang w:bidi="fa-IR"/>
        </w:rPr>
        <w:t xml:space="preserve">شده </w:t>
      </w:r>
      <w:r w:rsidRPr="0045415A">
        <w:rPr>
          <w:rFonts w:cs="B Lotus"/>
          <w:sz w:val="26"/>
          <w:szCs w:val="26"/>
          <w:rtl/>
          <w:lang w:bidi="fa-IR"/>
        </w:rPr>
        <w:t>(</w:t>
      </w:r>
      <w:r w:rsidRPr="0045415A">
        <w:rPr>
          <w:rFonts w:cs="B Lotus" w:hint="cs"/>
          <w:sz w:val="26"/>
          <w:szCs w:val="26"/>
          <w:rtl/>
          <w:lang w:bidi="fa-IR"/>
        </w:rPr>
        <w:t>4، 3</w:t>
      </w:r>
      <w:r w:rsidRPr="0045415A">
        <w:rPr>
          <w:rFonts w:cs="B Lotus"/>
          <w:sz w:val="26"/>
          <w:szCs w:val="26"/>
          <w:rtl/>
          <w:lang w:bidi="fa-IR"/>
        </w:rPr>
        <w:t xml:space="preserve">) </w:t>
      </w:r>
      <w:r w:rsidRPr="0045415A">
        <w:rPr>
          <w:rFonts w:cs="B Lotus" w:hint="cs"/>
          <w:sz w:val="26"/>
          <w:szCs w:val="26"/>
          <w:rtl/>
          <w:lang w:bidi="fa-IR"/>
        </w:rPr>
        <w:t>و به ویژه به رشد مهارت‌های خودتنظیمی</w:t>
      </w:r>
      <w:r w:rsidRPr="0045415A">
        <w:rPr>
          <w:rStyle w:val="FootnoteReference"/>
          <w:rFonts w:cs="B Lotus"/>
          <w:sz w:val="26"/>
          <w:szCs w:val="26"/>
          <w:rtl/>
          <w:lang w:bidi="fa-IR"/>
        </w:rPr>
        <w:footnoteReference w:id="1"/>
      </w:r>
      <w:r w:rsidRPr="0045415A">
        <w:rPr>
          <w:rFonts w:cs="B Lotus" w:hint="cs"/>
          <w:sz w:val="26"/>
          <w:szCs w:val="26"/>
          <w:rtl/>
          <w:lang w:bidi="fa-IR"/>
        </w:rPr>
        <w:t xml:space="preserve"> (6، 5) نیز بستگی</w:t>
      </w:r>
      <w:r w:rsidRPr="0045415A">
        <w:rPr>
          <w:rFonts w:cs="B Lotus"/>
          <w:sz w:val="26"/>
          <w:szCs w:val="26"/>
          <w:rtl/>
          <w:lang w:bidi="fa-IR"/>
        </w:rPr>
        <w:t xml:space="preserve"> </w:t>
      </w:r>
      <w:r w:rsidRPr="0045415A">
        <w:rPr>
          <w:rFonts w:cs="B Lotus" w:hint="cs"/>
          <w:sz w:val="26"/>
          <w:szCs w:val="26"/>
          <w:rtl/>
          <w:lang w:bidi="fa-IR"/>
        </w:rPr>
        <w:t>دارد</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وجود اهمیت این موضوع و علاقه به آن،</w:t>
      </w:r>
      <w:r w:rsidRPr="0045415A">
        <w:rPr>
          <w:rFonts w:cs="B Lotus"/>
          <w:sz w:val="26"/>
          <w:szCs w:val="26"/>
          <w:rtl/>
          <w:lang w:bidi="fa-IR"/>
        </w:rPr>
        <w:t xml:space="preserve"> </w:t>
      </w:r>
      <w:r w:rsidRPr="0045415A">
        <w:rPr>
          <w:rFonts w:cs="B Lotus" w:hint="cs"/>
          <w:sz w:val="26"/>
          <w:szCs w:val="26"/>
          <w:rtl/>
          <w:lang w:bidi="fa-IR"/>
        </w:rPr>
        <w:t>درمورد</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بکار گرفته شده توسط</w:t>
      </w:r>
      <w:r w:rsidRPr="0045415A">
        <w:rPr>
          <w:rFonts w:cs="B Lotus"/>
          <w:sz w:val="26"/>
          <w:szCs w:val="26"/>
          <w:rtl/>
          <w:lang w:bidi="fa-IR"/>
        </w:rPr>
        <w:t xml:space="preserve"> </w:t>
      </w:r>
      <w:r w:rsidRPr="0045415A">
        <w:rPr>
          <w:rFonts w:cs="B Lotus" w:hint="cs"/>
          <w:sz w:val="26"/>
          <w:szCs w:val="26"/>
          <w:rtl/>
          <w:lang w:bidi="fa-IR"/>
        </w:rPr>
        <w:t>افراد</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طول</w:t>
      </w:r>
      <w:r w:rsidRPr="0045415A">
        <w:rPr>
          <w:rFonts w:cs="B Lotus"/>
          <w:sz w:val="26"/>
          <w:szCs w:val="26"/>
          <w:rtl/>
          <w:lang w:bidi="fa-IR"/>
        </w:rPr>
        <w:t xml:space="preserve"> </w:t>
      </w:r>
      <w:r w:rsidRPr="0045415A">
        <w:rPr>
          <w:rFonts w:cs="B Lotus" w:hint="cs"/>
          <w:sz w:val="26"/>
          <w:szCs w:val="26"/>
          <w:rtl/>
          <w:lang w:bidi="fa-IR"/>
        </w:rPr>
        <w:t>جلسات</w:t>
      </w:r>
      <w:r w:rsidRPr="0045415A">
        <w:rPr>
          <w:rFonts w:cs="B Lotus"/>
          <w:sz w:val="26"/>
          <w:szCs w:val="26"/>
          <w:rtl/>
          <w:lang w:bidi="fa-IR"/>
        </w:rPr>
        <w:t xml:space="preserve"> </w:t>
      </w:r>
      <w:r w:rsidRPr="0045415A">
        <w:rPr>
          <w:rFonts w:cs="B Lotus" w:hint="cs"/>
          <w:sz w:val="26"/>
          <w:szCs w:val="26"/>
          <w:rtl/>
          <w:lang w:bidi="fa-IR"/>
        </w:rPr>
        <w:t>تمرین</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w:t>
      </w:r>
      <w:r w:rsidRPr="0045415A">
        <w:rPr>
          <w:rFonts w:cs="B Lotus" w:hint="cs"/>
          <w:sz w:val="26"/>
          <w:szCs w:val="26"/>
          <w:rtl/>
          <w:lang w:bidi="fa-IR"/>
        </w:rPr>
        <w:t>هدایت</w:t>
      </w:r>
      <w:r w:rsidRPr="0045415A">
        <w:rPr>
          <w:rFonts w:cs="B Lotus"/>
          <w:sz w:val="26"/>
          <w:szCs w:val="26"/>
          <w:rtl/>
          <w:lang w:bidi="fa-IR"/>
        </w:rPr>
        <w:t xml:space="preserve"> </w:t>
      </w:r>
      <w:r w:rsidRPr="0045415A">
        <w:rPr>
          <w:rFonts w:cs="B Lotus" w:hint="cs"/>
          <w:sz w:val="26"/>
          <w:szCs w:val="26"/>
          <w:rtl/>
          <w:lang w:bidi="fa-IR"/>
        </w:rPr>
        <w:t>شده</w:t>
      </w:r>
      <w:r w:rsidRPr="0045415A">
        <w:rPr>
          <w:rFonts w:cs="B Lotus"/>
          <w:sz w:val="26"/>
          <w:szCs w:val="26"/>
          <w:rtl/>
          <w:lang w:bidi="fa-IR"/>
        </w:rPr>
        <w:t xml:space="preserve"> </w:t>
      </w:r>
      <w:r w:rsidRPr="0045415A">
        <w:rPr>
          <w:rFonts w:cs="B Lotus" w:hint="cs"/>
          <w:sz w:val="26"/>
          <w:szCs w:val="26"/>
          <w:rtl/>
          <w:lang w:bidi="fa-IR"/>
        </w:rPr>
        <w:t>اطلاعات</w:t>
      </w:r>
      <w:r w:rsidRPr="0045415A">
        <w:rPr>
          <w:rFonts w:cs="B Lotus"/>
          <w:sz w:val="26"/>
          <w:szCs w:val="26"/>
          <w:rtl/>
          <w:lang w:bidi="fa-IR"/>
        </w:rPr>
        <w:t xml:space="preserve"> </w:t>
      </w:r>
      <w:r w:rsidRPr="0045415A">
        <w:rPr>
          <w:rFonts w:cs="B Lotus" w:hint="cs"/>
          <w:sz w:val="26"/>
          <w:szCs w:val="26"/>
          <w:rtl/>
          <w:lang w:bidi="fa-IR"/>
        </w:rPr>
        <w:t>کمی وجود دارد. در حقیقت، یادگیری خود تنظیم</w:t>
      </w:r>
      <w:r w:rsidRPr="0045415A">
        <w:rPr>
          <w:rStyle w:val="FootnoteReference"/>
          <w:rFonts w:cs="B Lotus"/>
          <w:sz w:val="26"/>
          <w:szCs w:val="26"/>
          <w:rtl/>
          <w:lang w:bidi="fa-IR"/>
        </w:rPr>
        <w:footnoteReference w:id="2"/>
      </w:r>
      <w:r w:rsidRPr="0045415A">
        <w:rPr>
          <w:rFonts w:cs="B Lotus" w:hint="cs"/>
          <w:sz w:val="26"/>
          <w:szCs w:val="26"/>
          <w:rtl/>
          <w:lang w:bidi="fa-IR"/>
        </w:rPr>
        <w:t xml:space="preserve"> (</w:t>
      </w:r>
      <w:r w:rsidRPr="0045415A">
        <w:rPr>
          <w:rFonts w:asciiTheme="majorBidi" w:hAnsiTheme="majorBidi" w:cs="B Lotus"/>
          <w:sz w:val="26"/>
          <w:szCs w:val="26"/>
          <w:lang w:bidi="fa-IR"/>
        </w:rPr>
        <w:t>SRL</w:t>
      </w:r>
      <w:r w:rsidRPr="0045415A">
        <w:rPr>
          <w:rFonts w:cs="B Lotus" w:hint="cs"/>
          <w:sz w:val="26"/>
          <w:szCs w:val="26"/>
          <w:rtl/>
          <w:lang w:bidi="fa-IR"/>
        </w:rPr>
        <w:t>) یک فرآیند خود هدایت شده فعال است که نوآموزان به وسیله آن فرایند یادگیری خود را طرح‌ریزی، پایش و کنترل می</w:t>
      </w:r>
      <w:r w:rsidRPr="0045415A">
        <w:rPr>
          <w:rFonts w:cs="B Lotus"/>
          <w:sz w:val="26"/>
          <w:szCs w:val="26"/>
          <w:rtl/>
          <w:lang w:bidi="fa-IR"/>
        </w:rPr>
        <w:softHyphen/>
      </w:r>
      <w:r w:rsidRPr="0045415A">
        <w:rPr>
          <w:rFonts w:cs="B Lotus" w:hint="cs"/>
          <w:sz w:val="26"/>
          <w:szCs w:val="26"/>
          <w:rtl/>
          <w:lang w:bidi="fa-IR"/>
        </w:rPr>
        <w:t>کنند (9، 8، 7). خود</w:t>
      </w:r>
      <w:r w:rsidRPr="0045415A">
        <w:rPr>
          <w:rFonts w:cs="B Lotus"/>
          <w:sz w:val="26"/>
          <w:szCs w:val="26"/>
          <w:rtl/>
          <w:lang w:bidi="fa-IR"/>
        </w:rPr>
        <w:t xml:space="preserve"> </w:t>
      </w:r>
      <w:r w:rsidRPr="0045415A">
        <w:rPr>
          <w:rFonts w:cs="B Lotus" w:hint="cs"/>
          <w:sz w:val="26"/>
          <w:szCs w:val="26"/>
          <w:rtl/>
          <w:lang w:bidi="fa-IR"/>
        </w:rPr>
        <w:t>تنظیمی</w:t>
      </w:r>
      <w:r w:rsidRPr="0045415A">
        <w:rPr>
          <w:rFonts w:cs="B Lotus"/>
          <w:sz w:val="26"/>
          <w:szCs w:val="26"/>
          <w:rtl/>
          <w:lang w:bidi="fa-IR"/>
        </w:rPr>
        <w:t xml:space="preserve"> </w:t>
      </w:r>
      <w:r w:rsidRPr="0045415A">
        <w:rPr>
          <w:rFonts w:cs="B Lotus" w:hint="cs"/>
          <w:sz w:val="26"/>
          <w:szCs w:val="26"/>
          <w:rtl/>
          <w:lang w:bidi="fa-IR"/>
        </w:rPr>
        <w:t>یک فرایند</w:t>
      </w:r>
      <w:r w:rsidRPr="0045415A">
        <w:rPr>
          <w:rFonts w:cs="B Lotus"/>
          <w:sz w:val="26"/>
          <w:szCs w:val="26"/>
          <w:rtl/>
          <w:lang w:bidi="fa-IR"/>
        </w:rPr>
        <w:t xml:space="preserve"> </w:t>
      </w:r>
      <w:r w:rsidRPr="0045415A">
        <w:rPr>
          <w:rFonts w:cs="B Lotus" w:hint="cs"/>
          <w:sz w:val="26"/>
          <w:szCs w:val="26"/>
          <w:rtl/>
          <w:lang w:bidi="fa-IR"/>
        </w:rPr>
        <w:t>پیچیده</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چند</w:t>
      </w:r>
      <w:r w:rsidRPr="0045415A">
        <w:rPr>
          <w:rFonts w:cs="B Lotus"/>
          <w:sz w:val="26"/>
          <w:szCs w:val="26"/>
          <w:rtl/>
          <w:lang w:bidi="fa-IR"/>
        </w:rPr>
        <w:t xml:space="preserve"> </w:t>
      </w:r>
      <w:r w:rsidRPr="0045415A">
        <w:rPr>
          <w:rFonts w:cs="B Lotus" w:hint="cs"/>
          <w:sz w:val="26"/>
          <w:szCs w:val="26"/>
          <w:rtl/>
          <w:lang w:bidi="fa-IR"/>
        </w:rPr>
        <w:t>وجهی</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متغیرهای مهم</w:t>
      </w:r>
      <w:r w:rsidRPr="0045415A">
        <w:rPr>
          <w:rFonts w:cs="B Lotus"/>
          <w:sz w:val="26"/>
          <w:szCs w:val="26"/>
          <w:rtl/>
          <w:lang w:bidi="fa-IR"/>
        </w:rPr>
        <w:t xml:space="preserve"> </w:t>
      </w:r>
      <w:r w:rsidRPr="0045415A">
        <w:rPr>
          <w:rFonts w:cs="B Lotus" w:hint="cs"/>
          <w:sz w:val="26"/>
          <w:szCs w:val="26"/>
          <w:rtl/>
          <w:lang w:bidi="fa-IR"/>
        </w:rPr>
        <w:t>انگیزشی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فرایندهای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را</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هم</w:t>
      </w:r>
      <w:r w:rsidRPr="0045415A">
        <w:rPr>
          <w:rFonts w:cs="B Lotus"/>
          <w:sz w:val="26"/>
          <w:szCs w:val="26"/>
          <w:rtl/>
          <w:lang w:bidi="fa-IR"/>
        </w:rPr>
        <w:t xml:space="preserve"> </w:t>
      </w:r>
      <w:r w:rsidRPr="0045415A">
        <w:rPr>
          <w:rFonts w:cs="B Lotus" w:hint="cs"/>
          <w:sz w:val="26"/>
          <w:szCs w:val="26"/>
          <w:rtl/>
          <w:lang w:bidi="fa-IR"/>
        </w:rPr>
        <w:t>ترکیب</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کند</w:t>
      </w:r>
      <w:r w:rsidRPr="0045415A">
        <w:rPr>
          <w:rFonts w:cs="B Lotus"/>
          <w:sz w:val="26"/>
          <w:szCs w:val="26"/>
          <w:rtl/>
          <w:lang w:bidi="fa-IR"/>
        </w:rPr>
        <w:t xml:space="preserve">. </w:t>
      </w:r>
      <w:r w:rsidRPr="0045415A">
        <w:rPr>
          <w:rFonts w:cs="B Lotus" w:hint="cs"/>
          <w:sz w:val="26"/>
          <w:szCs w:val="26"/>
          <w:rtl/>
          <w:lang w:bidi="fa-IR"/>
        </w:rPr>
        <w:t>فرآیندها</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تکنیک</w:t>
      </w:r>
      <w:r w:rsidRPr="0045415A">
        <w:rPr>
          <w:rFonts w:cs="B Lotus" w:hint="eastAsia"/>
          <w:sz w:val="26"/>
          <w:szCs w:val="26"/>
          <w:rtl/>
          <w:lang w:bidi="fa-IR"/>
        </w:rPr>
        <w:t>‌</w:t>
      </w:r>
      <w:r w:rsidRPr="0045415A">
        <w:rPr>
          <w:rFonts w:cs="B Lotus" w:hint="cs"/>
          <w:sz w:val="26"/>
          <w:szCs w:val="26"/>
          <w:rtl/>
          <w:lang w:bidi="fa-IR"/>
        </w:rPr>
        <w:t>های</w:t>
      </w:r>
      <w:r w:rsidRPr="0045415A">
        <w:rPr>
          <w:rFonts w:cs="B Lotus"/>
          <w:sz w:val="26"/>
          <w:szCs w:val="26"/>
          <w:rtl/>
          <w:lang w:bidi="fa-IR"/>
        </w:rPr>
        <w:t xml:space="preserve"> </w:t>
      </w:r>
      <w:r w:rsidRPr="0045415A">
        <w:rPr>
          <w:rFonts w:cs="B Lotus" w:hint="cs"/>
          <w:sz w:val="26"/>
          <w:szCs w:val="26"/>
          <w:rtl/>
          <w:lang w:bidi="fa-IR"/>
        </w:rPr>
        <w:t>مختلفی</w:t>
      </w:r>
      <w:r w:rsidRPr="0045415A">
        <w:rPr>
          <w:rFonts w:cs="B Lotus"/>
          <w:sz w:val="26"/>
          <w:szCs w:val="26"/>
          <w:rtl/>
          <w:lang w:bidi="fa-IR"/>
        </w:rPr>
        <w:t xml:space="preserve"> </w:t>
      </w:r>
      <w:r w:rsidRPr="0045415A">
        <w:rPr>
          <w:rFonts w:cs="B Lotus" w:hint="cs"/>
          <w:sz w:val="26"/>
          <w:szCs w:val="26"/>
          <w:rtl/>
          <w:lang w:bidi="fa-IR"/>
        </w:rPr>
        <w:t>مانند</w:t>
      </w:r>
      <w:r w:rsidRPr="0045415A">
        <w:rPr>
          <w:rFonts w:cs="B Lotus"/>
          <w:sz w:val="26"/>
          <w:szCs w:val="26"/>
          <w:rtl/>
          <w:lang w:bidi="fa-IR"/>
        </w:rPr>
        <w:t xml:space="preserve"> </w:t>
      </w:r>
      <w:r w:rsidRPr="0045415A">
        <w:rPr>
          <w:rFonts w:cs="B Lotus" w:hint="cs"/>
          <w:sz w:val="26"/>
          <w:szCs w:val="26"/>
          <w:rtl/>
          <w:lang w:bidi="fa-IR"/>
        </w:rPr>
        <w:t>هدف گزینی</w:t>
      </w:r>
      <w:r w:rsidRPr="0045415A">
        <w:rPr>
          <w:rStyle w:val="FootnoteReference"/>
          <w:rFonts w:cs="B Lotus"/>
          <w:sz w:val="26"/>
          <w:szCs w:val="26"/>
          <w:rtl/>
          <w:lang w:bidi="fa-IR"/>
        </w:rPr>
        <w:footnoteReference w:id="3"/>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خودپایشی</w:t>
      </w:r>
      <w:r w:rsidRPr="0045415A">
        <w:rPr>
          <w:rStyle w:val="FootnoteReference"/>
          <w:rFonts w:cs="B Lotus"/>
          <w:sz w:val="26"/>
          <w:szCs w:val="26"/>
          <w:rtl/>
          <w:lang w:bidi="fa-IR"/>
        </w:rPr>
        <w:footnoteReference w:id="4"/>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نیز</w:t>
      </w:r>
      <w:r w:rsidRPr="0045415A">
        <w:rPr>
          <w:rFonts w:cs="B Lotus"/>
          <w:sz w:val="26"/>
          <w:szCs w:val="26"/>
          <w:rtl/>
          <w:lang w:bidi="fa-IR"/>
        </w:rPr>
        <w:t xml:space="preserve"> </w:t>
      </w:r>
      <w:r w:rsidRPr="0045415A">
        <w:rPr>
          <w:rFonts w:cs="B Lotus" w:hint="cs"/>
          <w:sz w:val="26"/>
          <w:szCs w:val="26"/>
          <w:rtl/>
          <w:lang w:bidi="fa-IR"/>
        </w:rPr>
        <w:t>راهبردهای</w:t>
      </w:r>
      <w:r w:rsidRPr="0045415A">
        <w:rPr>
          <w:rFonts w:cs="B Lotus"/>
          <w:sz w:val="26"/>
          <w:szCs w:val="26"/>
          <w:rtl/>
          <w:lang w:bidi="fa-IR"/>
        </w:rPr>
        <w:t xml:space="preserve"> </w:t>
      </w:r>
      <w:r w:rsidRPr="0045415A">
        <w:rPr>
          <w:rFonts w:cs="B Lotus" w:hint="cs"/>
          <w:sz w:val="26"/>
          <w:szCs w:val="26"/>
          <w:rtl/>
          <w:lang w:bidi="fa-IR"/>
        </w:rPr>
        <w:t>وابسته</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تکلیف</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تنظیم</w:t>
      </w:r>
      <w:r w:rsidRPr="0045415A">
        <w:rPr>
          <w:rFonts w:cs="B Lotus"/>
          <w:sz w:val="26"/>
          <w:szCs w:val="26"/>
          <w:rtl/>
          <w:lang w:bidi="fa-IR"/>
        </w:rPr>
        <w:t xml:space="preserve"> </w:t>
      </w:r>
      <w:r w:rsidRPr="0045415A">
        <w:rPr>
          <w:rFonts w:cs="B Lotus" w:hint="cs"/>
          <w:sz w:val="26"/>
          <w:szCs w:val="26"/>
          <w:rtl/>
          <w:lang w:bidi="fa-IR"/>
        </w:rPr>
        <w:t>درگیر</w:t>
      </w:r>
      <w:r w:rsidRPr="0045415A">
        <w:rPr>
          <w:rFonts w:cs="B Lotus"/>
          <w:sz w:val="26"/>
          <w:szCs w:val="26"/>
          <w:rtl/>
          <w:lang w:bidi="fa-IR"/>
        </w:rPr>
        <w:t xml:space="preserve"> </w:t>
      </w:r>
      <w:r w:rsidRPr="0045415A">
        <w:rPr>
          <w:rFonts w:cs="B Lotus" w:hint="cs"/>
          <w:sz w:val="26"/>
          <w:szCs w:val="26"/>
          <w:rtl/>
          <w:lang w:bidi="fa-IR"/>
        </w:rPr>
        <w:t>هستند</w:t>
      </w:r>
      <w:r w:rsidRPr="0045415A">
        <w:rPr>
          <w:rFonts w:cs="B Lotus"/>
          <w:sz w:val="26"/>
          <w:szCs w:val="26"/>
          <w:rtl/>
          <w:lang w:bidi="fa-IR"/>
        </w:rPr>
        <w:t xml:space="preserve"> (</w:t>
      </w:r>
      <w:r w:rsidRPr="0045415A">
        <w:rPr>
          <w:rFonts w:cs="B Lotus" w:hint="cs"/>
          <w:sz w:val="26"/>
          <w:szCs w:val="26"/>
          <w:rtl/>
          <w:lang w:bidi="fa-IR"/>
        </w:rPr>
        <w:t>10، 5</w:t>
      </w:r>
      <w:r w:rsidRPr="0045415A">
        <w:rPr>
          <w:rFonts w:cs="B Lotus"/>
          <w:sz w:val="26"/>
          <w:szCs w:val="26"/>
          <w:rtl/>
          <w:lang w:bidi="fa-IR"/>
        </w:rPr>
        <w:t>).</w:t>
      </w:r>
    </w:p>
    <w:p w:rsidR="00C05454" w:rsidRPr="0045415A" w:rsidRDefault="00C05454" w:rsidP="00C05454">
      <w:pPr>
        <w:bidi/>
        <w:spacing w:after="0" w:line="240" w:lineRule="auto"/>
        <w:jc w:val="both"/>
        <w:rPr>
          <w:rFonts w:cs="B Lotus"/>
          <w:b/>
          <w:bCs/>
          <w:sz w:val="26"/>
          <w:szCs w:val="26"/>
          <w:rtl/>
          <w:lang w:bidi="fa-IR"/>
        </w:rPr>
      </w:pPr>
      <w:r w:rsidRPr="0045415A">
        <w:rPr>
          <w:rFonts w:cs="B Lotus" w:hint="cs"/>
          <w:sz w:val="26"/>
          <w:szCs w:val="26"/>
          <w:rtl/>
          <w:lang w:bidi="fa-IR"/>
        </w:rPr>
        <w:t>هدف گزینی</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مهارت</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تنظیم</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افراد</w:t>
      </w:r>
      <w:r w:rsidRPr="0045415A">
        <w:rPr>
          <w:rFonts w:cs="B Lotus"/>
          <w:sz w:val="26"/>
          <w:szCs w:val="26"/>
          <w:rtl/>
          <w:lang w:bidi="fa-IR"/>
        </w:rPr>
        <w:t xml:space="preserve"> </w:t>
      </w:r>
      <w:r w:rsidRPr="0045415A">
        <w:rPr>
          <w:rFonts w:cs="B Lotus" w:hint="cs"/>
          <w:sz w:val="26"/>
          <w:szCs w:val="26"/>
          <w:rtl/>
          <w:lang w:bidi="fa-IR"/>
        </w:rPr>
        <w:t>اجازه</w:t>
      </w:r>
      <w:r w:rsidRPr="0045415A">
        <w:rPr>
          <w:rFonts w:cs="B Lotus"/>
          <w:sz w:val="26"/>
          <w:szCs w:val="26"/>
          <w:rtl/>
          <w:lang w:bidi="fa-IR"/>
        </w:rPr>
        <w:t xml:space="preserve"> </w:t>
      </w:r>
      <w:r w:rsidRPr="0045415A">
        <w:rPr>
          <w:rFonts w:cs="B Lotus" w:hint="cs"/>
          <w:sz w:val="26"/>
          <w:szCs w:val="26"/>
          <w:rtl/>
          <w:lang w:bidi="fa-IR"/>
        </w:rPr>
        <w:t>کنترل</w:t>
      </w:r>
      <w:r w:rsidRPr="0045415A">
        <w:rPr>
          <w:rFonts w:cs="B Lotus"/>
          <w:sz w:val="26"/>
          <w:szCs w:val="26"/>
          <w:rtl/>
          <w:lang w:bidi="fa-IR"/>
        </w:rPr>
        <w:t xml:space="preserve"> </w:t>
      </w:r>
      <w:r w:rsidRPr="0045415A">
        <w:rPr>
          <w:rFonts w:cs="B Lotus" w:hint="cs"/>
          <w:sz w:val="26"/>
          <w:szCs w:val="26"/>
          <w:rtl/>
          <w:lang w:bidi="fa-IR"/>
        </w:rPr>
        <w:t>فرآیند</w:t>
      </w:r>
      <w:r w:rsidRPr="0045415A">
        <w:rPr>
          <w:rFonts w:cs="B Lotus"/>
          <w:sz w:val="26"/>
          <w:szCs w:val="26"/>
          <w:rtl/>
          <w:lang w:bidi="fa-IR"/>
        </w:rPr>
        <w:t xml:space="preserve"> </w:t>
      </w:r>
      <w:r w:rsidRPr="0045415A">
        <w:rPr>
          <w:rFonts w:cs="B Lotus" w:hint="cs"/>
          <w:sz w:val="26"/>
          <w:szCs w:val="26"/>
          <w:rtl/>
          <w:lang w:bidi="fa-IR"/>
        </w:rPr>
        <w:t>حرکت</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سوی</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هدف</w:t>
      </w:r>
      <w:r w:rsidRPr="0045415A">
        <w:rPr>
          <w:rFonts w:cs="B Lotus"/>
          <w:sz w:val="26"/>
          <w:szCs w:val="26"/>
          <w:rtl/>
          <w:lang w:bidi="fa-IR"/>
        </w:rPr>
        <w:t xml:space="preserve"> </w:t>
      </w:r>
      <w:r w:rsidRPr="0045415A">
        <w:rPr>
          <w:rFonts w:cs="B Lotus" w:hint="cs"/>
          <w:sz w:val="26"/>
          <w:szCs w:val="26"/>
          <w:rtl/>
          <w:lang w:bidi="fa-IR"/>
        </w:rPr>
        <w:t>خودسازمان</w:t>
      </w:r>
      <w:r w:rsidRPr="0045415A">
        <w:rPr>
          <w:rFonts w:cs="B Lotus"/>
          <w:sz w:val="26"/>
          <w:szCs w:val="26"/>
          <w:rtl/>
          <w:lang w:bidi="fa-IR"/>
        </w:rPr>
        <w:t xml:space="preserve"> </w:t>
      </w:r>
      <w:r w:rsidRPr="0045415A">
        <w:rPr>
          <w:rFonts w:cs="B Lotus" w:hint="cs"/>
          <w:sz w:val="26"/>
          <w:szCs w:val="26"/>
          <w:rtl/>
          <w:lang w:bidi="fa-IR"/>
        </w:rPr>
        <w:t>را</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دهد</w:t>
      </w:r>
      <w:r w:rsidRPr="0045415A">
        <w:rPr>
          <w:rFonts w:cs="B Lotus"/>
          <w:sz w:val="26"/>
          <w:szCs w:val="26"/>
          <w:rtl/>
          <w:lang w:bidi="fa-IR"/>
        </w:rPr>
        <w:t xml:space="preserve"> (</w:t>
      </w:r>
      <w:r w:rsidRPr="0045415A">
        <w:rPr>
          <w:rFonts w:cs="B Lotus" w:hint="cs"/>
          <w:sz w:val="26"/>
          <w:szCs w:val="26"/>
          <w:rtl/>
          <w:lang w:bidi="fa-IR"/>
        </w:rPr>
        <w:t>12،11</w:t>
      </w:r>
      <w:r w:rsidRPr="0045415A">
        <w:rPr>
          <w:rFonts w:cs="B Lotus"/>
          <w:sz w:val="26"/>
          <w:szCs w:val="26"/>
          <w:rtl/>
          <w:lang w:bidi="fa-IR"/>
        </w:rPr>
        <w:t xml:space="preserve">). </w:t>
      </w:r>
      <w:r w:rsidRPr="0045415A">
        <w:rPr>
          <w:rFonts w:cs="B Lotus" w:hint="cs"/>
          <w:sz w:val="26"/>
          <w:szCs w:val="26"/>
          <w:rtl/>
          <w:lang w:bidi="fa-IR"/>
        </w:rPr>
        <w:t>خودپایشی</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دنبال</w:t>
      </w:r>
      <w:r w:rsidRPr="0045415A">
        <w:rPr>
          <w:rFonts w:cs="B Lotus"/>
          <w:sz w:val="26"/>
          <w:szCs w:val="26"/>
          <w:rtl/>
          <w:lang w:bidi="fa-IR"/>
        </w:rPr>
        <w:t xml:space="preserve"> </w:t>
      </w:r>
      <w:r w:rsidRPr="0045415A">
        <w:rPr>
          <w:rFonts w:cs="B Lotus" w:hint="cs"/>
          <w:sz w:val="26"/>
          <w:szCs w:val="26"/>
          <w:rtl/>
          <w:lang w:bidi="fa-IR"/>
        </w:rPr>
        <w:t>کردن</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نتیجه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5</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عنوان</w:t>
      </w:r>
      <w:r w:rsidRPr="0045415A">
        <w:rPr>
          <w:rFonts w:cs="B Lotus"/>
          <w:sz w:val="26"/>
          <w:szCs w:val="26"/>
          <w:rtl/>
          <w:lang w:bidi="fa-IR"/>
        </w:rPr>
        <w:t xml:space="preserve"> </w:t>
      </w:r>
      <w:r w:rsidRPr="0045415A">
        <w:rPr>
          <w:rFonts w:cs="B Lotus" w:hint="cs"/>
          <w:sz w:val="26"/>
          <w:szCs w:val="26"/>
          <w:rtl/>
          <w:lang w:bidi="fa-IR"/>
        </w:rPr>
        <w:t>”توجه</w:t>
      </w:r>
      <w:r w:rsidRPr="0045415A">
        <w:rPr>
          <w:rFonts w:cs="B Lotus"/>
          <w:sz w:val="26"/>
          <w:szCs w:val="26"/>
          <w:rtl/>
          <w:lang w:bidi="fa-IR"/>
        </w:rPr>
        <w:t xml:space="preserve"> </w:t>
      </w:r>
      <w:r w:rsidRPr="0045415A">
        <w:rPr>
          <w:rFonts w:cs="B Lotus" w:hint="cs"/>
          <w:sz w:val="26"/>
          <w:szCs w:val="26"/>
          <w:rtl/>
          <w:lang w:bidi="fa-IR"/>
        </w:rPr>
        <w:t>عمدی</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بعضی</w:t>
      </w:r>
      <w:r w:rsidRPr="0045415A">
        <w:rPr>
          <w:rFonts w:cs="B Lotus"/>
          <w:sz w:val="26"/>
          <w:szCs w:val="26"/>
          <w:rtl/>
          <w:lang w:bidi="fa-IR"/>
        </w:rPr>
        <w:t xml:space="preserve"> </w:t>
      </w:r>
      <w:r w:rsidRPr="0045415A">
        <w:rPr>
          <w:rFonts w:cs="B Lotus" w:hint="cs"/>
          <w:sz w:val="26"/>
          <w:szCs w:val="26"/>
          <w:rtl/>
          <w:lang w:bidi="fa-IR"/>
        </w:rPr>
        <w:t>جنبه</w:t>
      </w:r>
      <w:r w:rsidRPr="0045415A">
        <w:rPr>
          <w:rFonts w:cs="B Lotus"/>
          <w:sz w:val="26"/>
          <w:szCs w:val="26"/>
          <w:rtl/>
          <w:lang w:bidi="fa-IR"/>
        </w:rPr>
        <w:softHyphen/>
      </w:r>
      <w:r w:rsidRPr="0045415A">
        <w:rPr>
          <w:rFonts w:cs="B Lotus" w:hint="cs"/>
          <w:sz w:val="26"/>
          <w:szCs w:val="26"/>
          <w:rtl/>
          <w:lang w:bidi="fa-IR"/>
        </w:rPr>
        <w:t>های</w:t>
      </w:r>
      <w:r w:rsidRPr="0045415A">
        <w:rPr>
          <w:rFonts w:cs="B Lotus"/>
          <w:sz w:val="26"/>
          <w:szCs w:val="26"/>
          <w:rtl/>
          <w:lang w:bidi="fa-IR"/>
        </w:rPr>
        <w:t xml:space="preserve"> </w:t>
      </w:r>
      <w:r w:rsidRPr="0045415A">
        <w:rPr>
          <w:rFonts w:cs="B Lotus" w:hint="cs"/>
          <w:sz w:val="26"/>
          <w:szCs w:val="26"/>
          <w:rtl/>
          <w:lang w:bidi="fa-IR"/>
        </w:rPr>
        <w:t>رفتار</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می‌باشد،</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اغلب</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ثبت</w:t>
      </w:r>
      <w:r w:rsidRPr="0045415A">
        <w:rPr>
          <w:rFonts w:cs="B Lotus"/>
          <w:sz w:val="26"/>
          <w:szCs w:val="26"/>
          <w:rtl/>
          <w:lang w:bidi="fa-IR"/>
        </w:rPr>
        <w:t xml:space="preserve"> </w:t>
      </w:r>
      <w:r w:rsidRPr="0045415A">
        <w:rPr>
          <w:rFonts w:cs="B Lotus" w:hint="cs"/>
          <w:sz w:val="26"/>
          <w:szCs w:val="26"/>
          <w:rtl/>
          <w:lang w:bidi="fa-IR"/>
        </w:rPr>
        <w:t>فراوانی،</w:t>
      </w:r>
      <w:r w:rsidRPr="0045415A">
        <w:rPr>
          <w:rFonts w:cs="B Lotus"/>
          <w:sz w:val="26"/>
          <w:szCs w:val="26"/>
          <w:rtl/>
          <w:lang w:bidi="fa-IR"/>
        </w:rPr>
        <w:t xml:space="preserve"> </w:t>
      </w:r>
      <w:r w:rsidRPr="0045415A">
        <w:rPr>
          <w:rFonts w:cs="B Lotus" w:hint="cs"/>
          <w:sz w:val="26"/>
          <w:szCs w:val="26"/>
          <w:rtl/>
          <w:lang w:bidi="fa-IR"/>
        </w:rPr>
        <w:t>شدت</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کیفیت</w:t>
      </w:r>
      <w:r w:rsidRPr="0045415A">
        <w:rPr>
          <w:rFonts w:cs="B Lotus"/>
          <w:sz w:val="26"/>
          <w:szCs w:val="26"/>
          <w:rtl/>
          <w:lang w:bidi="fa-IR"/>
        </w:rPr>
        <w:t xml:space="preserve"> </w:t>
      </w:r>
      <w:r w:rsidRPr="0045415A">
        <w:rPr>
          <w:rFonts w:cs="B Lotus" w:hint="cs"/>
          <w:sz w:val="26"/>
          <w:szCs w:val="26"/>
          <w:rtl/>
          <w:lang w:bidi="fa-IR"/>
        </w:rPr>
        <w:t>رفتار</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همراه است،</w:t>
      </w:r>
      <w:r w:rsidRPr="0045415A">
        <w:rPr>
          <w:rFonts w:cs="B Lotus"/>
          <w:sz w:val="26"/>
          <w:szCs w:val="26"/>
          <w:rtl/>
          <w:lang w:bidi="fa-IR"/>
        </w:rPr>
        <w:t xml:space="preserve"> </w:t>
      </w:r>
      <w:r w:rsidRPr="0045415A">
        <w:rPr>
          <w:rFonts w:cs="B Lotus" w:hint="cs"/>
          <w:sz w:val="26"/>
          <w:szCs w:val="26"/>
          <w:rtl/>
          <w:lang w:bidi="fa-IR"/>
        </w:rPr>
        <w:t>خودثبتی</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تواند</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را</w:t>
      </w:r>
      <w:r w:rsidRPr="0045415A">
        <w:rPr>
          <w:rFonts w:cs="B Lotus"/>
          <w:sz w:val="26"/>
          <w:szCs w:val="26"/>
          <w:rtl/>
          <w:lang w:bidi="fa-IR"/>
        </w:rPr>
        <w:t xml:space="preserve"> </w:t>
      </w:r>
      <w:r w:rsidRPr="0045415A">
        <w:rPr>
          <w:rFonts w:cs="B Lotus" w:hint="cs"/>
          <w:sz w:val="26"/>
          <w:szCs w:val="26"/>
          <w:rtl/>
          <w:lang w:bidi="fa-IR"/>
        </w:rPr>
        <w:t>عملی</w:t>
      </w:r>
      <w:r w:rsidRPr="0045415A">
        <w:rPr>
          <w:rFonts w:cs="B Lotus"/>
          <w:sz w:val="26"/>
          <w:szCs w:val="26"/>
          <w:rtl/>
          <w:lang w:bidi="fa-IR"/>
        </w:rPr>
        <w:t xml:space="preserve"> </w:t>
      </w:r>
      <w:r w:rsidRPr="0045415A">
        <w:rPr>
          <w:rFonts w:cs="B Lotus" w:hint="cs"/>
          <w:sz w:val="26"/>
          <w:szCs w:val="26"/>
          <w:rtl/>
          <w:lang w:bidi="fa-IR"/>
        </w:rPr>
        <w:t>سازد،</w:t>
      </w:r>
      <w:r w:rsidRPr="0045415A">
        <w:rPr>
          <w:rFonts w:cs="B Lotus"/>
          <w:sz w:val="26"/>
          <w:szCs w:val="26"/>
          <w:rtl/>
          <w:lang w:bidi="fa-IR"/>
        </w:rPr>
        <w:t xml:space="preserve"> </w:t>
      </w:r>
      <w:r w:rsidRPr="0045415A">
        <w:rPr>
          <w:rFonts w:cs="B Lotus" w:hint="cs"/>
          <w:sz w:val="26"/>
          <w:szCs w:val="26"/>
          <w:rtl/>
          <w:lang w:bidi="fa-IR"/>
        </w:rPr>
        <w:t>اطلاعات</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در حال وقوع را</w:t>
      </w:r>
      <w:r w:rsidRPr="0045415A">
        <w:rPr>
          <w:rFonts w:cs="B Lotus"/>
          <w:sz w:val="26"/>
          <w:szCs w:val="26"/>
          <w:rtl/>
          <w:lang w:bidi="fa-IR"/>
        </w:rPr>
        <w:t xml:space="preserve"> </w:t>
      </w:r>
      <w:r w:rsidRPr="0045415A">
        <w:rPr>
          <w:rFonts w:cs="B Lotus" w:hint="cs"/>
          <w:sz w:val="26"/>
          <w:szCs w:val="26"/>
          <w:rtl/>
          <w:lang w:bidi="fa-IR"/>
        </w:rPr>
        <w:t>فراهم کند</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نوآموزان</w:t>
      </w:r>
      <w:r w:rsidRPr="0045415A">
        <w:rPr>
          <w:rFonts w:cs="B Lotus"/>
          <w:sz w:val="26"/>
          <w:szCs w:val="26"/>
          <w:rtl/>
          <w:lang w:bidi="fa-IR"/>
        </w:rPr>
        <w:t xml:space="preserve"> </w:t>
      </w:r>
      <w:r w:rsidRPr="0045415A">
        <w:rPr>
          <w:rFonts w:cs="B Lotus" w:hint="cs"/>
          <w:sz w:val="26"/>
          <w:szCs w:val="26"/>
          <w:rtl/>
          <w:lang w:bidi="fa-IR"/>
        </w:rPr>
        <w:t>کمک</w:t>
      </w:r>
      <w:r w:rsidRPr="0045415A">
        <w:rPr>
          <w:rFonts w:cs="B Lotus"/>
          <w:sz w:val="26"/>
          <w:szCs w:val="26"/>
          <w:rtl/>
          <w:lang w:bidi="fa-IR"/>
        </w:rPr>
        <w:t xml:space="preserve"> </w:t>
      </w:r>
      <w:r w:rsidRPr="0045415A">
        <w:rPr>
          <w:rFonts w:cs="B Lotus" w:hint="cs"/>
          <w:sz w:val="26"/>
          <w:szCs w:val="26"/>
          <w:rtl/>
          <w:lang w:bidi="fa-IR"/>
        </w:rPr>
        <w:t>کند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را</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استاندارد</w:t>
      </w:r>
      <w:r w:rsidRPr="0045415A">
        <w:rPr>
          <w:rFonts w:cs="B Lotus"/>
          <w:sz w:val="26"/>
          <w:szCs w:val="26"/>
          <w:rtl/>
          <w:lang w:bidi="fa-IR"/>
        </w:rPr>
        <w:t xml:space="preserve"> </w:t>
      </w:r>
      <w:r w:rsidRPr="0045415A">
        <w:rPr>
          <w:rFonts w:cs="B Lotus" w:hint="cs"/>
          <w:sz w:val="26"/>
          <w:szCs w:val="26"/>
          <w:rtl/>
          <w:lang w:bidi="fa-IR"/>
        </w:rPr>
        <w:t>مقایسه</w:t>
      </w:r>
      <w:r w:rsidRPr="0045415A">
        <w:rPr>
          <w:rFonts w:cs="B Lotus"/>
          <w:sz w:val="26"/>
          <w:szCs w:val="26"/>
          <w:rtl/>
          <w:lang w:bidi="fa-IR"/>
        </w:rPr>
        <w:t xml:space="preserve"> </w:t>
      </w:r>
      <w:r w:rsidRPr="0045415A">
        <w:rPr>
          <w:rFonts w:cs="B Lotus" w:hint="cs"/>
          <w:sz w:val="26"/>
          <w:szCs w:val="26"/>
          <w:rtl/>
          <w:lang w:bidi="fa-IR"/>
        </w:rPr>
        <w:t>کنند</w:t>
      </w:r>
      <w:r w:rsidRPr="0045415A">
        <w:rPr>
          <w:rFonts w:cs="B Lotus"/>
          <w:sz w:val="26"/>
          <w:szCs w:val="26"/>
          <w:rtl/>
          <w:lang w:bidi="fa-IR"/>
        </w:rPr>
        <w:t xml:space="preserve"> (</w:t>
      </w:r>
      <w:r w:rsidRPr="0045415A">
        <w:rPr>
          <w:rFonts w:cs="B Lotus" w:hint="cs"/>
          <w:sz w:val="26"/>
          <w:szCs w:val="26"/>
          <w:rtl/>
          <w:lang w:bidi="fa-IR"/>
        </w:rPr>
        <w:t>13،11</w:t>
      </w:r>
      <w:r w:rsidRPr="0045415A">
        <w:rPr>
          <w:rFonts w:cs="B Lotus"/>
          <w:sz w:val="26"/>
          <w:szCs w:val="26"/>
          <w:rtl/>
          <w:lang w:bidi="fa-IR"/>
        </w:rPr>
        <w:t>).</w:t>
      </w:r>
      <w:r w:rsidRPr="0045415A">
        <w:rPr>
          <w:rFonts w:cs="B Lotus"/>
          <w:sz w:val="26"/>
          <w:szCs w:val="26"/>
          <w:lang w:bidi="fa-IR"/>
        </w:rPr>
        <w:t xml:space="preserve"> </w:t>
      </w:r>
      <w:r w:rsidRPr="0045415A">
        <w:rPr>
          <w:rFonts w:cs="B Lotus" w:hint="cs"/>
          <w:sz w:val="26"/>
          <w:szCs w:val="26"/>
          <w:rtl/>
          <w:lang w:bidi="fa-IR"/>
        </w:rPr>
        <w:t>زیمرمن و همکارانش (1999) برای</w:t>
      </w:r>
      <w:r w:rsidRPr="0045415A">
        <w:rPr>
          <w:rFonts w:cs="B Lotus"/>
          <w:sz w:val="26"/>
          <w:szCs w:val="26"/>
          <w:rtl/>
          <w:lang w:bidi="fa-IR"/>
        </w:rPr>
        <w:t xml:space="preserve"> </w:t>
      </w:r>
      <w:r w:rsidRPr="0045415A">
        <w:rPr>
          <w:rFonts w:cs="B Lotus" w:hint="cs"/>
          <w:sz w:val="26"/>
          <w:szCs w:val="26"/>
          <w:rtl/>
          <w:lang w:bidi="fa-IR"/>
        </w:rPr>
        <w:t>درک</w:t>
      </w:r>
      <w:r w:rsidRPr="0045415A">
        <w:rPr>
          <w:rFonts w:cs="B Lotus"/>
          <w:sz w:val="26"/>
          <w:szCs w:val="26"/>
          <w:rtl/>
          <w:lang w:bidi="fa-IR"/>
        </w:rPr>
        <w:t xml:space="preserve"> </w:t>
      </w:r>
      <w:r w:rsidRPr="0045415A">
        <w:rPr>
          <w:rFonts w:cs="B Lotus" w:hint="cs"/>
          <w:sz w:val="26"/>
          <w:szCs w:val="26"/>
          <w:rtl/>
          <w:lang w:bidi="fa-IR"/>
        </w:rPr>
        <w:t>ساختار</w:t>
      </w:r>
      <w:r w:rsidRPr="0045415A">
        <w:rPr>
          <w:rFonts w:cs="B Lotus"/>
          <w:sz w:val="26"/>
          <w:szCs w:val="26"/>
          <w:rtl/>
          <w:lang w:bidi="fa-IR"/>
        </w:rPr>
        <w:t xml:space="preserve"> </w:t>
      </w:r>
      <w:r w:rsidRPr="0045415A">
        <w:rPr>
          <w:rFonts w:cs="B Lotus" w:hint="cs"/>
          <w:sz w:val="26"/>
          <w:szCs w:val="26"/>
          <w:rtl/>
          <w:lang w:bidi="fa-IR"/>
        </w:rPr>
        <w:t>فرایندهای</w:t>
      </w:r>
      <w:r w:rsidRPr="0045415A">
        <w:rPr>
          <w:rFonts w:cs="B Lotus"/>
          <w:sz w:val="26"/>
          <w:szCs w:val="26"/>
          <w:rtl/>
          <w:lang w:bidi="fa-IR"/>
        </w:rPr>
        <w:t xml:space="preserve"> </w:t>
      </w:r>
      <w:r w:rsidRPr="0045415A">
        <w:rPr>
          <w:rFonts w:cs="B Lotus" w:hint="cs"/>
          <w:sz w:val="26"/>
          <w:szCs w:val="26"/>
          <w:rtl/>
          <w:lang w:bidi="fa-IR"/>
        </w:rPr>
        <w:t>خودتنظیم</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ارتباط</w:t>
      </w:r>
      <w:r w:rsidRPr="0045415A">
        <w:rPr>
          <w:rFonts w:cs="B Lotus"/>
          <w:sz w:val="26"/>
          <w:szCs w:val="26"/>
          <w:rtl/>
          <w:lang w:bidi="fa-IR"/>
        </w:rPr>
        <w:t xml:space="preserve"> </w:t>
      </w:r>
      <w:r w:rsidRPr="0045415A">
        <w:rPr>
          <w:rFonts w:cs="B Lotus" w:hint="cs"/>
          <w:sz w:val="26"/>
          <w:szCs w:val="26"/>
          <w:rtl/>
          <w:lang w:bidi="fa-IR"/>
        </w:rPr>
        <w:t>آن</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باورهای</w:t>
      </w:r>
      <w:r w:rsidRPr="0045415A">
        <w:rPr>
          <w:rFonts w:cs="B Lotus"/>
          <w:sz w:val="26"/>
          <w:szCs w:val="26"/>
          <w:rtl/>
          <w:lang w:bidi="fa-IR"/>
        </w:rPr>
        <w:t xml:space="preserve"> </w:t>
      </w:r>
      <w:r w:rsidRPr="0045415A">
        <w:rPr>
          <w:rFonts w:cs="B Lotus" w:hint="cs"/>
          <w:sz w:val="26"/>
          <w:szCs w:val="26"/>
          <w:rtl/>
          <w:lang w:bidi="fa-IR"/>
        </w:rPr>
        <w:t>انگیزشی</w:t>
      </w:r>
      <w:r w:rsidRPr="0045415A">
        <w:rPr>
          <w:rFonts w:cs="B Lotus"/>
          <w:sz w:val="26"/>
          <w:szCs w:val="26"/>
          <w:rtl/>
          <w:lang w:bidi="fa-IR"/>
        </w:rPr>
        <w:t xml:space="preserve"> </w:t>
      </w:r>
      <w:r w:rsidRPr="0045415A">
        <w:rPr>
          <w:rFonts w:cs="B Lotus" w:hint="cs"/>
          <w:sz w:val="26"/>
          <w:szCs w:val="26"/>
          <w:rtl/>
          <w:lang w:bidi="fa-IR"/>
        </w:rPr>
        <w:t>مهم،</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مدل</w:t>
      </w:r>
      <w:r w:rsidRPr="0045415A">
        <w:rPr>
          <w:rFonts w:cs="B Lotus"/>
          <w:sz w:val="26"/>
          <w:szCs w:val="26"/>
          <w:rtl/>
          <w:lang w:bidi="fa-IR"/>
        </w:rPr>
        <w:t xml:space="preserve"> </w:t>
      </w:r>
      <w:r w:rsidRPr="0045415A">
        <w:rPr>
          <w:rFonts w:cs="B Lotus" w:hint="cs"/>
          <w:sz w:val="26"/>
          <w:szCs w:val="26"/>
          <w:rtl/>
          <w:lang w:bidi="fa-IR"/>
        </w:rPr>
        <w:t>چرخه‌ای</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تنظیمی</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دیدگاه</w:t>
      </w:r>
      <w:r w:rsidRPr="0045415A">
        <w:rPr>
          <w:rFonts w:cs="B Lotus"/>
          <w:sz w:val="26"/>
          <w:szCs w:val="26"/>
          <w:rtl/>
          <w:lang w:bidi="fa-IR"/>
        </w:rPr>
        <w:t xml:space="preserve"> </w:t>
      </w:r>
      <w:r w:rsidRPr="0045415A">
        <w:rPr>
          <w:rFonts w:cs="B Lotus" w:hint="cs"/>
          <w:sz w:val="26"/>
          <w:szCs w:val="26"/>
          <w:rtl/>
          <w:lang w:bidi="fa-IR"/>
        </w:rPr>
        <w:t>شناختی</w:t>
      </w:r>
      <w:r w:rsidRPr="0045415A">
        <w:rPr>
          <w:rFonts w:ascii="Times New Roman" w:hAnsi="Times New Roman" w:cs="B Lotus" w:hint="cs"/>
          <w:sz w:val="26"/>
          <w:szCs w:val="26"/>
          <w:rtl/>
          <w:lang w:bidi="fa-IR"/>
        </w:rPr>
        <w:t xml:space="preserve">- </w:t>
      </w:r>
      <w:r w:rsidRPr="0045415A">
        <w:rPr>
          <w:rFonts w:cs="B Lotus" w:hint="cs"/>
          <w:sz w:val="26"/>
          <w:szCs w:val="26"/>
          <w:rtl/>
          <w:lang w:bidi="fa-IR"/>
        </w:rPr>
        <w:t>اجتماعی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تحقیق</w:t>
      </w:r>
      <w:r w:rsidRPr="0045415A">
        <w:rPr>
          <w:rFonts w:cs="B Lotus"/>
          <w:sz w:val="26"/>
          <w:szCs w:val="26"/>
          <w:rtl/>
          <w:lang w:bidi="fa-IR"/>
        </w:rPr>
        <w:t xml:space="preserve"> </w:t>
      </w:r>
      <w:r w:rsidRPr="0045415A">
        <w:rPr>
          <w:rFonts w:cs="B Lotus" w:hint="cs"/>
          <w:sz w:val="26"/>
          <w:szCs w:val="26"/>
          <w:rtl/>
          <w:lang w:bidi="fa-IR"/>
        </w:rPr>
        <w:t>توسعه</w:t>
      </w:r>
      <w:r w:rsidRPr="0045415A">
        <w:rPr>
          <w:rFonts w:cs="B Lotus"/>
          <w:sz w:val="26"/>
          <w:szCs w:val="26"/>
          <w:rtl/>
          <w:lang w:bidi="fa-IR"/>
        </w:rPr>
        <w:t xml:space="preserve"> </w:t>
      </w:r>
      <w:r w:rsidRPr="0045415A">
        <w:rPr>
          <w:rFonts w:cs="B Lotus" w:hint="cs"/>
          <w:sz w:val="26"/>
          <w:szCs w:val="26"/>
          <w:rtl/>
          <w:lang w:bidi="fa-IR"/>
        </w:rPr>
        <w:t>دادند</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مدل</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موفقیت</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آموزش</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پرورش،</w:t>
      </w:r>
      <w:r w:rsidRPr="0045415A">
        <w:rPr>
          <w:rFonts w:cs="B Lotus"/>
          <w:sz w:val="26"/>
          <w:szCs w:val="26"/>
          <w:rtl/>
          <w:lang w:bidi="fa-IR"/>
        </w:rPr>
        <w:t xml:space="preserve"> </w:t>
      </w:r>
      <w:r w:rsidRPr="0045415A">
        <w:rPr>
          <w:rFonts w:cs="B Lotus" w:hint="cs"/>
          <w:sz w:val="26"/>
          <w:szCs w:val="26"/>
          <w:rtl/>
          <w:lang w:bidi="fa-IR"/>
        </w:rPr>
        <w:t>ورزش</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زمینه</w:t>
      </w:r>
      <w:r w:rsidRPr="0045415A">
        <w:rPr>
          <w:rFonts w:cs="B Lotus"/>
          <w:sz w:val="26"/>
          <w:szCs w:val="26"/>
          <w:rtl/>
          <w:lang w:bidi="fa-IR"/>
        </w:rPr>
        <w:softHyphen/>
      </w:r>
      <w:r w:rsidRPr="0045415A">
        <w:rPr>
          <w:rFonts w:cs="B Lotus" w:hint="cs"/>
          <w:sz w:val="26"/>
          <w:szCs w:val="26"/>
          <w:rtl/>
          <w:lang w:bidi="fa-IR"/>
        </w:rPr>
        <w:t>های</w:t>
      </w:r>
      <w:r w:rsidRPr="0045415A">
        <w:rPr>
          <w:rFonts w:cs="B Lotus"/>
          <w:sz w:val="26"/>
          <w:szCs w:val="26"/>
          <w:rtl/>
          <w:lang w:bidi="fa-IR"/>
        </w:rPr>
        <w:t xml:space="preserve"> </w:t>
      </w:r>
      <w:r w:rsidRPr="0045415A">
        <w:rPr>
          <w:rFonts w:cs="B Lotus" w:hint="cs"/>
          <w:sz w:val="26"/>
          <w:szCs w:val="26"/>
          <w:rtl/>
          <w:lang w:bidi="fa-IR"/>
        </w:rPr>
        <w:t>سلامتی</w:t>
      </w:r>
      <w:r w:rsidRPr="0045415A">
        <w:rPr>
          <w:rFonts w:cs="B Lotus"/>
          <w:sz w:val="26"/>
          <w:szCs w:val="26"/>
          <w:rtl/>
          <w:lang w:bidi="fa-IR"/>
        </w:rPr>
        <w:t xml:space="preserve"> </w:t>
      </w:r>
      <w:r w:rsidRPr="0045415A">
        <w:rPr>
          <w:rFonts w:cs="B Lotus" w:hint="cs"/>
          <w:sz w:val="26"/>
          <w:szCs w:val="26"/>
          <w:rtl/>
          <w:lang w:bidi="fa-IR"/>
        </w:rPr>
        <w:t>بکار</w:t>
      </w:r>
      <w:r w:rsidRPr="0045415A">
        <w:rPr>
          <w:rFonts w:cs="B Lotus"/>
          <w:sz w:val="26"/>
          <w:szCs w:val="26"/>
          <w:rtl/>
          <w:lang w:bidi="fa-IR"/>
        </w:rPr>
        <w:t xml:space="preserve"> </w:t>
      </w:r>
      <w:r w:rsidRPr="0045415A">
        <w:rPr>
          <w:rFonts w:cs="B Lotus" w:hint="cs"/>
          <w:sz w:val="26"/>
          <w:szCs w:val="26"/>
          <w:rtl/>
          <w:lang w:bidi="fa-IR"/>
        </w:rPr>
        <w:t>برده</w:t>
      </w:r>
      <w:r w:rsidRPr="0045415A">
        <w:rPr>
          <w:rFonts w:cs="B Lotus"/>
          <w:sz w:val="26"/>
          <w:szCs w:val="26"/>
          <w:rtl/>
          <w:lang w:bidi="fa-IR"/>
        </w:rPr>
        <w:t xml:space="preserve"> </w:t>
      </w:r>
      <w:r w:rsidRPr="0045415A">
        <w:rPr>
          <w:rFonts w:cs="B Lotus" w:hint="cs"/>
          <w:sz w:val="26"/>
          <w:szCs w:val="26"/>
          <w:rtl/>
          <w:lang w:bidi="fa-IR"/>
        </w:rPr>
        <w:t>شده</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14،</w:t>
      </w:r>
      <w:r w:rsidRPr="0045415A">
        <w:rPr>
          <w:rFonts w:cs="B Lotus"/>
          <w:sz w:val="26"/>
          <w:szCs w:val="26"/>
          <w:rtl/>
          <w:lang w:bidi="fa-IR"/>
        </w:rPr>
        <w:t xml:space="preserve"> </w:t>
      </w:r>
      <w:r w:rsidRPr="0045415A">
        <w:rPr>
          <w:rFonts w:cs="B Lotus" w:hint="cs"/>
          <w:sz w:val="26"/>
          <w:szCs w:val="26"/>
          <w:rtl/>
          <w:lang w:bidi="fa-IR"/>
        </w:rPr>
        <w:t>15،</w:t>
      </w:r>
      <w:r w:rsidRPr="0045415A">
        <w:rPr>
          <w:rFonts w:cs="B Lotus"/>
          <w:sz w:val="26"/>
          <w:szCs w:val="26"/>
          <w:rtl/>
          <w:lang w:bidi="fa-IR"/>
        </w:rPr>
        <w:t xml:space="preserve"> </w:t>
      </w:r>
      <w:r w:rsidRPr="0045415A">
        <w:rPr>
          <w:rFonts w:cs="B Lotus" w:hint="cs"/>
          <w:sz w:val="26"/>
          <w:szCs w:val="26"/>
          <w:rtl/>
          <w:lang w:bidi="fa-IR"/>
        </w:rPr>
        <w:t>16،17</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تنظیمی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باورهای</w:t>
      </w:r>
      <w:r w:rsidRPr="0045415A">
        <w:rPr>
          <w:rFonts w:cs="B Lotus"/>
          <w:sz w:val="26"/>
          <w:szCs w:val="26"/>
          <w:rtl/>
          <w:lang w:bidi="fa-IR"/>
        </w:rPr>
        <w:t xml:space="preserve"> </w:t>
      </w:r>
      <w:r w:rsidRPr="0045415A">
        <w:rPr>
          <w:rFonts w:cs="B Lotus" w:hint="cs"/>
          <w:sz w:val="26"/>
          <w:szCs w:val="26"/>
          <w:rtl/>
          <w:lang w:bidi="fa-IR"/>
        </w:rPr>
        <w:t>وابسته</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آن</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مراحل</w:t>
      </w:r>
      <w:r w:rsidRPr="0045415A">
        <w:rPr>
          <w:rFonts w:cs="B Lotus"/>
          <w:sz w:val="26"/>
          <w:szCs w:val="26"/>
          <w:rtl/>
          <w:lang w:bidi="fa-IR"/>
        </w:rPr>
        <w:t xml:space="preserve"> </w:t>
      </w:r>
      <w:r w:rsidRPr="0045415A">
        <w:rPr>
          <w:rFonts w:cs="B Lotus" w:hint="cs"/>
          <w:sz w:val="26"/>
          <w:szCs w:val="26"/>
          <w:rtl/>
          <w:lang w:bidi="fa-IR"/>
        </w:rPr>
        <w:t>چرخه</w:t>
      </w:r>
      <w:r w:rsidRPr="0045415A">
        <w:rPr>
          <w:rFonts w:cs="B Lotus"/>
          <w:sz w:val="26"/>
          <w:szCs w:val="26"/>
          <w:rtl/>
          <w:lang w:bidi="fa-IR"/>
        </w:rPr>
        <w:softHyphen/>
      </w:r>
      <w:r w:rsidRPr="0045415A">
        <w:rPr>
          <w:rFonts w:cs="B Lotus" w:hint="cs"/>
          <w:sz w:val="26"/>
          <w:szCs w:val="26"/>
          <w:rtl/>
          <w:lang w:bidi="fa-IR"/>
        </w:rPr>
        <w:t>ای</w:t>
      </w:r>
      <w:r w:rsidRPr="0045415A">
        <w:rPr>
          <w:rFonts w:cs="B Lotus"/>
          <w:sz w:val="26"/>
          <w:szCs w:val="26"/>
          <w:rtl/>
          <w:lang w:bidi="fa-IR"/>
        </w:rPr>
        <w:t xml:space="preserve"> </w:t>
      </w:r>
      <w:r w:rsidRPr="0045415A">
        <w:rPr>
          <w:rFonts w:cs="B Lotus" w:hint="cs"/>
          <w:sz w:val="26"/>
          <w:szCs w:val="26"/>
          <w:rtl/>
          <w:lang w:bidi="fa-IR"/>
        </w:rPr>
        <w:t>سه</w:t>
      </w:r>
      <w:r w:rsidRPr="0045415A">
        <w:rPr>
          <w:rFonts w:cs="B Lotus"/>
          <w:sz w:val="26"/>
          <w:szCs w:val="26"/>
          <w:rtl/>
          <w:lang w:bidi="fa-IR"/>
        </w:rPr>
        <w:t xml:space="preserve"> </w:t>
      </w:r>
      <w:r w:rsidRPr="0045415A">
        <w:rPr>
          <w:rFonts w:cs="B Lotus" w:hint="cs"/>
          <w:sz w:val="26"/>
          <w:szCs w:val="26"/>
          <w:rtl/>
          <w:lang w:bidi="fa-IR"/>
        </w:rPr>
        <w:t>گانه</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هم</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تعاملند</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دوراندیشی</w:t>
      </w:r>
      <w:r w:rsidRPr="0045415A">
        <w:rPr>
          <w:rFonts w:cs="B Lotus"/>
          <w:sz w:val="26"/>
          <w:szCs w:val="26"/>
          <w:rtl/>
          <w:lang w:bidi="fa-IR"/>
        </w:rPr>
        <w:t xml:space="preserve"> (</w:t>
      </w:r>
      <w:r w:rsidRPr="0045415A">
        <w:rPr>
          <w:rFonts w:cs="B Lotus" w:hint="cs"/>
          <w:sz w:val="26"/>
          <w:szCs w:val="26"/>
          <w:rtl/>
          <w:lang w:bidi="fa-IR"/>
        </w:rPr>
        <w:t>تفکر</w:t>
      </w:r>
      <w:r w:rsidRPr="0045415A">
        <w:rPr>
          <w:rFonts w:cs="B Lotus"/>
          <w:sz w:val="26"/>
          <w:szCs w:val="26"/>
          <w:rtl/>
          <w:lang w:bidi="fa-IR"/>
        </w:rPr>
        <w:t xml:space="preserve"> </w:t>
      </w:r>
      <w:r w:rsidRPr="0045415A">
        <w:rPr>
          <w:rFonts w:cs="B Lotus" w:hint="cs"/>
          <w:sz w:val="26"/>
          <w:szCs w:val="26"/>
          <w:rtl/>
          <w:lang w:bidi="fa-IR"/>
        </w:rPr>
        <w:t>اولیه</w:t>
      </w:r>
      <w:r w:rsidRPr="0045415A">
        <w:rPr>
          <w:rFonts w:cs="B Lotus"/>
          <w:sz w:val="26"/>
          <w:szCs w:val="26"/>
          <w:rtl/>
          <w:lang w:bidi="fa-IR"/>
        </w:rPr>
        <w:t>)</w:t>
      </w:r>
      <w:r w:rsidRPr="0045415A">
        <w:rPr>
          <w:rFonts w:cs="B Lotus" w:hint="cs"/>
          <w:sz w:val="26"/>
          <w:szCs w:val="26"/>
          <w:rtl/>
          <w:lang w:bidi="fa-IR"/>
        </w:rPr>
        <w:t>،</w:t>
      </w:r>
      <w:r w:rsidRPr="0045415A">
        <w:rPr>
          <w:rFonts w:cs="B Lotus"/>
          <w:sz w:val="26"/>
          <w:szCs w:val="26"/>
          <w:rtl/>
          <w:lang w:bidi="fa-IR"/>
        </w:rPr>
        <w:t xml:space="preserve"> (</w:t>
      </w:r>
      <w:r w:rsidRPr="0045415A">
        <w:rPr>
          <w:rFonts w:cs="B Lotus" w:hint="cs"/>
          <w:sz w:val="26"/>
          <w:szCs w:val="26"/>
          <w:rtl/>
          <w:lang w:bidi="fa-IR"/>
        </w:rPr>
        <w:t>مانند</w:t>
      </w:r>
      <w:r w:rsidRPr="0045415A">
        <w:rPr>
          <w:rFonts w:cs="B Lotus"/>
          <w:sz w:val="26"/>
          <w:szCs w:val="26"/>
          <w:rtl/>
          <w:lang w:bidi="fa-IR"/>
        </w:rPr>
        <w:t xml:space="preserve"> </w:t>
      </w:r>
      <w:r w:rsidRPr="0045415A">
        <w:rPr>
          <w:rFonts w:cs="B Lotus" w:hint="cs"/>
          <w:sz w:val="26"/>
          <w:szCs w:val="26"/>
          <w:rtl/>
          <w:lang w:bidi="fa-IR"/>
        </w:rPr>
        <w:t>فرآیندهایی</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هر</w:t>
      </w:r>
      <w:r w:rsidRPr="0045415A">
        <w:rPr>
          <w:rFonts w:cs="B Lotus"/>
          <w:sz w:val="26"/>
          <w:szCs w:val="26"/>
          <w:rtl/>
          <w:lang w:bidi="fa-IR"/>
        </w:rPr>
        <w:t xml:space="preserve"> </w:t>
      </w:r>
      <w:r w:rsidRPr="0045415A">
        <w:rPr>
          <w:rFonts w:cs="B Lotus" w:hint="cs"/>
          <w:sz w:val="26"/>
          <w:szCs w:val="26"/>
          <w:rtl/>
          <w:lang w:bidi="fa-IR"/>
        </w:rPr>
        <w:t>تلاشی</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عمل</w:t>
      </w:r>
      <w:r w:rsidRPr="0045415A">
        <w:rPr>
          <w:rFonts w:cs="B Lotus"/>
          <w:sz w:val="26"/>
          <w:szCs w:val="26"/>
          <w:rtl/>
          <w:lang w:bidi="fa-IR"/>
        </w:rPr>
        <w:t xml:space="preserve"> </w:t>
      </w:r>
      <w:r w:rsidRPr="0045415A">
        <w:rPr>
          <w:rFonts w:cs="B Lotus" w:hint="cs"/>
          <w:sz w:val="26"/>
          <w:szCs w:val="26"/>
          <w:rtl/>
          <w:lang w:bidi="fa-IR"/>
        </w:rPr>
        <w:t>مقدم</w:t>
      </w:r>
      <w:r w:rsidRPr="0045415A">
        <w:rPr>
          <w:rFonts w:cs="B Lotus"/>
          <w:sz w:val="26"/>
          <w:szCs w:val="26"/>
          <w:rtl/>
          <w:lang w:bidi="fa-IR"/>
        </w:rPr>
        <w:t xml:space="preserve"> </w:t>
      </w:r>
      <w:r w:rsidRPr="0045415A">
        <w:rPr>
          <w:rFonts w:cs="B Lotus" w:hint="cs"/>
          <w:sz w:val="26"/>
          <w:szCs w:val="26"/>
          <w:rtl/>
          <w:lang w:bidi="fa-IR"/>
        </w:rPr>
        <w:t>اند</w:t>
      </w:r>
      <w:r w:rsidRPr="0045415A">
        <w:rPr>
          <w:rFonts w:cs="B Lotus"/>
          <w:sz w:val="26"/>
          <w:szCs w:val="26"/>
          <w:rtl/>
          <w:lang w:bidi="fa-IR"/>
        </w:rPr>
        <w:t>)</w:t>
      </w:r>
      <w:r w:rsidRPr="0045415A">
        <w:rPr>
          <w:rFonts w:cs="B Lotus" w:hint="cs"/>
          <w:sz w:val="26"/>
          <w:szCs w:val="26"/>
          <w:rtl/>
          <w:lang w:bidi="fa-IR"/>
        </w:rPr>
        <w:t>،</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کنترل</w:t>
      </w:r>
      <w:r w:rsidRPr="0045415A">
        <w:rPr>
          <w:rFonts w:cs="B Lotus"/>
          <w:sz w:val="26"/>
          <w:szCs w:val="26"/>
          <w:rtl/>
          <w:lang w:bidi="fa-IR"/>
        </w:rPr>
        <w:t xml:space="preserve"> </w:t>
      </w:r>
      <w:r w:rsidRPr="0045415A">
        <w:rPr>
          <w:rFonts w:cs="B Lotus" w:hint="cs"/>
          <w:sz w:val="26"/>
          <w:szCs w:val="26"/>
          <w:rtl/>
          <w:lang w:bidi="fa-IR"/>
        </w:rPr>
        <w:t>ارادی</w:t>
      </w:r>
      <w:r w:rsidRPr="0045415A">
        <w:rPr>
          <w:rFonts w:cs="B Lotus"/>
          <w:sz w:val="26"/>
          <w:szCs w:val="26"/>
          <w:rtl/>
          <w:lang w:bidi="fa-IR"/>
        </w:rPr>
        <w:t xml:space="preserve"> </w:t>
      </w:r>
      <w:r w:rsidRPr="0045415A">
        <w:rPr>
          <w:rFonts w:cs="B Lotus" w:hint="cs"/>
          <w:sz w:val="26"/>
          <w:szCs w:val="26"/>
          <w:rtl/>
          <w:lang w:bidi="fa-IR"/>
        </w:rPr>
        <w:t xml:space="preserve">عملکرد </w:t>
      </w:r>
      <w:r w:rsidRPr="0045415A">
        <w:rPr>
          <w:rFonts w:cs="B Lotus"/>
          <w:sz w:val="26"/>
          <w:szCs w:val="26"/>
          <w:rtl/>
          <w:lang w:bidi="fa-IR"/>
        </w:rPr>
        <w:t>(</w:t>
      </w:r>
      <w:r w:rsidRPr="0045415A">
        <w:rPr>
          <w:rFonts w:cs="B Lotus" w:hint="cs"/>
          <w:sz w:val="26"/>
          <w:szCs w:val="26"/>
          <w:rtl/>
          <w:lang w:bidi="fa-IR"/>
        </w:rPr>
        <w:t>مانند</w:t>
      </w:r>
      <w:r w:rsidRPr="0045415A">
        <w:rPr>
          <w:rFonts w:cs="B Lotus"/>
          <w:sz w:val="26"/>
          <w:szCs w:val="26"/>
          <w:rtl/>
          <w:lang w:bidi="fa-IR"/>
        </w:rPr>
        <w:t xml:space="preserve"> </w:t>
      </w:r>
      <w:r w:rsidRPr="0045415A">
        <w:rPr>
          <w:rFonts w:cs="B Lotus" w:hint="cs"/>
          <w:sz w:val="26"/>
          <w:szCs w:val="26"/>
          <w:rtl/>
          <w:lang w:bidi="fa-IR"/>
        </w:rPr>
        <w:t>پردازش</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تلاش‌های</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خوداندیشی</w:t>
      </w:r>
      <w:r w:rsidRPr="0045415A">
        <w:rPr>
          <w:rFonts w:cs="B Lotus"/>
          <w:sz w:val="26"/>
          <w:szCs w:val="26"/>
          <w:rtl/>
          <w:lang w:bidi="fa-IR"/>
        </w:rPr>
        <w:t xml:space="preserve"> (</w:t>
      </w:r>
      <w:r w:rsidRPr="0045415A">
        <w:rPr>
          <w:rFonts w:cs="B Lotus" w:hint="cs"/>
          <w:sz w:val="26"/>
          <w:szCs w:val="26"/>
          <w:rtl/>
          <w:lang w:bidi="fa-IR"/>
        </w:rPr>
        <w:t>مانند</w:t>
      </w:r>
      <w:r w:rsidRPr="0045415A">
        <w:rPr>
          <w:rFonts w:cs="B Lotus"/>
          <w:sz w:val="26"/>
          <w:szCs w:val="26"/>
          <w:rtl/>
          <w:lang w:bidi="fa-IR"/>
        </w:rPr>
        <w:t xml:space="preserve"> </w:t>
      </w:r>
      <w:r w:rsidRPr="0045415A">
        <w:rPr>
          <w:rFonts w:cs="B Lotus" w:hint="cs"/>
          <w:sz w:val="26"/>
          <w:szCs w:val="26"/>
          <w:rtl/>
          <w:lang w:bidi="fa-IR"/>
        </w:rPr>
        <w:t>فرآیندهایی</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پس</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یا</w:t>
      </w:r>
      <w:r w:rsidRPr="0045415A">
        <w:rPr>
          <w:rFonts w:cs="B Lotus"/>
          <w:sz w:val="26"/>
          <w:szCs w:val="26"/>
          <w:rtl/>
          <w:lang w:bidi="fa-IR"/>
        </w:rPr>
        <w:t xml:space="preserve"> </w:t>
      </w:r>
      <w:r w:rsidRPr="0045415A">
        <w:rPr>
          <w:rFonts w:cs="B Lotus" w:hint="cs"/>
          <w:sz w:val="26"/>
          <w:szCs w:val="26"/>
          <w:rtl/>
          <w:lang w:bidi="fa-IR"/>
        </w:rPr>
        <w:t>اجرا</w:t>
      </w:r>
      <w:r w:rsidRPr="0045415A">
        <w:rPr>
          <w:rFonts w:cs="B Lotus"/>
          <w:sz w:val="26"/>
          <w:szCs w:val="26"/>
          <w:rtl/>
          <w:lang w:bidi="fa-IR"/>
        </w:rPr>
        <w:t xml:space="preserve"> </w:t>
      </w:r>
      <w:r w:rsidRPr="0045415A">
        <w:rPr>
          <w:rFonts w:cs="B Lotus" w:hint="cs"/>
          <w:sz w:val="26"/>
          <w:szCs w:val="26"/>
          <w:rtl/>
          <w:lang w:bidi="fa-IR"/>
        </w:rPr>
        <w:t>رخ</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دهند</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دوراندیشی</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تأثیر</w:t>
      </w:r>
      <w:r w:rsidRPr="0045415A">
        <w:rPr>
          <w:rFonts w:cs="B Lotus"/>
          <w:sz w:val="26"/>
          <w:szCs w:val="26"/>
          <w:rtl/>
          <w:lang w:bidi="fa-IR"/>
        </w:rPr>
        <w:t xml:space="preserve"> </w:t>
      </w:r>
      <w:r w:rsidRPr="0045415A">
        <w:rPr>
          <w:rFonts w:cs="B Lotus" w:hint="cs"/>
          <w:sz w:val="26"/>
          <w:szCs w:val="26"/>
          <w:rtl/>
          <w:lang w:bidi="fa-IR"/>
        </w:rPr>
        <w:t>می‌گذارند</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آنها</w:t>
      </w:r>
      <w:r w:rsidRPr="0045415A">
        <w:rPr>
          <w:rFonts w:cs="B Lotus"/>
          <w:sz w:val="26"/>
          <w:szCs w:val="26"/>
          <w:rtl/>
          <w:lang w:bidi="fa-IR"/>
        </w:rPr>
        <w:t xml:space="preserve"> </w:t>
      </w:r>
      <w:r w:rsidRPr="0045415A">
        <w:rPr>
          <w:rFonts w:cs="B Lotus" w:hint="cs"/>
          <w:sz w:val="26"/>
          <w:szCs w:val="26"/>
          <w:rtl/>
          <w:lang w:bidi="fa-IR"/>
        </w:rPr>
        <w:t>نیز به</w:t>
      </w:r>
      <w:r w:rsidRPr="0045415A">
        <w:rPr>
          <w:rFonts w:cs="B Lotus"/>
          <w:sz w:val="26"/>
          <w:szCs w:val="26"/>
          <w:rtl/>
          <w:lang w:bidi="fa-IR"/>
        </w:rPr>
        <w:t xml:space="preserve"> </w:t>
      </w:r>
      <w:r w:rsidRPr="0045415A">
        <w:rPr>
          <w:rFonts w:cs="B Lotus" w:hint="cs"/>
          <w:sz w:val="26"/>
          <w:szCs w:val="26"/>
          <w:rtl/>
          <w:lang w:bidi="fa-IR"/>
        </w:rPr>
        <w:t>نوبه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خوداندیشی</w:t>
      </w:r>
      <w:r w:rsidRPr="0045415A">
        <w:rPr>
          <w:rFonts w:cs="B Lotus"/>
          <w:sz w:val="26"/>
          <w:szCs w:val="26"/>
          <w:rtl/>
          <w:lang w:bidi="fa-IR"/>
        </w:rPr>
        <w:t xml:space="preserve"> </w:t>
      </w:r>
      <w:r w:rsidRPr="0045415A">
        <w:rPr>
          <w:rFonts w:cs="B Lotus" w:hint="cs"/>
          <w:sz w:val="26"/>
          <w:szCs w:val="26"/>
          <w:rtl/>
          <w:lang w:bidi="fa-IR"/>
        </w:rPr>
        <w:t>تأثیر</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گذارند</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چرخه</w:t>
      </w:r>
      <w:r w:rsidRPr="0045415A">
        <w:rPr>
          <w:rFonts w:cs="B Lotus"/>
          <w:sz w:val="26"/>
          <w:szCs w:val="26"/>
          <w:rtl/>
          <w:lang w:bidi="fa-IR"/>
        </w:rPr>
        <w:t xml:space="preserve"> </w:t>
      </w:r>
      <w:r w:rsidRPr="0045415A">
        <w:rPr>
          <w:rFonts w:cs="B Lotus" w:hint="cs"/>
          <w:sz w:val="26"/>
          <w:szCs w:val="26"/>
          <w:rtl/>
          <w:lang w:bidi="fa-IR"/>
        </w:rPr>
        <w:t>وقتی</w:t>
      </w:r>
      <w:r w:rsidRPr="0045415A">
        <w:rPr>
          <w:rFonts w:cs="B Lotus"/>
          <w:sz w:val="26"/>
          <w:szCs w:val="26"/>
          <w:rtl/>
          <w:lang w:bidi="fa-IR"/>
        </w:rPr>
        <w:t xml:space="preserve"> </w:t>
      </w:r>
      <w:r w:rsidRPr="0045415A">
        <w:rPr>
          <w:rFonts w:cs="B Lotus" w:hint="cs"/>
          <w:sz w:val="26"/>
          <w:szCs w:val="26"/>
          <w:rtl/>
          <w:lang w:bidi="fa-IR"/>
        </w:rPr>
        <w:t>کامل</w:t>
      </w:r>
      <w:r w:rsidRPr="0045415A">
        <w:rPr>
          <w:rFonts w:cs="B Lotus"/>
          <w:sz w:val="26"/>
          <w:szCs w:val="26"/>
          <w:rtl/>
          <w:lang w:bidi="fa-IR"/>
        </w:rPr>
        <w:t xml:space="preserve"> </w:t>
      </w:r>
      <w:r w:rsidRPr="0045415A">
        <w:rPr>
          <w:rFonts w:cs="B Lotus" w:hint="cs"/>
          <w:sz w:val="26"/>
          <w:szCs w:val="26"/>
          <w:rtl/>
          <w:lang w:bidi="fa-IR"/>
        </w:rPr>
        <w:t>می‌شود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خوداندیشی</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دوراندیشی</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طول</w:t>
      </w:r>
      <w:r w:rsidRPr="0045415A">
        <w:rPr>
          <w:rFonts w:cs="B Lotus"/>
          <w:sz w:val="26"/>
          <w:szCs w:val="26"/>
          <w:rtl/>
          <w:lang w:bidi="fa-IR"/>
        </w:rPr>
        <w:t xml:space="preserve"> </w:t>
      </w:r>
      <w:r w:rsidRPr="0045415A">
        <w:rPr>
          <w:rFonts w:cs="B Lotus" w:hint="cs"/>
          <w:sz w:val="26"/>
          <w:szCs w:val="26"/>
          <w:rtl/>
          <w:lang w:bidi="fa-IR"/>
        </w:rPr>
        <w:t>تلاش‌های</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آینده</w:t>
      </w:r>
      <w:r w:rsidRPr="0045415A">
        <w:rPr>
          <w:rFonts w:cs="B Lotus"/>
          <w:sz w:val="26"/>
          <w:szCs w:val="26"/>
          <w:rtl/>
          <w:lang w:bidi="fa-IR"/>
        </w:rPr>
        <w:t xml:space="preserve"> </w:t>
      </w:r>
      <w:r w:rsidRPr="0045415A">
        <w:rPr>
          <w:rFonts w:cs="B Lotus" w:hint="cs"/>
          <w:sz w:val="26"/>
          <w:szCs w:val="26"/>
          <w:rtl/>
          <w:lang w:bidi="fa-IR"/>
        </w:rPr>
        <w:t>تأثیر</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hint="cs"/>
          <w:sz w:val="26"/>
          <w:szCs w:val="26"/>
          <w:rtl/>
          <w:lang w:bidi="fa-IR"/>
        </w:rPr>
        <w:softHyphen/>
        <w:t>گذارد</w:t>
      </w:r>
      <w:r w:rsidRPr="0045415A">
        <w:rPr>
          <w:rFonts w:cs="B Lotus"/>
          <w:sz w:val="26"/>
          <w:szCs w:val="26"/>
          <w:rtl/>
          <w:lang w:bidi="fa-IR"/>
        </w:rPr>
        <w:t xml:space="preserve"> (</w:t>
      </w:r>
      <w:r w:rsidRPr="0045415A">
        <w:rPr>
          <w:rFonts w:cs="B Lotus" w:hint="cs"/>
          <w:sz w:val="26"/>
          <w:szCs w:val="26"/>
          <w:rtl/>
          <w:lang w:bidi="fa-IR"/>
        </w:rPr>
        <w:t>18).</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دوراندیشی</w:t>
      </w:r>
      <w:r w:rsidRPr="0045415A">
        <w:rPr>
          <w:rFonts w:cs="B Lotus"/>
          <w:sz w:val="26"/>
          <w:szCs w:val="26"/>
          <w:rtl/>
          <w:lang w:bidi="fa-IR"/>
        </w:rPr>
        <w:t xml:space="preserve"> </w:t>
      </w:r>
      <w:r w:rsidRPr="0045415A">
        <w:rPr>
          <w:rFonts w:cs="B Lotus" w:hint="cs"/>
          <w:sz w:val="26"/>
          <w:szCs w:val="26"/>
          <w:rtl/>
          <w:lang w:bidi="fa-IR"/>
        </w:rPr>
        <w:t>سکویی</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تنظیم</w:t>
      </w:r>
      <w:r w:rsidRPr="0045415A">
        <w:rPr>
          <w:rFonts w:cs="B Lotus"/>
          <w:sz w:val="26"/>
          <w:szCs w:val="26"/>
          <w:rtl/>
          <w:lang w:bidi="fa-IR"/>
        </w:rPr>
        <w:t xml:space="preserve"> </w:t>
      </w:r>
      <w:r w:rsidRPr="0045415A">
        <w:rPr>
          <w:rFonts w:cs="B Lotus" w:hint="cs"/>
          <w:sz w:val="26"/>
          <w:szCs w:val="26"/>
          <w:rtl/>
          <w:lang w:bidi="fa-IR"/>
        </w:rPr>
        <w:t>فراهم</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کنند</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طبق</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مدل،</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فرآیندها</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هدف</w:t>
      </w:r>
      <w:r w:rsidRPr="0045415A">
        <w:rPr>
          <w:rFonts w:cs="B Lotus"/>
          <w:sz w:val="26"/>
          <w:szCs w:val="26"/>
          <w:rtl/>
          <w:lang w:bidi="fa-IR"/>
        </w:rPr>
        <w:t xml:space="preserve"> </w:t>
      </w:r>
      <w:r w:rsidRPr="0045415A">
        <w:rPr>
          <w:rFonts w:cs="B Lotus" w:hint="cs"/>
          <w:sz w:val="26"/>
          <w:szCs w:val="26"/>
          <w:rtl/>
          <w:lang w:bidi="fa-IR"/>
        </w:rPr>
        <w:t>گزینی،</w:t>
      </w:r>
      <w:r w:rsidRPr="0045415A">
        <w:rPr>
          <w:rFonts w:cs="B Lotus"/>
          <w:sz w:val="26"/>
          <w:szCs w:val="26"/>
          <w:rtl/>
          <w:lang w:bidi="fa-IR"/>
        </w:rPr>
        <w:t xml:space="preserve"> </w:t>
      </w:r>
      <w:r w:rsidRPr="0045415A">
        <w:rPr>
          <w:rFonts w:cs="B Lotus" w:hint="cs"/>
          <w:sz w:val="26"/>
          <w:szCs w:val="26"/>
          <w:rtl/>
          <w:lang w:bidi="fa-IR"/>
        </w:rPr>
        <w:t>برنامه</w:t>
      </w:r>
      <w:r w:rsidRPr="0045415A">
        <w:rPr>
          <w:rFonts w:cs="B Lotus"/>
          <w:sz w:val="26"/>
          <w:szCs w:val="26"/>
          <w:rtl/>
          <w:lang w:bidi="fa-IR"/>
        </w:rPr>
        <w:softHyphen/>
      </w:r>
      <w:r w:rsidRPr="0045415A">
        <w:rPr>
          <w:rFonts w:cs="B Lotus" w:hint="cs"/>
          <w:sz w:val="26"/>
          <w:szCs w:val="26"/>
          <w:rtl/>
          <w:lang w:bidi="fa-IR"/>
        </w:rPr>
        <w:t>ریزی</w:t>
      </w:r>
      <w:r w:rsidRPr="0045415A">
        <w:rPr>
          <w:rFonts w:cs="B Lotus"/>
          <w:sz w:val="26"/>
          <w:szCs w:val="26"/>
          <w:rtl/>
          <w:lang w:bidi="fa-IR"/>
        </w:rPr>
        <w:t xml:space="preserve"> </w:t>
      </w:r>
      <w:r w:rsidRPr="0045415A">
        <w:rPr>
          <w:rFonts w:cs="B Lotus" w:hint="cs"/>
          <w:sz w:val="26"/>
          <w:szCs w:val="26"/>
          <w:rtl/>
          <w:lang w:bidi="fa-IR"/>
        </w:rPr>
        <w:t>راهبردی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همچنین</w:t>
      </w:r>
      <w:r w:rsidRPr="0045415A">
        <w:rPr>
          <w:rFonts w:cs="B Lotus"/>
          <w:sz w:val="26"/>
          <w:szCs w:val="26"/>
          <w:rtl/>
          <w:lang w:bidi="fa-IR"/>
        </w:rPr>
        <w:t xml:space="preserve"> </w:t>
      </w:r>
      <w:r w:rsidRPr="0045415A">
        <w:rPr>
          <w:rFonts w:cs="B Lotus" w:hint="cs"/>
          <w:sz w:val="26"/>
          <w:szCs w:val="26"/>
          <w:rtl/>
          <w:lang w:bidi="fa-IR"/>
        </w:rPr>
        <w:t>تنوعی</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باورهای</w:t>
      </w:r>
      <w:r w:rsidRPr="0045415A">
        <w:rPr>
          <w:rFonts w:cs="B Lotus"/>
          <w:sz w:val="26"/>
          <w:szCs w:val="26"/>
          <w:rtl/>
          <w:lang w:bidi="fa-IR"/>
        </w:rPr>
        <w:t xml:space="preserve"> </w:t>
      </w:r>
      <w:r w:rsidRPr="0045415A">
        <w:rPr>
          <w:rFonts w:cs="B Lotus" w:hint="cs"/>
          <w:sz w:val="26"/>
          <w:szCs w:val="26"/>
          <w:rtl/>
          <w:lang w:bidi="fa-IR"/>
        </w:rPr>
        <w:t>زیربنایی</w:t>
      </w:r>
      <w:r w:rsidRPr="0045415A">
        <w:rPr>
          <w:rFonts w:cs="B Lotus"/>
          <w:sz w:val="26"/>
          <w:szCs w:val="26"/>
          <w:rtl/>
          <w:lang w:bidi="fa-IR"/>
        </w:rPr>
        <w:t xml:space="preserve"> </w:t>
      </w:r>
      <w:r w:rsidRPr="0045415A">
        <w:rPr>
          <w:rFonts w:cs="B Lotus" w:hint="cs"/>
          <w:sz w:val="26"/>
          <w:szCs w:val="26"/>
          <w:rtl/>
          <w:lang w:bidi="fa-IR"/>
        </w:rPr>
        <w:t>مانند،</w:t>
      </w:r>
      <w:r w:rsidRPr="0045415A">
        <w:rPr>
          <w:rFonts w:cs="B Lotus"/>
          <w:sz w:val="26"/>
          <w:szCs w:val="26"/>
          <w:rtl/>
          <w:lang w:bidi="fa-IR"/>
        </w:rPr>
        <w:t xml:space="preserve"> </w:t>
      </w:r>
      <w:r w:rsidRPr="0045415A">
        <w:rPr>
          <w:rFonts w:cs="B Lotus" w:hint="cs"/>
          <w:sz w:val="26"/>
          <w:szCs w:val="26"/>
          <w:rtl/>
          <w:lang w:bidi="fa-IR"/>
        </w:rPr>
        <w:t>خودکارآمدی،</w:t>
      </w:r>
      <w:r w:rsidRPr="0045415A">
        <w:rPr>
          <w:rFonts w:cs="B Lotus"/>
          <w:sz w:val="26"/>
          <w:szCs w:val="26"/>
          <w:rtl/>
          <w:lang w:bidi="fa-IR"/>
        </w:rPr>
        <w:t xml:space="preserve"> </w:t>
      </w:r>
      <w:r w:rsidRPr="0045415A">
        <w:rPr>
          <w:rFonts w:cs="B Lotus" w:hint="cs"/>
          <w:sz w:val="26"/>
          <w:szCs w:val="26"/>
          <w:rtl/>
          <w:lang w:bidi="fa-IR"/>
        </w:rPr>
        <w:t>جهت گیری</w:t>
      </w:r>
      <w:r w:rsidRPr="0045415A">
        <w:rPr>
          <w:rFonts w:cs="B Lotus"/>
          <w:sz w:val="26"/>
          <w:szCs w:val="26"/>
          <w:rtl/>
          <w:lang w:bidi="fa-IR"/>
        </w:rPr>
        <w:t xml:space="preserve"> </w:t>
      </w:r>
      <w:r w:rsidRPr="0045415A">
        <w:rPr>
          <w:rFonts w:cs="B Lotus" w:hint="cs"/>
          <w:sz w:val="26"/>
          <w:szCs w:val="26"/>
          <w:rtl/>
          <w:lang w:bidi="fa-IR"/>
        </w:rPr>
        <w:t>هدف و</w:t>
      </w:r>
      <w:r w:rsidRPr="0045415A">
        <w:rPr>
          <w:rFonts w:cs="B Lotus"/>
          <w:sz w:val="26"/>
          <w:szCs w:val="26"/>
          <w:rtl/>
          <w:lang w:bidi="fa-IR"/>
        </w:rPr>
        <w:t xml:space="preserve"> </w:t>
      </w:r>
      <w:r w:rsidRPr="0045415A">
        <w:rPr>
          <w:rFonts w:cs="B Lotus" w:hint="cs"/>
          <w:sz w:val="26"/>
          <w:szCs w:val="26"/>
          <w:rtl/>
          <w:lang w:bidi="fa-IR"/>
        </w:rPr>
        <w:t>علاقه</w:t>
      </w:r>
      <w:r w:rsidRPr="0045415A">
        <w:rPr>
          <w:rFonts w:cs="B Lotus"/>
          <w:sz w:val="26"/>
          <w:szCs w:val="26"/>
          <w:rtl/>
          <w:lang w:bidi="fa-IR"/>
        </w:rPr>
        <w:t xml:space="preserve"> </w:t>
      </w:r>
      <w:r w:rsidRPr="0045415A">
        <w:rPr>
          <w:rFonts w:cs="B Lotus" w:hint="cs"/>
          <w:sz w:val="26"/>
          <w:szCs w:val="26"/>
          <w:rtl/>
          <w:lang w:bidi="fa-IR"/>
        </w:rPr>
        <w:t>درونی</w:t>
      </w:r>
      <w:r w:rsidRPr="0045415A">
        <w:rPr>
          <w:rFonts w:cs="B Lotus"/>
          <w:sz w:val="26"/>
          <w:szCs w:val="26"/>
          <w:rtl/>
          <w:lang w:bidi="fa-IR"/>
        </w:rPr>
        <w:t xml:space="preserve"> (</w:t>
      </w:r>
      <w:r w:rsidRPr="0045415A">
        <w:rPr>
          <w:rFonts w:cs="B Lotus" w:hint="cs"/>
          <w:sz w:val="26"/>
          <w:szCs w:val="26"/>
          <w:rtl/>
          <w:lang w:bidi="fa-IR"/>
        </w:rPr>
        <w:t>لذت</w:t>
      </w:r>
      <w:r w:rsidRPr="0045415A">
        <w:rPr>
          <w:rFonts w:cs="B Lotus"/>
          <w:sz w:val="26"/>
          <w:szCs w:val="26"/>
          <w:rtl/>
          <w:lang w:bidi="fa-IR"/>
        </w:rPr>
        <w:t xml:space="preserve">) </w:t>
      </w:r>
      <w:r w:rsidRPr="0045415A">
        <w:rPr>
          <w:rFonts w:cs="B Lotus" w:hint="cs"/>
          <w:sz w:val="26"/>
          <w:szCs w:val="26"/>
          <w:rtl/>
          <w:lang w:bidi="fa-IR"/>
        </w:rPr>
        <w:t>هستند</w:t>
      </w:r>
      <w:r w:rsidRPr="0045415A">
        <w:rPr>
          <w:rFonts w:cs="B Lotus"/>
          <w:sz w:val="26"/>
          <w:szCs w:val="26"/>
          <w:rtl/>
          <w:lang w:bidi="fa-IR"/>
        </w:rPr>
        <w:t xml:space="preserve"> (</w:t>
      </w:r>
      <w:r w:rsidRPr="0045415A">
        <w:rPr>
          <w:rFonts w:cs="B Lotus" w:hint="cs"/>
          <w:sz w:val="26"/>
          <w:szCs w:val="26"/>
          <w:rtl/>
          <w:lang w:bidi="fa-IR"/>
        </w:rPr>
        <w:t>18</w:t>
      </w:r>
      <w:r w:rsidRPr="0045415A">
        <w:rPr>
          <w:rFonts w:cs="B Lotus"/>
          <w:sz w:val="26"/>
          <w:szCs w:val="26"/>
          <w:rtl/>
          <w:lang w:bidi="fa-IR"/>
        </w:rPr>
        <w:t xml:space="preserve">). </w:t>
      </w:r>
      <w:r w:rsidRPr="0045415A">
        <w:rPr>
          <w:rFonts w:cs="B Lotus" w:hint="cs"/>
          <w:sz w:val="26"/>
          <w:szCs w:val="26"/>
          <w:rtl/>
          <w:lang w:bidi="fa-IR"/>
        </w:rPr>
        <w:t>اگر</w:t>
      </w:r>
      <w:r w:rsidRPr="0045415A">
        <w:rPr>
          <w:rFonts w:cs="B Lotus"/>
          <w:sz w:val="26"/>
          <w:szCs w:val="26"/>
          <w:rtl/>
          <w:lang w:bidi="fa-IR"/>
        </w:rPr>
        <w:t xml:space="preserve"> </w:t>
      </w:r>
      <w:r w:rsidRPr="0045415A">
        <w:rPr>
          <w:rFonts w:cs="B Lotus" w:hint="cs"/>
          <w:sz w:val="26"/>
          <w:szCs w:val="26"/>
          <w:rtl/>
          <w:lang w:bidi="fa-IR"/>
        </w:rPr>
        <w:t>چه</w:t>
      </w:r>
      <w:r w:rsidRPr="0045415A">
        <w:rPr>
          <w:rFonts w:cs="B Lotus"/>
          <w:sz w:val="26"/>
          <w:szCs w:val="26"/>
          <w:rtl/>
          <w:lang w:bidi="fa-IR"/>
        </w:rPr>
        <w:t xml:space="preserve"> </w:t>
      </w:r>
      <w:r w:rsidRPr="0045415A">
        <w:rPr>
          <w:rFonts w:cs="B Lotus" w:hint="cs"/>
          <w:sz w:val="26"/>
          <w:szCs w:val="26"/>
          <w:rtl/>
          <w:lang w:bidi="fa-IR"/>
        </w:rPr>
        <w:t>باورهای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انگیزشی</w:t>
      </w:r>
      <w:r w:rsidRPr="0045415A">
        <w:rPr>
          <w:rFonts w:cs="B Lotus"/>
          <w:sz w:val="26"/>
          <w:szCs w:val="26"/>
          <w:rtl/>
          <w:lang w:bidi="fa-IR"/>
        </w:rPr>
        <w:t xml:space="preserve"> </w:t>
      </w:r>
      <w:r w:rsidRPr="0045415A">
        <w:rPr>
          <w:rFonts w:cs="B Lotus" w:hint="cs"/>
          <w:sz w:val="26"/>
          <w:szCs w:val="26"/>
          <w:rtl/>
          <w:lang w:bidi="fa-IR"/>
        </w:rPr>
        <w:t>مهم</w:t>
      </w:r>
      <w:r w:rsidRPr="0045415A">
        <w:rPr>
          <w:rFonts w:cs="B Lotus"/>
          <w:sz w:val="26"/>
          <w:szCs w:val="26"/>
          <w:rtl/>
          <w:lang w:bidi="fa-IR"/>
        </w:rPr>
        <w:t xml:space="preserve"> </w:t>
      </w:r>
      <w:r w:rsidRPr="0045415A">
        <w:rPr>
          <w:rFonts w:cs="B Lotus" w:hint="cs"/>
          <w:sz w:val="26"/>
          <w:szCs w:val="26"/>
          <w:rtl/>
          <w:lang w:bidi="fa-IR"/>
        </w:rPr>
        <w:t>هستند،</w:t>
      </w:r>
      <w:r w:rsidRPr="0045415A">
        <w:rPr>
          <w:rFonts w:cs="B Lotus"/>
          <w:sz w:val="26"/>
          <w:szCs w:val="26"/>
          <w:rtl/>
          <w:lang w:bidi="fa-IR"/>
        </w:rPr>
        <w:t xml:space="preserve"> </w:t>
      </w:r>
      <w:r w:rsidRPr="0045415A">
        <w:rPr>
          <w:rFonts w:cs="B Lotus" w:hint="cs"/>
          <w:sz w:val="26"/>
          <w:szCs w:val="26"/>
          <w:rtl/>
          <w:lang w:bidi="fa-IR"/>
        </w:rPr>
        <w:t>خودکارآمدی</w:t>
      </w:r>
      <w:r w:rsidRPr="0045415A">
        <w:rPr>
          <w:rFonts w:cs="B Lotus"/>
          <w:sz w:val="26"/>
          <w:szCs w:val="26"/>
          <w:rtl/>
          <w:lang w:bidi="fa-IR"/>
        </w:rPr>
        <w:t xml:space="preserve"> </w:t>
      </w:r>
      <w:r w:rsidRPr="0045415A">
        <w:rPr>
          <w:rFonts w:cs="B Lotus" w:hint="cs"/>
          <w:sz w:val="26"/>
          <w:szCs w:val="26"/>
          <w:rtl/>
          <w:lang w:bidi="fa-IR"/>
        </w:rPr>
        <w:t>کلید</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انگیزشی</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زیرا</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انتخاب</w:t>
      </w:r>
      <w:r w:rsidRPr="0045415A">
        <w:rPr>
          <w:rFonts w:cs="B Lotus"/>
          <w:sz w:val="26"/>
          <w:szCs w:val="26"/>
          <w:rtl/>
          <w:lang w:bidi="fa-IR"/>
        </w:rPr>
        <w:t xml:space="preserve"> </w:t>
      </w:r>
      <w:r w:rsidRPr="0045415A">
        <w:rPr>
          <w:rFonts w:cs="B Lotus" w:hint="cs"/>
          <w:sz w:val="26"/>
          <w:szCs w:val="26"/>
          <w:rtl/>
          <w:lang w:bidi="fa-IR"/>
        </w:rPr>
        <w:t>فعالیت</w:t>
      </w:r>
      <w:r w:rsidRPr="0045415A">
        <w:rPr>
          <w:rFonts w:cs="B Lotus"/>
          <w:sz w:val="26"/>
          <w:szCs w:val="26"/>
          <w:rtl/>
          <w:lang w:bidi="fa-IR"/>
        </w:rPr>
        <w:t xml:space="preserve"> </w:t>
      </w:r>
      <w:r w:rsidRPr="0045415A">
        <w:rPr>
          <w:rFonts w:cs="B Lotus" w:hint="cs"/>
          <w:sz w:val="26"/>
          <w:szCs w:val="26"/>
          <w:rtl/>
          <w:lang w:bidi="fa-IR"/>
        </w:rPr>
        <w:t>نوآموزان،</w:t>
      </w:r>
      <w:r w:rsidRPr="0045415A">
        <w:rPr>
          <w:rFonts w:cs="B Lotus"/>
          <w:sz w:val="26"/>
          <w:szCs w:val="26"/>
          <w:rtl/>
          <w:lang w:bidi="fa-IR"/>
        </w:rPr>
        <w:t xml:space="preserve"> </w:t>
      </w:r>
      <w:r w:rsidRPr="0045415A">
        <w:rPr>
          <w:rFonts w:cs="B Lotus" w:hint="cs"/>
          <w:sz w:val="26"/>
          <w:szCs w:val="26"/>
          <w:rtl/>
          <w:lang w:bidi="fa-IR"/>
        </w:rPr>
        <w:t>تلاش</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پایداری</w:t>
      </w:r>
      <w:r w:rsidRPr="0045415A">
        <w:rPr>
          <w:rFonts w:cs="B Lotus"/>
          <w:sz w:val="26"/>
          <w:szCs w:val="26"/>
          <w:rtl/>
          <w:lang w:bidi="fa-IR"/>
        </w:rPr>
        <w:t xml:space="preserve"> </w:t>
      </w:r>
      <w:r w:rsidRPr="0045415A">
        <w:rPr>
          <w:rFonts w:cs="B Lotus" w:hint="cs"/>
          <w:sz w:val="26"/>
          <w:szCs w:val="26"/>
          <w:rtl/>
          <w:lang w:bidi="fa-IR"/>
        </w:rPr>
        <w:t>آنها</w:t>
      </w:r>
      <w:r w:rsidRPr="0045415A">
        <w:rPr>
          <w:rFonts w:cs="B Lotus"/>
          <w:sz w:val="26"/>
          <w:szCs w:val="26"/>
          <w:rtl/>
          <w:lang w:bidi="fa-IR"/>
        </w:rPr>
        <w:t xml:space="preserve"> </w:t>
      </w:r>
      <w:r w:rsidRPr="0045415A">
        <w:rPr>
          <w:rFonts w:cs="B Lotus" w:hint="cs"/>
          <w:sz w:val="26"/>
          <w:szCs w:val="26"/>
          <w:rtl/>
          <w:lang w:bidi="fa-IR"/>
        </w:rPr>
        <w:t>موثر</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19</w:t>
      </w:r>
      <w:r w:rsidRPr="0045415A">
        <w:rPr>
          <w:rFonts w:cs="B Lotus"/>
          <w:sz w:val="26"/>
          <w:szCs w:val="26"/>
          <w:rtl/>
          <w:lang w:bidi="fa-IR"/>
        </w:rPr>
        <w:t>).</w:t>
      </w:r>
      <w:r w:rsidRPr="0045415A">
        <w:rPr>
          <w:rFonts w:cs="B Lotus"/>
          <w:sz w:val="26"/>
          <w:szCs w:val="26"/>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دوراندیشی</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گرایش</w:t>
      </w:r>
      <w:r w:rsidRPr="0045415A">
        <w:rPr>
          <w:rFonts w:cs="B Lotus"/>
          <w:sz w:val="26"/>
          <w:szCs w:val="26"/>
          <w:rtl/>
          <w:lang w:bidi="fa-IR"/>
        </w:rPr>
        <w:softHyphen/>
      </w:r>
      <w:r w:rsidRPr="0045415A">
        <w:rPr>
          <w:rFonts w:cs="B Lotus" w:hint="cs"/>
          <w:sz w:val="26"/>
          <w:szCs w:val="26"/>
          <w:rtl/>
          <w:lang w:bidi="fa-IR"/>
        </w:rPr>
        <w:t>ها</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توانایی</w:t>
      </w:r>
      <w:r w:rsidRPr="0045415A">
        <w:rPr>
          <w:rFonts w:cs="B Lotus"/>
          <w:sz w:val="26"/>
          <w:szCs w:val="26"/>
          <w:rtl/>
          <w:lang w:bidi="fa-IR"/>
        </w:rPr>
        <w:t xml:space="preserve"> </w:t>
      </w:r>
      <w:r w:rsidRPr="0045415A">
        <w:rPr>
          <w:rFonts w:cs="B Lotus" w:hint="cs"/>
          <w:sz w:val="26"/>
          <w:szCs w:val="26"/>
          <w:rtl/>
          <w:lang w:bidi="fa-IR"/>
        </w:rPr>
        <w:t>نوآموزان</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کار</w:t>
      </w:r>
      <w:r w:rsidRPr="0045415A">
        <w:rPr>
          <w:rFonts w:cs="B Lotus"/>
          <w:sz w:val="26"/>
          <w:szCs w:val="26"/>
          <w:rtl/>
          <w:lang w:bidi="fa-IR"/>
        </w:rPr>
        <w:t xml:space="preserve"> </w:t>
      </w:r>
      <w:r w:rsidRPr="0045415A">
        <w:rPr>
          <w:rFonts w:cs="B Lotus" w:hint="cs"/>
          <w:sz w:val="26"/>
          <w:szCs w:val="26"/>
          <w:rtl/>
          <w:lang w:bidi="fa-IR"/>
        </w:rPr>
        <w:t>بردن</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کنترل</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t>کنترل</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موثر</w:t>
      </w:r>
      <w:r w:rsidRPr="0045415A">
        <w:rPr>
          <w:rFonts w:cs="B Lotus"/>
          <w:sz w:val="26"/>
          <w:szCs w:val="26"/>
          <w:rtl/>
          <w:lang w:bidi="fa-IR"/>
        </w:rPr>
        <w:t xml:space="preserve"> </w:t>
      </w:r>
      <w:r w:rsidRPr="0045415A">
        <w:rPr>
          <w:rFonts w:cs="B Lotus" w:hint="cs"/>
          <w:sz w:val="26"/>
          <w:szCs w:val="26"/>
          <w:rtl/>
          <w:lang w:bidi="fa-IR"/>
        </w:rPr>
        <w:t>خواهند</w:t>
      </w:r>
      <w:r w:rsidRPr="0045415A">
        <w:rPr>
          <w:rFonts w:cs="B Lotus"/>
          <w:sz w:val="26"/>
          <w:szCs w:val="26"/>
          <w:rtl/>
          <w:lang w:bidi="fa-IR"/>
        </w:rPr>
        <w:t xml:space="preserve"> </w:t>
      </w:r>
      <w:r w:rsidRPr="0045415A">
        <w:rPr>
          <w:rFonts w:cs="B Lotus" w:hint="cs"/>
          <w:sz w:val="26"/>
          <w:szCs w:val="26"/>
          <w:rtl/>
          <w:lang w:bidi="fa-IR"/>
        </w:rPr>
        <w:t>بود</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افراد</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طور</w:t>
      </w:r>
      <w:r w:rsidRPr="0045415A">
        <w:rPr>
          <w:rFonts w:cs="B Lotus"/>
          <w:sz w:val="26"/>
          <w:szCs w:val="26"/>
          <w:rtl/>
          <w:lang w:bidi="fa-IR"/>
        </w:rPr>
        <w:t xml:space="preserve"> </w:t>
      </w:r>
      <w:r w:rsidRPr="0045415A">
        <w:rPr>
          <w:rFonts w:cs="B Lotus" w:hint="cs"/>
          <w:sz w:val="26"/>
          <w:szCs w:val="26"/>
          <w:rtl/>
          <w:lang w:bidi="fa-IR"/>
        </w:rPr>
        <w:t>فعال</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فعالیت‌های</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خاص</w:t>
      </w:r>
      <w:r w:rsidRPr="0045415A">
        <w:rPr>
          <w:rFonts w:cs="B Lotus"/>
          <w:sz w:val="26"/>
          <w:szCs w:val="26"/>
          <w:rtl/>
          <w:lang w:bidi="fa-IR"/>
        </w:rPr>
        <w:t xml:space="preserve"> </w:t>
      </w:r>
      <w:r w:rsidRPr="0045415A">
        <w:rPr>
          <w:rFonts w:cs="B Lotus" w:hint="cs"/>
          <w:sz w:val="26"/>
          <w:szCs w:val="26"/>
          <w:rtl/>
          <w:lang w:bidi="fa-IR"/>
        </w:rPr>
        <w:t>درگیر</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شوند و</w:t>
      </w:r>
      <w:r w:rsidRPr="0045415A">
        <w:rPr>
          <w:rFonts w:cs="B Lotus"/>
          <w:sz w:val="26"/>
          <w:szCs w:val="26"/>
          <w:rtl/>
          <w:lang w:bidi="fa-IR"/>
        </w:rPr>
        <w:t xml:space="preserve"> </w:t>
      </w:r>
      <w:r w:rsidRPr="0045415A">
        <w:rPr>
          <w:rFonts w:cs="B Lotus" w:hint="cs"/>
          <w:sz w:val="26"/>
          <w:szCs w:val="26"/>
          <w:rtl/>
          <w:lang w:bidi="fa-IR"/>
        </w:rPr>
        <w:t>فرآیندهای</w:t>
      </w:r>
      <w:r w:rsidRPr="0045415A">
        <w:rPr>
          <w:rFonts w:cs="B Lotus"/>
          <w:sz w:val="26"/>
          <w:szCs w:val="26"/>
          <w:rtl/>
          <w:lang w:bidi="fa-IR"/>
        </w:rPr>
        <w:t xml:space="preserve"> </w:t>
      </w:r>
      <w:r w:rsidRPr="0045415A">
        <w:rPr>
          <w:rFonts w:cs="B Lotus" w:hint="cs"/>
          <w:sz w:val="26"/>
          <w:szCs w:val="26"/>
          <w:rtl/>
          <w:lang w:bidi="fa-IR"/>
        </w:rPr>
        <w:lastRenderedPageBreak/>
        <w:t>خودکنترلی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را</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حداکثر</w:t>
      </w:r>
      <w:r w:rsidRPr="0045415A">
        <w:rPr>
          <w:rFonts w:cs="B Lotus"/>
          <w:sz w:val="26"/>
          <w:szCs w:val="26"/>
          <w:rtl/>
          <w:lang w:bidi="fa-IR"/>
        </w:rPr>
        <w:t xml:space="preserve"> </w:t>
      </w:r>
      <w:r w:rsidRPr="0045415A">
        <w:rPr>
          <w:rFonts w:cs="B Lotus" w:hint="cs"/>
          <w:sz w:val="26"/>
          <w:szCs w:val="26"/>
          <w:rtl/>
          <w:lang w:bidi="fa-IR"/>
        </w:rPr>
        <w:t>رساندن</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بکار</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برند</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روش</w:t>
      </w:r>
      <w:r w:rsidRPr="0045415A">
        <w:rPr>
          <w:rFonts w:cs="B Lotus"/>
          <w:sz w:val="26"/>
          <w:szCs w:val="26"/>
          <w:rtl/>
          <w:lang w:bidi="fa-IR"/>
        </w:rPr>
        <w:t xml:space="preserve"> </w:t>
      </w:r>
      <w:r w:rsidRPr="0045415A">
        <w:rPr>
          <w:rFonts w:cs="B Lotus" w:hint="cs"/>
          <w:sz w:val="26"/>
          <w:szCs w:val="26"/>
          <w:rtl/>
          <w:lang w:bidi="fa-IR"/>
        </w:rPr>
        <w:t>رایج</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موثر</w:t>
      </w:r>
      <w:r w:rsidRPr="0045415A">
        <w:rPr>
          <w:rFonts w:cs="B Lotus"/>
          <w:sz w:val="26"/>
          <w:szCs w:val="26"/>
          <w:rtl/>
          <w:lang w:bidi="fa-IR"/>
        </w:rPr>
        <w:t xml:space="preserve"> </w:t>
      </w:r>
      <w:r w:rsidRPr="0045415A">
        <w:rPr>
          <w:rFonts w:cs="B Lotus" w:hint="cs"/>
          <w:sz w:val="26"/>
          <w:szCs w:val="26"/>
          <w:rtl/>
          <w:lang w:bidi="fa-IR"/>
        </w:rPr>
        <w:t>مشاهده</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خودثبتی</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19،18).</w:t>
      </w:r>
      <w:r w:rsidRPr="0045415A">
        <w:rPr>
          <w:rFonts w:cs="B Lotus"/>
          <w:sz w:val="26"/>
          <w:szCs w:val="26"/>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نهایی</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چرخه</w:t>
      </w:r>
      <w:r w:rsidRPr="0045415A">
        <w:rPr>
          <w:rFonts w:cs="B Lotus"/>
          <w:sz w:val="26"/>
          <w:szCs w:val="26"/>
          <w:rtl/>
          <w:lang w:bidi="fa-IR"/>
        </w:rPr>
        <w:t xml:space="preserve"> </w:t>
      </w:r>
      <w:r w:rsidRPr="0045415A">
        <w:rPr>
          <w:rFonts w:cs="B Lotus" w:hint="cs"/>
          <w:sz w:val="26"/>
          <w:szCs w:val="26"/>
          <w:rtl/>
          <w:lang w:bidi="fa-IR"/>
        </w:rPr>
        <w:t>حلقه</w:t>
      </w:r>
      <w:r w:rsidRPr="0045415A">
        <w:rPr>
          <w:rFonts w:cs="B Lotus"/>
          <w:sz w:val="26"/>
          <w:szCs w:val="26"/>
          <w:rtl/>
          <w:lang w:bidi="fa-IR"/>
        </w:rPr>
        <w:t xml:space="preserve"> </w:t>
      </w:r>
      <w:r w:rsidRPr="0045415A">
        <w:rPr>
          <w:rFonts w:cs="B Lotus" w:hint="cs"/>
          <w:sz w:val="26"/>
          <w:szCs w:val="26"/>
          <w:rtl/>
          <w:lang w:bidi="fa-IR"/>
        </w:rPr>
        <w:t>بازخوردی</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تأمل</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اطلاعات</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نظارت</w:t>
      </w:r>
      <w:r w:rsidRPr="0045415A">
        <w:rPr>
          <w:rFonts w:cs="B Lotus"/>
          <w:sz w:val="26"/>
          <w:szCs w:val="26"/>
          <w:rtl/>
          <w:lang w:bidi="fa-IR"/>
        </w:rPr>
        <w:t xml:space="preserve"> </w:t>
      </w:r>
      <w:r w:rsidRPr="0045415A">
        <w:rPr>
          <w:rFonts w:cs="B Lotus" w:hint="cs"/>
          <w:sz w:val="26"/>
          <w:szCs w:val="26"/>
          <w:rtl/>
          <w:lang w:bidi="fa-IR"/>
        </w:rPr>
        <w:t>شده</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ارزیابی</w:t>
      </w:r>
      <w:r w:rsidRPr="0045415A">
        <w:rPr>
          <w:rFonts w:cs="B Lotus"/>
          <w:sz w:val="26"/>
          <w:szCs w:val="26"/>
          <w:rtl/>
          <w:lang w:bidi="fa-IR"/>
        </w:rPr>
        <w:t xml:space="preserve"> </w:t>
      </w:r>
      <w:r w:rsidRPr="0045415A">
        <w:rPr>
          <w:rFonts w:cs="B Lotus" w:hint="cs"/>
          <w:sz w:val="26"/>
          <w:szCs w:val="26"/>
          <w:rtl/>
          <w:lang w:bidi="fa-IR"/>
        </w:rPr>
        <w:t>عملکرد</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ایجاد</w:t>
      </w:r>
      <w:r w:rsidRPr="0045415A">
        <w:rPr>
          <w:rFonts w:cs="B Lotus"/>
          <w:sz w:val="26"/>
          <w:szCs w:val="26"/>
          <w:rtl/>
          <w:lang w:bidi="fa-IR"/>
        </w:rPr>
        <w:t xml:space="preserve"> </w:t>
      </w:r>
      <w:r w:rsidRPr="0045415A">
        <w:rPr>
          <w:rFonts w:cs="B Lotus" w:hint="cs"/>
          <w:sz w:val="26"/>
          <w:szCs w:val="26"/>
          <w:rtl/>
          <w:lang w:bidi="fa-IR"/>
        </w:rPr>
        <w:t>تعدیلات</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طول</w:t>
      </w:r>
      <w:r w:rsidRPr="0045415A">
        <w:rPr>
          <w:rFonts w:cs="B Lotus"/>
          <w:sz w:val="26"/>
          <w:szCs w:val="26"/>
          <w:rtl/>
          <w:lang w:bidi="fa-IR"/>
        </w:rPr>
        <w:t xml:space="preserve"> </w:t>
      </w:r>
      <w:r w:rsidRPr="0045415A">
        <w:rPr>
          <w:rFonts w:cs="B Lotus" w:hint="cs"/>
          <w:sz w:val="26"/>
          <w:szCs w:val="26"/>
          <w:rtl/>
          <w:lang w:bidi="fa-IR"/>
        </w:rPr>
        <w:t>تلاش‌های</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آینده</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دو</w:t>
      </w:r>
      <w:r w:rsidRPr="0045415A">
        <w:rPr>
          <w:rFonts w:cs="B Lotus"/>
          <w:sz w:val="26"/>
          <w:szCs w:val="26"/>
          <w:rtl/>
          <w:lang w:bidi="fa-IR"/>
        </w:rPr>
        <w:t xml:space="preserve"> </w:t>
      </w:r>
      <w:r w:rsidRPr="0045415A">
        <w:rPr>
          <w:rFonts w:cs="B Lotus" w:hint="cs"/>
          <w:sz w:val="26"/>
          <w:szCs w:val="26"/>
          <w:rtl/>
          <w:lang w:bidi="fa-IR"/>
        </w:rPr>
        <w:t>فرآیند</w:t>
      </w:r>
      <w:r w:rsidRPr="0045415A">
        <w:rPr>
          <w:rFonts w:cs="B Lotus"/>
          <w:sz w:val="26"/>
          <w:szCs w:val="26"/>
          <w:rtl/>
          <w:lang w:bidi="fa-IR"/>
        </w:rPr>
        <w:t xml:space="preserve"> </w:t>
      </w:r>
      <w:r w:rsidRPr="0045415A">
        <w:rPr>
          <w:rFonts w:cs="B Lotus" w:hint="cs"/>
          <w:sz w:val="26"/>
          <w:szCs w:val="26"/>
          <w:rtl/>
          <w:lang w:bidi="fa-IR"/>
        </w:rPr>
        <w:t>کلی</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قضاوت</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مورد</w:t>
      </w:r>
      <w:r w:rsidRPr="0045415A">
        <w:rPr>
          <w:rFonts w:cs="B Lotus"/>
          <w:sz w:val="26"/>
          <w:szCs w:val="26"/>
          <w:rtl/>
          <w:lang w:bidi="fa-IR"/>
        </w:rPr>
        <w:t xml:space="preserve"> </w:t>
      </w:r>
      <w:r w:rsidRPr="0045415A">
        <w:rPr>
          <w:rFonts w:cs="B Lotus" w:hint="cs"/>
          <w:sz w:val="26"/>
          <w:szCs w:val="26"/>
          <w:rtl/>
          <w:lang w:bidi="fa-IR"/>
        </w:rPr>
        <w:t>خود</w:t>
      </w:r>
      <w:r w:rsidRPr="0045415A">
        <w:rPr>
          <w:rStyle w:val="FootnoteReference"/>
          <w:rFonts w:cs="B Lotus"/>
          <w:sz w:val="26"/>
          <w:szCs w:val="26"/>
          <w:rtl/>
          <w:lang w:bidi="fa-IR"/>
        </w:rPr>
        <w:footnoteReference w:id="5"/>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واکنش</w:t>
      </w:r>
      <w:r w:rsidRPr="0045415A">
        <w:rPr>
          <w:rFonts w:cs="B Lotus"/>
          <w:sz w:val="26"/>
          <w:szCs w:val="26"/>
          <w:rtl/>
          <w:lang w:bidi="fa-IR"/>
        </w:rPr>
        <w:t xml:space="preserve"> </w:t>
      </w:r>
      <w:r w:rsidRPr="0045415A">
        <w:rPr>
          <w:rFonts w:cs="B Lotus" w:hint="cs"/>
          <w:sz w:val="26"/>
          <w:szCs w:val="26"/>
          <w:rtl/>
          <w:lang w:bidi="fa-IR"/>
        </w:rPr>
        <w:t>خود</w:t>
      </w:r>
      <w:r w:rsidRPr="0045415A">
        <w:rPr>
          <w:rStyle w:val="FootnoteReference"/>
          <w:rFonts w:cs="B Lotus"/>
          <w:sz w:val="26"/>
          <w:szCs w:val="26"/>
          <w:rtl/>
          <w:lang w:bidi="fa-IR"/>
        </w:rPr>
        <w:footnoteReference w:id="6"/>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قضاوت</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مورد</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دو</w:t>
      </w:r>
      <w:r w:rsidRPr="0045415A">
        <w:rPr>
          <w:rFonts w:cs="B Lotus"/>
          <w:sz w:val="26"/>
          <w:szCs w:val="26"/>
          <w:rtl/>
          <w:lang w:bidi="fa-IR"/>
        </w:rPr>
        <w:t xml:space="preserve"> </w:t>
      </w:r>
      <w:r w:rsidRPr="0045415A">
        <w:rPr>
          <w:rFonts w:cs="B Lotus" w:hint="cs"/>
          <w:sz w:val="26"/>
          <w:szCs w:val="26"/>
          <w:rtl/>
          <w:lang w:bidi="fa-IR"/>
        </w:rPr>
        <w:t>زیرفرآیند</w:t>
      </w:r>
      <w:r w:rsidRPr="0045415A">
        <w:rPr>
          <w:rFonts w:cs="B Lotus"/>
          <w:sz w:val="26"/>
          <w:szCs w:val="26"/>
          <w:rtl/>
          <w:lang w:bidi="fa-IR"/>
        </w:rPr>
        <w:t xml:space="preserve"> </w:t>
      </w:r>
      <w:r w:rsidRPr="0045415A">
        <w:rPr>
          <w:rFonts w:cs="B Lotus" w:hint="cs"/>
          <w:sz w:val="26"/>
          <w:szCs w:val="26"/>
          <w:rtl/>
          <w:lang w:bidi="fa-IR"/>
        </w:rPr>
        <w:t>ارزیابی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اسنادهای</w:t>
      </w:r>
      <w:r w:rsidRPr="0045415A">
        <w:rPr>
          <w:rFonts w:cs="B Lotus"/>
          <w:sz w:val="26"/>
          <w:szCs w:val="26"/>
          <w:rtl/>
          <w:lang w:bidi="fa-IR"/>
        </w:rPr>
        <w:t xml:space="preserve"> </w:t>
      </w:r>
      <w:r w:rsidRPr="0045415A">
        <w:rPr>
          <w:rFonts w:cs="B Lotus" w:hint="cs"/>
          <w:sz w:val="26"/>
          <w:szCs w:val="26"/>
          <w:rtl/>
          <w:lang w:bidi="fa-IR"/>
        </w:rPr>
        <w:t>علی</w:t>
      </w:r>
      <w:r w:rsidRPr="0045415A">
        <w:rPr>
          <w:rFonts w:cs="B Lotus"/>
          <w:sz w:val="26"/>
          <w:szCs w:val="26"/>
          <w:rtl/>
          <w:lang w:bidi="fa-IR"/>
        </w:rPr>
        <w:t xml:space="preserve"> </w:t>
      </w:r>
      <w:r w:rsidRPr="0045415A">
        <w:rPr>
          <w:rFonts w:cs="B Lotus" w:hint="cs"/>
          <w:sz w:val="26"/>
          <w:szCs w:val="26"/>
          <w:rtl/>
          <w:lang w:bidi="fa-IR"/>
        </w:rPr>
        <w:t>است که اسناد</w:t>
      </w:r>
      <w:r w:rsidRPr="0045415A">
        <w:rPr>
          <w:rFonts w:cs="B Lotus"/>
          <w:sz w:val="26"/>
          <w:szCs w:val="26"/>
          <w:rtl/>
          <w:lang w:bidi="fa-IR"/>
        </w:rPr>
        <w:t xml:space="preserve"> </w:t>
      </w:r>
      <w:r w:rsidRPr="0045415A">
        <w:rPr>
          <w:rFonts w:cs="B Lotus" w:hint="cs"/>
          <w:sz w:val="26"/>
          <w:szCs w:val="26"/>
          <w:rtl/>
          <w:lang w:bidi="fa-IR"/>
        </w:rPr>
        <w:t>علی</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علل</w:t>
      </w:r>
      <w:r w:rsidRPr="0045415A">
        <w:rPr>
          <w:rFonts w:cs="B Lotus"/>
          <w:sz w:val="26"/>
          <w:szCs w:val="26"/>
          <w:rtl/>
          <w:lang w:bidi="fa-IR"/>
        </w:rPr>
        <w:t xml:space="preserve"> </w:t>
      </w:r>
      <w:r w:rsidRPr="0045415A">
        <w:rPr>
          <w:rFonts w:cs="B Lotus" w:hint="cs"/>
          <w:sz w:val="26"/>
          <w:szCs w:val="26"/>
          <w:rtl/>
          <w:lang w:bidi="fa-IR"/>
        </w:rPr>
        <w:t>درک</w:t>
      </w:r>
      <w:r w:rsidRPr="0045415A">
        <w:rPr>
          <w:rFonts w:cs="B Lotus"/>
          <w:sz w:val="26"/>
          <w:szCs w:val="26"/>
          <w:rtl/>
          <w:lang w:bidi="fa-IR"/>
        </w:rPr>
        <w:t xml:space="preserve"> </w:t>
      </w:r>
      <w:r w:rsidRPr="0045415A">
        <w:rPr>
          <w:rFonts w:cs="B Lotus" w:hint="cs"/>
          <w:sz w:val="26"/>
          <w:szCs w:val="26"/>
          <w:rtl/>
          <w:lang w:bidi="fa-IR"/>
        </w:rPr>
        <w:t>فرد</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نتایج</w:t>
      </w:r>
      <w:r w:rsidRPr="0045415A">
        <w:rPr>
          <w:rFonts w:cs="B Lotus"/>
          <w:sz w:val="26"/>
          <w:szCs w:val="26"/>
          <w:rtl/>
          <w:lang w:bidi="fa-IR"/>
        </w:rPr>
        <w:t xml:space="preserve"> </w:t>
      </w:r>
      <w:r w:rsidRPr="0045415A">
        <w:rPr>
          <w:rFonts w:cs="B Lotus" w:hint="cs"/>
          <w:sz w:val="26"/>
          <w:szCs w:val="26"/>
          <w:rtl/>
          <w:lang w:bidi="fa-IR"/>
        </w:rPr>
        <w:t>برخی</w:t>
      </w:r>
      <w:r w:rsidRPr="0045415A">
        <w:rPr>
          <w:rFonts w:cs="B Lotus"/>
          <w:sz w:val="26"/>
          <w:szCs w:val="26"/>
          <w:rtl/>
          <w:lang w:bidi="fa-IR"/>
        </w:rPr>
        <w:t xml:space="preserve"> </w:t>
      </w:r>
      <w:r w:rsidRPr="0045415A">
        <w:rPr>
          <w:rFonts w:cs="B Lotus" w:hint="cs"/>
          <w:sz w:val="26"/>
          <w:szCs w:val="26"/>
          <w:rtl/>
          <w:lang w:bidi="fa-IR"/>
        </w:rPr>
        <w:t>رفتارها</w:t>
      </w:r>
      <w:r w:rsidRPr="0045415A">
        <w:rPr>
          <w:rFonts w:cs="B Lotus"/>
          <w:sz w:val="26"/>
          <w:szCs w:val="26"/>
          <w:rtl/>
          <w:lang w:bidi="fa-IR"/>
        </w:rPr>
        <w:t xml:space="preserve"> </w:t>
      </w:r>
      <w:r w:rsidRPr="0045415A">
        <w:rPr>
          <w:rFonts w:cs="B Lotus" w:hint="cs"/>
          <w:sz w:val="26"/>
          <w:szCs w:val="26"/>
          <w:rtl/>
          <w:lang w:bidi="fa-IR"/>
        </w:rPr>
        <w:t>یا</w:t>
      </w:r>
      <w:r w:rsidRPr="0045415A">
        <w:rPr>
          <w:rFonts w:cs="B Lotus"/>
          <w:sz w:val="26"/>
          <w:szCs w:val="26"/>
          <w:rtl/>
          <w:lang w:bidi="fa-IR"/>
        </w:rPr>
        <w:t xml:space="preserve"> </w:t>
      </w:r>
      <w:r w:rsidRPr="0045415A">
        <w:rPr>
          <w:rFonts w:cs="B Lotus" w:hint="cs"/>
          <w:sz w:val="26"/>
          <w:szCs w:val="26"/>
          <w:rtl/>
          <w:lang w:bidi="fa-IR"/>
        </w:rPr>
        <w:t>رویدادها</w:t>
      </w:r>
      <w:r w:rsidRPr="0045415A">
        <w:rPr>
          <w:rFonts w:cs="B Lotus"/>
          <w:sz w:val="26"/>
          <w:szCs w:val="26"/>
          <w:rtl/>
          <w:lang w:bidi="fa-IR"/>
        </w:rPr>
        <w:t xml:space="preserve"> </w:t>
      </w:r>
      <w:r w:rsidRPr="0045415A">
        <w:rPr>
          <w:rFonts w:cs="B Lotus" w:hint="cs"/>
          <w:sz w:val="26"/>
          <w:szCs w:val="26"/>
          <w:rtl/>
          <w:lang w:bidi="fa-IR"/>
        </w:rPr>
        <w:t>اشاره</w:t>
      </w:r>
      <w:r w:rsidRPr="0045415A">
        <w:rPr>
          <w:rFonts w:cs="B Lotus"/>
          <w:sz w:val="26"/>
          <w:szCs w:val="26"/>
          <w:rtl/>
          <w:lang w:bidi="fa-IR"/>
        </w:rPr>
        <w:t xml:space="preserve"> </w:t>
      </w:r>
      <w:r w:rsidRPr="0045415A">
        <w:rPr>
          <w:rFonts w:cs="B Lotus" w:hint="cs"/>
          <w:sz w:val="26"/>
          <w:szCs w:val="26"/>
          <w:rtl/>
          <w:lang w:bidi="fa-IR"/>
        </w:rPr>
        <w:t>دارد</w:t>
      </w:r>
      <w:r w:rsidRPr="0045415A">
        <w:rPr>
          <w:rFonts w:cs="B Lotus"/>
          <w:sz w:val="26"/>
          <w:szCs w:val="26"/>
          <w:rtl/>
          <w:lang w:bidi="fa-IR"/>
        </w:rPr>
        <w:t xml:space="preserve"> (</w:t>
      </w:r>
      <w:r w:rsidRPr="0045415A">
        <w:rPr>
          <w:rFonts w:cs="B Lotus" w:hint="cs"/>
          <w:sz w:val="26"/>
          <w:szCs w:val="26"/>
          <w:rtl/>
          <w:lang w:bidi="fa-IR"/>
        </w:rPr>
        <w:t>11</w:t>
      </w:r>
      <w:r w:rsidRPr="0045415A">
        <w:rPr>
          <w:rFonts w:cs="B Lotus"/>
          <w:sz w:val="26"/>
          <w:szCs w:val="26"/>
          <w:rtl/>
          <w:lang w:bidi="fa-IR"/>
        </w:rPr>
        <w:t xml:space="preserve">). </w:t>
      </w:r>
      <w:r w:rsidRPr="0045415A">
        <w:rPr>
          <w:rFonts w:cs="B Lotus" w:hint="cs"/>
          <w:sz w:val="26"/>
          <w:szCs w:val="26"/>
          <w:rtl/>
          <w:lang w:bidi="fa-IR"/>
        </w:rPr>
        <w:t>دیگر</w:t>
      </w:r>
      <w:r w:rsidRPr="0045415A">
        <w:rPr>
          <w:rFonts w:cs="B Lotus"/>
          <w:sz w:val="26"/>
          <w:szCs w:val="26"/>
          <w:rtl/>
          <w:lang w:bidi="fa-IR"/>
        </w:rPr>
        <w:t xml:space="preserve"> </w:t>
      </w:r>
      <w:r w:rsidRPr="0045415A">
        <w:rPr>
          <w:rFonts w:cs="B Lotus" w:hint="cs"/>
          <w:sz w:val="26"/>
          <w:szCs w:val="26"/>
          <w:rtl/>
          <w:lang w:bidi="fa-IR"/>
        </w:rPr>
        <w:t>فرآیند</w:t>
      </w:r>
      <w:r w:rsidRPr="0045415A">
        <w:rPr>
          <w:rFonts w:cs="B Lotus"/>
          <w:sz w:val="26"/>
          <w:szCs w:val="26"/>
          <w:rtl/>
          <w:lang w:bidi="fa-IR"/>
        </w:rPr>
        <w:t xml:space="preserve"> </w:t>
      </w:r>
      <w:r w:rsidRPr="0045415A">
        <w:rPr>
          <w:rFonts w:cs="B Lotus" w:hint="cs"/>
          <w:sz w:val="26"/>
          <w:szCs w:val="26"/>
          <w:rtl/>
          <w:lang w:bidi="fa-IR"/>
        </w:rPr>
        <w:t>کلی</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اندیشی،</w:t>
      </w:r>
      <w:r w:rsidRPr="0045415A">
        <w:rPr>
          <w:rFonts w:cs="B Lotus"/>
          <w:sz w:val="26"/>
          <w:szCs w:val="26"/>
          <w:rtl/>
          <w:lang w:bidi="fa-IR"/>
        </w:rPr>
        <w:t xml:space="preserve"> </w:t>
      </w:r>
      <w:r w:rsidRPr="0045415A">
        <w:rPr>
          <w:rFonts w:cs="B Lotus" w:hint="cs"/>
          <w:sz w:val="26"/>
          <w:szCs w:val="26"/>
          <w:rtl/>
          <w:lang w:bidi="fa-IR"/>
        </w:rPr>
        <w:t>یعنی واکنش</w:t>
      </w:r>
      <w:r w:rsidRPr="0045415A">
        <w:rPr>
          <w:rFonts w:cs="B Lotus"/>
          <w:sz w:val="26"/>
          <w:szCs w:val="26"/>
          <w:rtl/>
          <w:lang w:bidi="fa-IR"/>
        </w:rPr>
        <w:t xml:space="preserve"> </w:t>
      </w:r>
      <w:r w:rsidRPr="0045415A">
        <w:rPr>
          <w:rFonts w:cs="B Lotus" w:hint="cs"/>
          <w:sz w:val="26"/>
          <w:szCs w:val="26"/>
          <w:rtl/>
          <w:lang w:bidi="fa-IR"/>
        </w:rPr>
        <w:t>خود،</w:t>
      </w:r>
      <w:r w:rsidRPr="0045415A">
        <w:rPr>
          <w:rFonts w:cs="B Lotus"/>
          <w:sz w:val="26"/>
          <w:szCs w:val="26"/>
          <w:rtl/>
          <w:lang w:bidi="fa-IR"/>
        </w:rPr>
        <w:t xml:space="preserve"> </w:t>
      </w:r>
      <w:r w:rsidRPr="0045415A">
        <w:rPr>
          <w:rFonts w:cs="B Lotus" w:hint="cs"/>
          <w:sz w:val="26"/>
          <w:szCs w:val="26"/>
          <w:rtl/>
          <w:lang w:bidi="fa-IR"/>
        </w:rPr>
        <w:t>شامل</w:t>
      </w:r>
      <w:r w:rsidRPr="0045415A">
        <w:rPr>
          <w:rFonts w:cs="B Lotus"/>
          <w:sz w:val="26"/>
          <w:szCs w:val="26"/>
          <w:rtl/>
          <w:lang w:bidi="fa-IR"/>
        </w:rPr>
        <w:t xml:space="preserve"> </w:t>
      </w:r>
      <w:r w:rsidRPr="0045415A">
        <w:rPr>
          <w:rFonts w:cs="B Lotus" w:hint="cs"/>
          <w:sz w:val="26"/>
          <w:szCs w:val="26"/>
          <w:rtl/>
          <w:lang w:bidi="fa-IR"/>
        </w:rPr>
        <w:t>سطوح</w:t>
      </w:r>
      <w:r w:rsidRPr="0045415A">
        <w:rPr>
          <w:rFonts w:cs="B Lotus"/>
          <w:sz w:val="26"/>
          <w:szCs w:val="26"/>
          <w:rtl/>
          <w:lang w:bidi="fa-IR"/>
        </w:rPr>
        <w:t xml:space="preserve"> </w:t>
      </w:r>
      <w:r w:rsidRPr="0045415A">
        <w:rPr>
          <w:rFonts w:cs="B Lotus" w:hint="cs"/>
          <w:sz w:val="26"/>
          <w:szCs w:val="26"/>
          <w:rtl/>
          <w:lang w:bidi="fa-IR"/>
        </w:rPr>
        <w:t>رضایت</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استنباط</w:t>
      </w:r>
      <w:r w:rsidRPr="0045415A">
        <w:rPr>
          <w:rFonts w:cs="B Lotus"/>
          <w:sz w:val="26"/>
          <w:szCs w:val="26"/>
          <w:rtl/>
          <w:lang w:bidi="fa-IR"/>
        </w:rPr>
        <w:softHyphen/>
      </w:r>
      <w:r w:rsidRPr="0045415A">
        <w:rPr>
          <w:rFonts w:cs="B Lotus" w:hint="cs"/>
          <w:sz w:val="26"/>
          <w:szCs w:val="26"/>
          <w:rtl/>
          <w:lang w:bidi="fa-IR"/>
        </w:rPr>
        <w:t>های</w:t>
      </w:r>
      <w:r w:rsidRPr="0045415A">
        <w:rPr>
          <w:rFonts w:cs="B Lotus"/>
          <w:sz w:val="26"/>
          <w:szCs w:val="26"/>
          <w:rtl/>
          <w:lang w:bidi="fa-IR"/>
        </w:rPr>
        <w:t xml:space="preserve"> </w:t>
      </w:r>
      <w:r w:rsidRPr="0045415A">
        <w:rPr>
          <w:rFonts w:cs="B Lotus" w:hint="cs"/>
          <w:sz w:val="26"/>
          <w:szCs w:val="26"/>
          <w:rtl/>
          <w:lang w:bidi="fa-IR"/>
        </w:rPr>
        <w:t>انطباقی</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 xml:space="preserve">18). </w:t>
      </w:r>
    </w:p>
    <w:p w:rsidR="00C05454" w:rsidRPr="0045415A" w:rsidRDefault="00C05454" w:rsidP="00F324AC">
      <w:pPr>
        <w:bidi/>
        <w:spacing w:after="0" w:line="240" w:lineRule="auto"/>
        <w:jc w:val="both"/>
        <w:rPr>
          <w:rFonts w:cs="B Lotus"/>
          <w:sz w:val="26"/>
          <w:szCs w:val="26"/>
          <w:rtl/>
          <w:lang w:bidi="fa-IR"/>
        </w:rPr>
      </w:pPr>
      <w:r w:rsidRPr="0045415A">
        <w:rPr>
          <w:rFonts w:cs="B Lotus" w:hint="cs"/>
          <w:sz w:val="26"/>
          <w:szCs w:val="26"/>
          <w:rtl/>
          <w:lang w:bidi="fa-IR"/>
        </w:rPr>
        <w:t>امروزه</w:t>
      </w:r>
      <w:r w:rsidRPr="0045415A">
        <w:rPr>
          <w:rFonts w:cs="B Lotus"/>
          <w:sz w:val="26"/>
          <w:szCs w:val="26"/>
          <w:rtl/>
          <w:lang w:bidi="fa-IR"/>
        </w:rPr>
        <w:t xml:space="preserve"> </w:t>
      </w:r>
      <w:r w:rsidRPr="0045415A">
        <w:rPr>
          <w:rFonts w:cs="B Lotus" w:hint="cs"/>
          <w:sz w:val="26"/>
          <w:szCs w:val="26"/>
          <w:rtl/>
          <w:lang w:bidi="fa-IR"/>
        </w:rPr>
        <w:t>چند</w:t>
      </w:r>
      <w:r w:rsidRPr="0045415A">
        <w:rPr>
          <w:rFonts w:cs="B Lotus"/>
          <w:sz w:val="26"/>
          <w:szCs w:val="26"/>
          <w:rtl/>
          <w:lang w:bidi="fa-IR"/>
        </w:rPr>
        <w:t xml:space="preserve"> </w:t>
      </w:r>
      <w:r w:rsidRPr="0045415A">
        <w:rPr>
          <w:rFonts w:cs="B Lotus" w:hint="cs"/>
          <w:sz w:val="26"/>
          <w:szCs w:val="26"/>
          <w:rtl/>
          <w:lang w:bidi="fa-IR"/>
        </w:rPr>
        <w:t>دیدگاه</w:t>
      </w:r>
      <w:r w:rsidRPr="0045415A">
        <w:rPr>
          <w:rFonts w:cs="B Lotus"/>
          <w:sz w:val="26"/>
          <w:szCs w:val="26"/>
          <w:rtl/>
          <w:lang w:bidi="fa-IR"/>
        </w:rPr>
        <w:t xml:space="preserve"> </w:t>
      </w:r>
      <w:r w:rsidRPr="0045415A">
        <w:rPr>
          <w:rFonts w:cs="B Lotus" w:hint="cs"/>
          <w:sz w:val="26"/>
          <w:szCs w:val="26"/>
          <w:rtl/>
          <w:lang w:bidi="fa-IR"/>
        </w:rPr>
        <w:t>نظری</w:t>
      </w:r>
      <w:r w:rsidRPr="0045415A">
        <w:rPr>
          <w:rFonts w:cs="B Lotus"/>
          <w:sz w:val="26"/>
          <w:szCs w:val="26"/>
          <w:rtl/>
          <w:lang w:bidi="fa-IR"/>
        </w:rPr>
        <w:t xml:space="preserve"> </w:t>
      </w:r>
      <w:r w:rsidRPr="0045415A">
        <w:rPr>
          <w:rFonts w:cs="B Lotus" w:hint="cs"/>
          <w:sz w:val="26"/>
          <w:szCs w:val="26"/>
          <w:rtl/>
          <w:lang w:bidi="fa-IR"/>
        </w:rPr>
        <w:t>برای</w:t>
      </w:r>
      <w:r w:rsidRPr="0045415A">
        <w:rPr>
          <w:rFonts w:cs="B Lotus"/>
          <w:sz w:val="26"/>
          <w:szCs w:val="26"/>
          <w:rtl/>
          <w:lang w:bidi="fa-IR"/>
        </w:rPr>
        <w:t xml:space="preserve"> </w:t>
      </w:r>
      <w:r w:rsidRPr="0045415A">
        <w:rPr>
          <w:rFonts w:cs="B Lotus" w:hint="cs"/>
          <w:sz w:val="26"/>
          <w:szCs w:val="26"/>
          <w:rtl/>
          <w:lang w:bidi="fa-IR"/>
        </w:rPr>
        <w:t>هدایت</w:t>
      </w:r>
      <w:r w:rsidRPr="0045415A">
        <w:rPr>
          <w:rFonts w:cs="B Lotus"/>
          <w:sz w:val="26"/>
          <w:szCs w:val="26"/>
          <w:rtl/>
          <w:lang w:bidi="fa-IR"/>
        </w:rPr>
        <w:t xml:space="preserve"> </w:t>
      </w:r>
      <w:r w:rsidRPr="0045415A">
        <w:rPr>
          <w:rFonts w:cs="B Lotus" w:hint="cs"/>
          <w:sz w:val="26"/>
          <w:szCs w:val="26"/>
          <w:rtl/>
          <w:lang w:bidi="fa-IR"/>
        </w:rPr>
        <w:t>تحقیقات</w:t>
      </w:r>
      <w:r w:rsidRPr="0045415A">
        <w:rPr>
          <w:rFonts w:cs="B Lotus"/>
          <w:sz w:val="26"/>
          <w:szCs w:val="26"/>
          <w:rtl/>
          <w:lang w:bidi="fa-IR"/>
        </w:rPr>
        <w:t xml:space="preserve"> </w:t>
      </w:r>
      <w:r w:rsidRPr="0045415A">
        <w:rPr>
          <w:rFonts w:cs="B Lotus" w:hint="cs"/>
          <w:sz w:val="26"/>
          <w:szCs w:val="26"/>
          <w:rtl/>
          <w:lang w:bidi="fa-IR"/>
        </w:rPr>
        <w:t>خود تنظیمی</w:t>
      </w:r>
      <w:r w:rsidRPr="0045415A">
        <w:rPr>
          <w:rFonts w:cs="B Lotus"/>
          <w:sz w:val="26"/>
          <w:szCs w:val="26"/>
          <w:rtl/>
          <w:lang w:bidi="fa-IR"/>
        </w:rPr>
        <w:t xml:space="preserve"> </w:t>
      </w:r>
      <w:r w:rsidRPr="0045415A">
        <w:rPr>
          <w:rFonts w:cs="B Lotus" w:hint="cs"/>
          <w:sz w:val="26"/>
          <w:szCs w:val="26"/>
          <w:rtl/>
          <w:lang w:bidi="fa-IR"/>
        </w:rPr>
        <w:t>وجود</w:t>
      </w:r>
      <w:r w:rsidRPr="0045415A">
        <w:rPr>
          <w:rFonts w:cs="B Lotus"/>
          <w:sz w:val="26"/>
          <w:szCs w:val="26"/>
          <w:rtl/>
          <w:lang w:bidi="fa-IR"/>
        </w:rPr>
        <w:t xml:space="preserve"> </w:t>
      </w:r>
      <w:r w:rsidRPr="0045415A">
        <w:rPr>
          <w:rFonts w:cs="B Lotus" w:hint="cs"/>
          <w:sz w:val="26"/>
          <w:szCs w:val="26"/>
          <w:rtl/>
          <w:lang w:bidi="fa-IR"/>
        </w:rPr>
        <w:t>دارد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آن را</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عنوان</w:t>
      </w:r>
      <w:r w:rsidRPr="0045415A">
        <w:rPr>
          <w:rFonts w:cs="B Lotus"/>
          <w:sz w:val="26"/>
          <w:szCs w:val="26"/>
          <w:rtl/>
          <w:lang w:bidi="fa-IR"/>
        </w:rPr>
        <w:t xml:space="preserve"> </w:t>
      </w:r>
      <w:r w:rsidRPr="0045415A">
        <w:rPr>
          <w:rFonts w:cs="B Lotus" w:hint="cs"/>
          <w:sz w:val="26"/>
          <w:szCs w:val="26"/>
          <w:rtl/>
          <w:lang w:bidi="fa-IR"/>
        </w:rPr>
        <w:t>فرآیندی</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hint="eastAsia"/>
          <w:sz w:val="26"/>
          <w:szCs w:val="26"/>
          <w:rtl/>
          <w:lang w:bidi="fa-IR"/>
        </w:rPr>
        <w:t>‌</w:t>
      </w:r>
      <w:r w:rsidRPr="0045415A">
        <w:rPr>
          <w:rFonts w:cs="B Lotus" w:hint="cs"/>
          <w:sz w:val="26"/>
          <w:szCs w:val="26"/>
          <w:rtl/>
          <w:lang w:bidi="fa-IR"/>
        </w:rPr>
        <w:t>دانند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تواند</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تبیین</w:t>
      </w:r>
      <w:r w:rsidRPr="0045415A">
        <w:rPr>
          <w:rFonts w:cs="B Lotus"/>
          <w:sz w:val="26"/>
          <w:szCs w:val="26"/>
          <w:rtl/>
          <w:lang w:bidi="fa-IR"/>
        </w:rPr>
        <w:t xml:space="preserve"> </w:t>
      </w:r>
      <w:r w:rsidRPr="0045415A">
        <w:rPr>
          <w:rFonts w:cs="B Lotus" w:hint="cs"/>
          <w:sz w:val="26"/>
          <w:szCs w:val="26"/>
          <w:rtl/>
          <w:lang w:bidi="fa-IR"/>
        </w:rPr>
        <w:t>دستاوردهای</w:t>
      </w:r>
      <w:r w:rsidRPr="0045415A">
        <w:rPr>
          <w:rFonts w:cs="B Lotus"/>
          <w:sz w:val="26"/>
          <w:szCs w:val="26"/>
          <w:rtl/>
          <w:lang w:bidi="fa-IR"/>
        </w:rPr>
        <w:t xml:space="preserve"> </w:t>
      </w:r>
      <w:r w:rsidRPr="0045415A">
        <w:rPr>
          <w:rFonts w:cs="B Lotus" w:hint="cs"/>
          <w:sz w:val="26"/>
          <w:szCs w:val="26"/>
          <w:rtl/>
          <w:lang w:bidi="fa-IR"/>
        </w:rPr>
        <w:t>متفاوت</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بین</w:t>
      </w:r>
      <w:r w:rsidRPr="0045415A">
        <w:rPr>
          <w:rFonts w:cs="B Lotus"/>
          <w:sz w:val="26"/>
          <w:szCs w:val="26"/>
          <w:rtl/>
          <w:lang w:bidi="fa-IR"/>
        </w:rPr>
        <w:t xml:space="preserve"> </w:t>
      </w:r>
      <w:r w:rsidRPr="0045415A">
        <w:rPr>
          <w:rFonts w:cs="B Lotus" w:hint="cs"/>
          <w:sz w:val="26"/>
          <w:szCs w:val="26"/>
          <w:rtl/>
          <w:lang w:bidi="fa-IR"/>
        </w:rPr>
        <w:t>ورزشکاران</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بهبود</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دستاوردها</w:t>
      </w:r>
      <w:r w:rsidRPr="0045415A">
        <w:rPr>
          <w:rFonts w:cs="B Lotus"/>
          <w:sz w:val="26"/>
          <w:szCs w:val="26"/>
          <w:rtl/>
          <w:lang w:bidi="fa-IR"/>
        </w:rPr>
        <w:t xml:space="preserve"> </w:t>
      </w:r>
      <w:r w:rsidRPr="0045415A">
        <w:rPr>
          <w:rFonts w:cs="B Lotus" w:hint="cs"/>
          <w:sz w:val="26"/>
          <w:szCs w:val="26"/>
          <w:rtl/>
          <w:lang w:bidi="fa-IR"/>
        </w:rPr>
        <w:t>کمک</w:t>
      </w:r>
      <w:r w:rsidRPr="0045415A">
        <w:rPr>
          <w:rFonts w:cs="B Lotus"/>
          <w:sz w:val="26"/>
          <w:szCs w:val="26"/>
          <w:rtl/>
          <w:lang w:bidi="fa-IR"/>
        </w:rPr>
        <w:t xml:space="preserve"> </w:t>
      </w:r>
      <w:r w:rsidRPr="0045415A">
        <w:rPr>
          <w:rFonts w:cs="B Lotus" w:hint="cs"/>
          <w:sz w:val="26"/>
          <w:szCs w:val="26"/>
          <w:rtl/>
          <w:lang w:bidi="fa-IR"/>
        </w:rPr>
        <w:t>کند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مدل</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زیمرمن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عنوان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یکی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از</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این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دیدگاه‌ها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است 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تحقیقاتی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مبنای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این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مدل</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صورت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گرفته</w:t>
      </w:r>
      <w:r w:rsidRPr="0045415A">
        <w:rPr>
          <w:rFonts w:cs="B Lotus"/>
          <w:sz w:val="26"/>
          <w:szCs w:val="26"/>
          <w:shd w:val="clear" w:color="auto" w:fill="FFFFFF" w:themeFill="background1"/>
          <w:rtl/>
          <w:lang w:bidi="fa-IR"/>
        </w:rPr>
        <w:softHyphen/>
      </w:r>
      <w:r w:rsidRPr="0045415A">
        <w:rPr>
          <w:rFonts w:cs="B Lotus" w:hint="cs"/>
          <w:sz w:val="26"/>
          <w:szCs w:val="26"/>
          <w:shd w:val="clear" w:color="auto" w:fill="FFFFFF" w:themeFill="background1"/>
          <w:rtl/>
          <w:lang w:bidi="fa-IR"/>
        </w:rPr>
        <w:t>اند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تأثیر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متفاوت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کنترل خودتنظیمی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نوآموزان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نشان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داده‌اند. برای مثال، ازودو و همکارانش (2008) نشان داد که کنترل بر تکلیف مورد اجرا بر یادگیری خودتنظیم افراد مبتدی موثر نیست در حالی که نتایج</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تحقیق زیمرمن و کیتسانتاس (2002)</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 xml:space="preserve"> در زمینه مهارت‌های نوشتن به بهبود مهارت‌های خودتنظیمی اشاره داشت و همچنین کولوولونیس</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همکاران</w:t>
      </w:r>
      <w:r w:rsidRPr="0045415A">
        <w:rPr>
          <w:rFonts w:cs="B Lotus"/>
          <w:sz w:val="26"/>
          <w:szCs w:val="26"/>
          <w:shd w:val="clear" w:color="auto" w:fill="FFFFFF" w:themeFill="background1"/>
          <w:rtl/>
          <w:lang w:bidi="fa-IR"/>
        </w:rPr>
        <w:t xml:space="preserve"> (2011) </w:t>
      </w:r>
      <w:r w:rsidRPr="0045415A">
        <w:rPr>
          <w:rFonts w:cs="B Lotus" w:hint="cs"/>
          <w:sz w:val="26"/>
          <w:szCs w:val="26"/>
          <w:shd w:val="clear" w:color="auto" w:fill="FFFFFF" w:themeFill="background1"/>
          <w:rtl/>
          <w:lang w:bidi="fa-IR"/>
        </w:rPr>
        <w:t>نیز در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رابطه با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اثر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اهداف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ترکیبی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خودثبتی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پرتاب</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دارت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نشان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خودثبتی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اثر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مثبتی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اما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هیچ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تفاوتی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بین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وضعیت‌های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هدف گزینی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مشاهده نکردند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22، 21، 20).</w:t>
      </w:r>
      <w:r w:rsidRPr="0045415A">
        <w:rPr>
          <w:rFonts w:cs="B Lotus"/>
          <w:sz w:val="26"/>
          <w:szCs w:val="26"/>
          <w:shd w:val="clear" w:color="auto" w:fill="FFFFFF" w:themeFill="background1"/>
          <w:lang w:bidi="fa-IR"/>
        </w:rPr>
        <w:t xml:space="preserve"> </w:t>
      </w:r>
      <w:r w:rsidRPr="0045415A">
        <w:rPr>
          <w:rFonts w:cs="B Lotus" w:hint="cs"/>
          <w:sz w:val="26"/>
          <w:szCs w:val="26"/>
          <w:shd w:val="clear" w:color="auto" w:fill="FFFFFF" w:themeFill="background1"/>
          <w:rtl/>
          <w:lang w:bidi="fa-IR"/>
        </w:rPr>
        <w:t>فیلبی 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همکاران</w:t>
      </w:r>
      <w:r w:rsidRPr="0045415A">
        <w:rPr>
          <w:rFonts w:cs="B Lotus"/>
          <w:sz w:val="26"/>
          <w:szCs w:val="26"/>
          <w:shd w:val="clear" w:color="auto" w:fill="FFFFFF" w:themeFill="background1"/>
          <w:rtl/>
          <w:lang w:bidi="fa-IR"/>
        </w:rPr>
        <w:t xml:space="preserve"> (1999) </w:t>
      </w:r>
      <w:r w:rsidRPr="0045415A">
        <w:rPr>
          <w:rFonts w:cs="B Lotus" w:hint="cs"/>
          <w:sz w:val="26"/>
          <w:szCs w:val="26"/>
          <w:shd w:val="clear" w:color="auto" w:fill="FFFFFF" w:themeFill="background1"/>
          <w:rtl/>
          <w:lang w:bidi="fa-IR"/>
        </w:rPr>
        <w:t>دریافتند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بازیکنان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فوتبال</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اهداف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ترکیبی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نتیجه</w:t>
      </w:r>
      <w:r w:rsidRPr="0045415A">
        <w:rPr>
          <w:rFonts w:cs="B Lotus" w:hint="eastAsia"/>
          <w:sz w:val="26"/>
          <w:szCs w:val="26"/>
          <w:shd w:val="clear" w:color="auto" w:fill="FFFFFF" w:themeFill="background1"/>
          <w:rtl/>
          <w:lang w:bidi="fa-IR"/>
        </w:rPr>
        <w:t>‌</w:t>
      </w:r>
      <w:r w:rsidRPr="0045415A">
        <w:rPr>
          <w:rFonts w:cs="B Lotus" w:hint="cs"/>
          <w:sz w:val="26"/>
          <w:szCs w:val="26"/>
          <w:shd w:val="clear" w:color="auto" w:fill="FFFFFF" w:themeFill="background1"/>
          <w:rtl/>
          <w:lang w:bidi="fa-IR"/>
        </w:rPr>
        <w:t>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فرآیندگرا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تنظیم</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کردند،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بعد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از</w:t>
      </w:r>
      <w:r w:rsidRPr="0045415A">
        <w:rPr>
          <w:rFonts w:cs="B Lotus"/>
          <w:sz w:val="26"/>
          <w:szCs w:val="26"/>
          <w:shd w:val="clear" w:color="auto" w:fill="FFFFFF" w:themeFill="background1"/>
          <w:rtl/>
          <w:lang w:bidi="fa-IR"/>
        </w:rPr>
        <w:t xml:space="preserve"> 8 </w:t>
      </w:r>
      <w:r w:rsidRPr="0045415A">
        <w:rPr>
          <w:rFonts w:cs="B Lotus" w:hint="cs"/>
          <w:sz w:val="26"/>
          <w:szCs w:val="26"/>
          <w:shd w:val="clear" w:color="auto" w:fill="FFFFFF" w:themeFill="background1"/>
          <w:rtl/>
          <w:lang w:bidi="fa-IR"/>
        </w:rPr>
        <w:t>هفته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تمرین نمرات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بالاتری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آزمون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دقت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شوت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مقایسه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گروه های تنظیمی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فقط</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اهداف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نتیجه 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فرآیندگرا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گروه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کنترل</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 دست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آوردند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23</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زیمرمن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کیتسانتاس</w:t>
      </w:r>
      <w:r w:rsidRPr="0045415A">
        <w:rPr>
          <w:rFonts w:cs="B Lotus"/>
          <w:sz w:val="26"/>
          <w:szCs w:val="26"/>
          <w:shd w:val="clear" w:color="auto" w:fill="FFFFFF" w:themeFill="background1"/>
          <w:rtl/>
          <w:lang w:bidi="fa-IR"/>
        </w:rPr>
        <w:t xml:space="preserve"> (1997) </w:t>
      </w:r>
      <w:r w:rsidRPr="0045415A">
        <w:rPr>
          <w:rFonts w:cs="B Lotus" w:hint="cs"/>
          <w:sz w:val="26"/>
          <w:szCs w:val="26"/>
          <w:shd w:val="clear" w:color="auto" w:fill="FFFFFF" w:themeFill="background1"/>
          <w:rtl/>
          <w:lang w:bidi="fa-IR"/>
        </w:rPr>
        <w:t>با بررسی تاثیر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تمرین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منظم</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خودکنترلی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سطح</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 تنظیم</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دریافتند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دخترانی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ابتدا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اهداف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فرآیندی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تنظیم</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کردند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سپس</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اهداف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نتیجه</w:t>
      </w:r>
      <w:r w:rsidRPr="0045415A">
        <w:rPr>
          <w:rFonts w:cs="B Lotus" w:hint="eastAsia"/>
          <w:sz w:val="26"/>
          <w:szCs w:val="26"/>
          <w:shd w:val="clear" w:color="auto" w:fill="FFFFFF" w:themeFill="background1"/>
          <w:rtl/>
          <w:lang w:bidi="fa-IR"/>
        </w:rPr>
        <w:t>‌</w:t>
      </w:r>
      <w:r w:rsidRPr="0045415A">
        <w:rPr>
          <w:rFonts w:cs="B Lotus" w:hint="cs"/>
          <w:sz w:val="26"/>
          <w:szCs w:val="26"/>
          <w:shd w:val="clear" w:color="auto" w:fill="FFFFFF" w:themeFill="background1"/>
          <w:rtl/>
          <w:lang w:bidi="fa-IR"/>
        </w:rPr>
        <w:t>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انتقال</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پیدا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کردند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نسبت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دیگر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شرایط</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هدف گزینی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بالاتری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پرتاب</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دارت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داشتند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سطوح</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بالاتری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از</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خودکارآمدی</w:t>
      </w:r>
      <w:r w:rsidRPr="0045415A">
        <w:rPr>
          <w:rFonts w:cs="B Lotus" w:hint="cs"/>
          <w:sz w:val="26"/>
          <w:szCs w:val="26"/>
          <w:shd w:val="clear" w:color="auto" w:fill="FFFFFF" w:themeFill="background1"/>
          <w:rtl/>
        </w:rPr>
        <w:t xml:space="preserve"> </w:t>
      </w:r>
      <w:r w:rsidRPr="0045415A">
        <w:rPr>
          <w:rFonts w:cs="B Lotus" w:hint="cs"/>
          <w:sz w:val="26"/>
          <w:szCs w:val="26"/>
          <w:shd w:val="clear" w:color="auto" w:fill="FFFFFF" w:themeFill="background1"/>
          <w:rtl/>
          <w:lang w:bidi="fa-IR"/>
        </w:rPr>
        <w:t>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نشان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علاوه،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گروه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هدف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فرایندگرا،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بهتری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نسبت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گروه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هدف</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عملکردگرا</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به دست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آوردند،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درحالی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همه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گروه‌های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هدف گزینی،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از</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گروه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کنترل</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که</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فقط</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تمرین</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می‌کرد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بالاتر قرار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گرفتند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خودثبتی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یک</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اثر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مثبت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اضافی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بر</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عملکرد</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و</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خودکارآمدی</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داشت</w:t>
      </w:r>
      <w:r w:rsidRPr="0045415A">
        <w:rPr>
          <w:rFonts w:cs="B Lotus"/>
          <w:sz w:val="26"/>
          <w:szCs w:val="26"/>
          <w:shd w:val="clear" w:color="auto" w:fill="FFFFFF" w:themeFill="background1"/>
          <w:rtl/>
          <w:lang w:bidi="fa-IR"/>
        </w:rPr>
        <w:t xml:space="preserve"> (</w:t>
      </w:r>
      <w:r w:rsidRPr="0045415A">
        <w:rPr>
          <w:rFonts w:cs="B Lotus" w:hint="cs"/>
          <w:sz w:val="26"/>
          <w:szCs w:val="26"/>
          <w:shd w:val="clear" w:color="auto" w:fill="FFFFFF" w:themeFill="background1"/>
          <w:rtl/>
          <w:lang w:bidi="fa-IR"/>
        </w:rPr>
        <w:t>19)</w:t>
      </w:r>
      <w:r w:rsidRPr="0045415A">
        <w:rPr>
          <w:rFonts w:cs="B Lotus" w:hint="cs"/>
          <w:sz w:val="26"/>
          <w:szCs w:val="26"/>
          <w:rtl/>
          <w:lang w:bidi="fa-IR"/>
        </w:rPr>
        <w:t>.</w:t>
      </w:r>
      <w:r w:rsidRPr="0045415A">
        <w:rPr>
          <w:rFonts w:cs="B Lotus"/>
          <w:sz w:val="26"/>
          <w:szCs w:val="26"/>
          <w:lang w:bidi="fa-IR"/>
        </w:rPr>
        <w:t xml:space="preserve"> </w:t>
      </w:r>
      <w:r w:rsidRPr="0045415A">
        <w:rPr>
          <w:rFonts w:cs="B Lotus" w:hint="cs"/>
          <w:sz w:val="26"/>
          <w:szCs w:val="26"/>
          <w:rtl/>
          <w:lang w:bidi="fa-IR"/>
        </w:rPr>
        <w:t>لذا،</w:t>
      </w:r>
      <w:r w:rsidRPr="0045415A">
        <w:rPr>
          <w:rFonts w:cs="B Lotus"/>
          <w:sz w:val="26"/>
          <w:szCs w:val="26"/>
          <w:rtl/>
          <w:lang w:bidi="fa-IR"/>
        </w:rPr>
        <w:t xml:space="preserve"> </w:t>
      </w:r>
      <w:r w:rsidRPr="0045415A">
        <w:rPr>
          <w:rFonts w:cs="B Lotus" w:hint="cs"/>
          <w:sz w:val="26"/>
          <w:szCs w:val="26"/>
          <w:rtl/>
          <w:lang w:bidi="fa-IR"/>
        </w:rPr>
        <w:t>تاکنون</w:t>
      </w:r>
      <w:r w:rsidRPr="0045415A">
        <w:rPr>
          <w:rFonts w:cs="B Lotus"/>
          <w:sz w:val="26"/>
          <w:szCs w:val="26"/>
          <w:rtl/>
          <w:lang w:bidi="fa-IR"/>
        </w:rPr>
        <w:t xml:space="preserve"> </w:t>
      </w:r>
      <w:r w:rsidRPr="0045415A">
        <w:rPr>
          <w:rFonts w:cs="B Lotus"/>
          <w:sz w:val="26"/>
          <w:szCs w:val="26"/>
          <w:rtl/>
        </w:rPr>
        <w:t>تنها در یک مطالعه به طور همزمان تاثیر اهداف چندگانه در یادگیری بررسی شده است</w:t>
      </w:r>
      <w:r w:rsidRPr="0045415A">
        <w:rPr>
          <w:rFonts w:cs="B Lotus" w:hint="cs"/>
          <w:sz w:val="26"/>
          <w:szCs w:val="26"/>
          <w:rtl/>
          <w:lang w:bidi="fa-IR"/>
        </w:rPr>
        <w:t xml:space="preserve"> که</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مطالعه</w:t>
      </w:r>
      <w:r w:rsidRPr="0045415A">
        <w:rPr>
          <w:rFonts w:cs="B Lotus"/>
          <w:sz w:val="26"/>
          <w:szCs w:val="26"/>
          <w:rtl/>
          <w:lang w:bidi="fa-IR"/>
        </w:rPr>
        <w:t xml:space="preserve"> </w:t>
      </w:r>
      <w:r w:rsidRPr="0045415A">
        <w:rPr>
          <w:rFonts w:cs="B Lotus" w:hint="cs"/>
          <w:sz w:val="26"/>
          <w:szCs w:val="26"/>
          <w:rtl/>
          <w:lang w:bidi="fa-IR"/>
        </w:rPr>
        <w:t>بر</w:t>
      </w:r>
      <w:r w:rsidRPr="0045415A">
        <w:rPr>
          <w:rFonts w:cs="B Lotus"/>
          <w:sz w:val="26"/>
          <w:szCs w:val="26"/>
          <w:rtl/>
          <w:lang w:bidi="fa-IR"/>
        </w:rPr>
        <w:t xml:space="preserve"> </w:t>
      </w:r>
      <w:r w:rsidRPr="0045415A">
        <w:rPr>
          <w:rFonts w:cs="B Lotus" w:hint="cs"/>
          <w:sz w:val="26"/>
          <w:szCs w:val="26"/>
          <w:rtl/>
          <w:lang w:bidi="fa-IR"/>
        </w:rPr>
        <w:t>روی</w:t>
      </w:r>
      <w:r w:rsidRPr="0045415A">
        <w:rPr>
          <w:rFonts w:cs="B Lotus"/>
          <w:sz w:val="26"/>
          <w:szCs w:val="26"/>
          <w:rtl/>
          <w:lang w:bidi="fa-IR"/>
        </w:rPr>
        <w:t xml:space="preserve"> </w:t>
      </w:r>
      <w:r w:rsidRPr="0045415A">
        <w:rPr>
          <w:rFonts w:cs="B Lotus"/>
          <w:sz w:val="26"/>
          <w:szCs w:val="26"/>
          <w:rtl/>
        </w:rPr>
        <w:t>مهارت ساده پرتاب دارت انجام شده است</w:t>
      </w:r>
      <w:r w:rsidRPr="0045415A">
        <w:rPr>
          <w:rFonts w:cs="B Lotus"/>
          <w:sz w:val="26"/>
          <w:szCs w:val="26"/>
          <w:rtl/>
          <w:lang w:bidi="fa-IR"/>
        </w:rPr>
        <w:t>. با توجه به این که بیشتر تحقیقات انجام شده بر پایه این مدل، به مهارت های ساده توجه داشته اند این سوال مطرح می شود</w:t>
      </w:r>
      <w:r w:rsidRPr="0045415A">
        <w:rPr>
          <w:rFonts w:cs="B Lotus" w:hint="cs"/>
          <w:sz w:val="26"/>
          <w:szCs w:val="26"/>
          <w:rtl/>
          <w:lang w:bidi="fa-IR"/>
        </w:rPr>
        <w:t xml:space="preserve"> که</w:t>
      </w:r>
      <w:r w:rsidRPr="0045415A">
        <w:rPr>
          <w:rFonts w:cs="B Lotus"/>
          <w:sz w:val="26"/>
          <w:szCs w:val="26"/>
          <w:rtl/>
          <w:lang w:bidi="fa-IR"/>
        </w:rPr>
        <w:t xml:space="preserve"> </w:t>
      </w:r>
      <w:r w:rsidRPr="0045415A">
        <w:rPr>
          <w:rFonts w:cs="B Lotus" w:hint="cs"/>
          <w:sz w:val="26"/>
          <w:szCs w:val="26"/>
          <w:rtl/>
          <w:lang w:bidi="fa-IR"/>
        </w:rPr>
        <w:t>آیا</w:t>
      </w:r>
      <w:r w:rsidRPr="0045415A">
        <w:rPr>
          <w:rFonts w:cs="B Lotus"/>
          <w:sz w:val="26"/>
          <w:szCs w:val="26"/>
          <w:rtl/>
          <w:lang w:bidi="fa-IR"/>
        </w:rPr>
        <w:t xml:space="preserve"> </w:t>
      </w:r>
      <w:r w:rsidRPr="0045415A">
        <w:rPr>
          <w:rFonts w:cs="B Lotus" w:hint="cs"/>
          <w:sz w:val="26"/>
          <w:szCs w:val="26"/>
          <w:rtl/>
          <w:lang w:bidi="fa-IR"/>
        </w:rPr>
        <w:t>طبق</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مدل</w:t>
      </w:r>
      <w:r w:rsidRPr="0045415A">
        <w:rPr>
          <w:rFonts w:cs="B Lotus"/>
          <w:sz w:val="26"/>
          <w:szCs w:val="26"/>
          <w:rtl/>
          <w:lang w:bidi="fa-IR"/>
        </w:rPr>
        <w:t xml:space="preserve"> </w:t>
      </w:r>
      <w:r w:rsidRPr="0045415A">
        <w:rPr>
          <w:rFonts w:cs="B Lotus" w:hint="cs"/>
          <w:sz w:val="26"/>
          <w:szCs w:val="26"/>
          <w:rtl/>
          <w:lang w:bidi="fa-IR"/>
        </w:rPr>
        <w:t>نتایج</w:t>
      </w:r>
      <w:r w:rsidRPr="0045415A">
        <w:rPr>
          <w:rFonts w:cs="B Lotus"/>
          <w:sz w:val="26"/>
          <w:szCs w:val="26"/>
          <w:rtl/>
          <w:lang w:bidi="fa-IR"/>
        </w:rPr>
        <w:t xml:space="preserve"> </w:t>
      </w:r>
      <w:r w:rsidRPr="0045415A">
        <w:rPr>
          <w:rFonts w:cs="B Lotus" w:hint="cs"/>
          <w:sz w:val="26"/>
          <w:szCs w:val="26"/>
          <w:rtl/>
          <w:lang w:bidi="fa-IR"/>
        </w:rPr>
        <w:t>حاصل برای</w:t>
      </w:r>
      <w:r w:rsidRPr="0045415A">
        <w:rPr>
          <w:rFonts w:cs="B Lotus"/>
          <w:sz w:val="26"/>
          <w:szCs w:val="26"/>
          <w:rtl/>
          <w:lang w:bidi="fa-IR"/>
        </w:rPr>
        <w:t xml:space="preserve"> </w:t>
      </w:r>
      <w:r w:rsidRPr="0045415A">
        <w:rPr>
          <w:rFonts w:cs="B Lotus" w:hint="cs"/>
          <w:sz w:val="26"/>
          <w:szCs w:val="26"/>
          <w:rtl/>
          <w:lang w:bidi="fa-IR"/>
        </w:rPr>
        <w:t>مهارت‌های</w:t>
      </w:r>
      <w:r w:rsidRPr="0045415A">
        <w:rPr>
          <w:rFonts w:cs="B Lotus"/>
          <w:sz w:val="26"/>
          <w:szCs w:val="26"/>
          <w:rtl/>
          <w:lang w:bidi="fa-IR"/>
        </w:rPr>
        <w:t xml:space="preserve"> </w:t>
      </w:r>
      <w:r w:rsidRPr="0045415A">
        <w:rPr>
          <w:rFonts w:cs="B Lotus" w:hint="cs"/>
          <w:sz w:val="26"/>
          <w:szCs w:val="26"/>
          <w:rtl/>
          <w:lang w:bidi="fa-IR"/>
        </w:rPr>
        <w:t>پیچیده</w:t>
      </w:r>
      <w:r w:rsidRPr="0045415A">
        <w:rPr>
          <w:rFonts w:cs="B Lotus"/>
          <w:sz w:val="26"/>
          <w:szCs w:val="26"/>
          <w:rtl/>
          <w:lang w:bidi="fa-IR"/>
        </w:rPr>
        <w:t xml:space="preserve"> </w:t>
      </w:r>
      <w:r w:rsidRPr="0045415A">
        <w:rPr>
          <w:rFonts w:cs="B Lotus" w:hint="cs"/>
          <w:sz w:val="26"/>
          <w:szCs w:val="26"/>
          <w:rtl/>
          <w:lang w:bidi="fa-IR"/>
        </w:rPr>
        <w:t>نیز همانند</w:t>
      </w:r>
      <w:r w:rsidRPr="0045415A">
        <w:rPr>
          <w:rFonts w:cs="B Lotus"/>
          <w:sz w:val="26"/>
          <w:szCs w:val="26"/>
          <w:rtl/>
          <w:lang w:bidi="fa-IR"/>
        </w:rPr>
        <w:t xml:space="preserve"> </w:t>
      </w:r>
      <w:r w:rsidRPr="0045415A">
        <w:rPr>
          <w:rFonts w:cs="B Lotus" w:hint="cs"/>
          <w:sz w:val="26"/>
          <w:szCs w:val="26"/>
          <w:rtl/>
          <w:lang w:bidi="fa-IR"/>
        </w:rPr>
        <w:t>مهارت‌های</w:t>
      </w:r>
      <w:r w:rsidRPr="0045415A">
        <w:rPr>
          <w:rFonts w:cs="B Lotus"/>
          <w:sz w:val="26"/>
          <w:szCs w:val="26"/>
          <w:rtl/>
          <w:lang w:bidi="fa-IR"/>
        </w:rPr>
        <w:t xml:space="preserve"> </w:t>
      </w:r>
      <w:r w:rsidRPr="0045415A">
        <w:rPr>
          <w:rFonts w:cs="B Lotus" w:hint="cs"/>
          <w:sz w:val="26"/>
          <w:szCs w:val="26"/>
          <w:rtl/>
          <w:lang w:bidi="fa-IR"/>
        </w:rPr>
        <w:t>ساده</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یا</w:t>
      </w:r>
      <w:r w:rsidRPr="0045415A">
        <w:rPr>
          <w:rFonts w:cs="B Lotus"/>
          <w:sz w:val="26"/>
          <w:szCs w:val="26"/>
          <w:rtl/>
          <w:lang w:bidi="fa-IR"/>
        </w:rPr>
        <w:t xml:space="preserve"> </w:t>
      </w:r>
      <w:r w:rsidRPr="0045415A">
        <w:rPr>
          <w:rFonts w:cs="B Lotus" w:hint="cs"/>
          <w:sz w:val="26"/>
          <w:szCs w:val="26"/>
          <w:rtl/>
          <w:lang w:bidi="fa-IR"/>
        </w:rPr>
        <w:t>این که یادگیری مهارت‌های</w:t>
      </w:r>
      <w:r w:rsidRPr="0045415A">
        <w:rPr>
          <w:rFonts w:cs="B Lotus"/>
          <w:sz w:val="26"/>
          <w:szCs w:val="26"/>
          <w:rtl/>
          <w:lang w:bidi="fa-IR"/>
        </w:rPr>
        <w:t xml:space="preserve"> </w:t>
      </w:r>
      <w:r w:rsidRPr="0045415A">
        <w:rPr>
          <w:rFonts w:cs="B Lotus" w:hint="cs"/>
          <w:sz w:val="26"/>
          <w:szCs w:val="26"/>
          <w:rtl/>
          <w:lang w:bidi="fa-IR"/>
        </w:rPr>
        <w:t>پیچیده به نحوی متفاوت</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زیرفرآیندهای</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مدل</w:t>
      </w:r>
      <w:r w:rsidRPr="0045415A">
        <w:rPr>
          <w:rFonts w:cs="B Lotus"/>
          <w:sz w:val="26"/>
          <w:szCs w:val="26"/>
          <w:rtl/>
          <w:lang w:bidi="fa-IR"/>
        </w:rPr>
        <w:t xml:space="preserve"> </w:t>
      </w:r>
      <w:r w:rsidRPr="0045415A">
        <w:rPr>
          <w:rFonts w:cs="B Lotus" w:hint="cs"/>
          <w:sz w:val="26"/>
          <w:szCs w:val="26"/>
          <w:rtl/>
          <w:lang w:bidi="fa-IR"/>
        </w:rPr>
        <w:t>تاثیر می‌پذیرند. کمبود</w:t>
      </w:r>
      <w:r w:rsidRPr="0045415A">
        <w:rPr>
          <w:rFonts w:cs="B Lotus"/>
          <w:sz w:val="26"/>
          <w:szCs w:val="26"/>
          <w:rtl/>
          <w:lang w:bidi="fa-IR"/>
        </w:rPr>
        <w:t xml:space="preserve"> </w:t>
      </w:r>
      <w:r w:rsidRPr="0045415A">
        <w:rPr>
          <w:rFonts w:cs="B Lotus" w:hint="cs"/>
          <w:sz w:val="26"/>
          <w:szCs w:val="26"/>
          <w:rtl/>
          <w:lang w:bidi="fa-IR"/>
        </w:rPr>
        <w:t>تحقیقات</w:t>
      </w:r>
      <w:r w:rsidRPr="0045415A">
        <w:rPr>
          <w:rFonts w:cs="B Lotus"/>
          <w:sz w:val="26"/>
          <w:szCs w:val="26"/>
          <w:rtl/>
          <w:lang w:bidi="fa-IR"/>
        </w:rPr>
        <w:t xml:space="preserve"> </w:t>
      </w:r>
      <w:r w:rsidRPr="0045415A">
        <w:rPr>
          <w:rFonts w:cs="B Lotus" w:hint="cs"/>
          <w:sz w:val="26"/>
          <w:szCs w:val="26"/>
          <w:rtl/>
          <w:lang w:bidi="fa-IR"/>
        </w:rPr>
        <w:t>درباره</w:t>
      </w:r>
      <w:r w:rsidRPr="0045415A">
        <w:rPr>
          <w:rFonts w:cs="B Lotus"/>
          <w:sz w:val="26"/>
          <w:szCs w:val="26"/>
          <w:rtl/>
          <w:lang w:bidi="fa-IR"/>
        </w:rPr>
        <w:t xml:space="preserve"> </w:t>
      </w:r>
      <w:r w:rsidRPr="0045415A">
        <w:rPr>
          <w:rFonts w:cs="B Lotus" w:hint="cs"/>
          <w:sz w:val="26"/>
          <w:szCs w:val="26"/>
          <w:rtl/>
          <w:lang w:bidi="fa-IR"/>
        </w:rPr>
        <w:t>اثربخشی</w:t>
      </w:r>
      <w:r w:rsidRPr="0045415A">
        <w:rPr>
          <w:rFonts w:cs="B Lotus"/>
          <w:sz w:val="26"/>
          <w:szCs w:val="26"/>
          <w:rtl/>
          <w:lang w:bidi="fa-IR"/>
        </w:rPr>
        <w:t xml:space="preserve"> </w:t>
      </w:r>
      <w:r w:rsidRPr="0045415A">
        <w:rPr>
          <w:rFonts w:cs="B Lotus" w:hint="cs"/>
          <w:sz w:val="26"/>
          <w:szCs w:val="26"/>
          <w:rtl/>
          <w:lang w:bidi="fa-IR"/>
        </w:rPr>
        <w:t>اهداف</w:t>
      </w:r>
      <w:r w:rsidRPr="0045415A">
        <w:rPr>
          <w:rFonts w:cs="B Lotus"/>
          <w:sz w:val="26"/>
          <w:szCs w:val="26"/>
          <w:rtl/>
          <w:lang w:bidi="fa-IR"/>
        </w:rPr>
        <w:t xml:space="preserve"> </w:t>
      </w:r>
      <w:r w:rsidRPr="0045415A">
        <w:rPr>
          <w:rFonts w:cs="B Lotus" w:hint="cs"/>
          <w:sz w:val="26"/>
          <w:szCs w:val="26"/>
          <w:rtl/>
          <w:lang w:bidi="fa-IR"/>
        </w:rPr>
        <w:t>ترکیبی</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ورزش</w:t>
      </w:r>
      <w:r w:rsidRPr="0045415A">
        <w:rPr>
          <w:rFonts w:cs="B Lotus"/>
          <w:sz w:val="26"/>
          <w:szCs w:val="26"/>
          <w:rtl/>
          <w:lang w:bidi="fa-IR"/>
        </w:rPr>
        <w:t xml:space="preserve"> </w:t>
      </w:r>
      <w:r w:rsidRPr="0045415A">
        <w:rPr>
          <w:rFonts w:cs="B Lotus" w:hint="cs"/>
          <w:sz w:val="26"/>
          <w:szCs w:val="26"/>
          <w:rtl/>
          <w:lang w:bidi="fa-IR"/>
        </w:rPr>
        <w:t>چالشی</w:t>
      </w:r>
      <w:r w:rsidRPr="0045415A">
        <w:rPr>
          <w:rFonts w:cs="B Lotus"/>
          <w:sz w:val="26"/>
          <w:szCs w:val="26"/>
          <w:rtl/>
          <w:lang w:bidi="fa-IR"/>
        </w:rPr>
        <w:t xml:space="preserve"> </w:t>
      </w:r>
      <w:r w:rsidRPr="0045415A">
        <w:rPr>
          <w:rFonts w:cs="B Lotus" w:hint="cs"/>
          <w:sz w:val="26"/>
          <w:szCs w:val="26"/>
          <w:rtl/>
          <w:lang w:bidi="fa-IR"/>
        </w:rPr>
        <w:t>پیش</w:t>
      </w:r>
      <w:r w:rsidRPr="0045415A">
        <w:rPr>
          <w:rFonts w:cs="B Lotus"/>
          <w:sz w:val="26"/>
          <w:szCs w:val="26"/>
          <w:rtl/>
          <w:lang w:bidi="fa-IR"/>
        </w:rPr>
        <w:t xml:space="preserve"> </w:t>
      </w:r>
      <w:r w:rsidRPr="0045415A">
        <w:rPr>
          <w:rFonts w:cs="B Lotus" w:hint="cs"/>
          <w:sz w:val="26"/>
          <w:szCs w:val="26"/>
          <w:rtl/>
          <w:lang w:bidi="fa-IR"/>
        </w:rPr>
        <w:t>روی</w:t>
      </w:r>
      <w:r w:rsidRPr="0045415A">
        <w:rPr>
          <w:rFonts w:cs="B Lotus"/>
          <w:sz w:val="26"/>
          <w:szCs w:val="26"/>
          <w:rtl/>
          <w:lang w:bidi="fa-IR"/>
        </w:rPr>
        <w:t xml:space="preserve"> </w:t>
      </w:r>
      <w:r w:rsidRPr="0045415A">
        <w:rPr>
          <w:rFonts w:cs="B Lotus" w:hint="cs"/>
          <w:sz w:val="26"/>
          <w:szCs w:val="26"/>
          <w:rtl/>
          <w:lang w:bidi="fa-IR"/>
        </w:rPr>
        <w:t>ما</w:t>
      </w:r>
      <w:r w:rsidRPr="0045415A">
        <w:rPr>
          <w:rFonts w:cs="B Lotus"/>
          <w:sz w:val="26"/>
          <w:szCs w:val="26"/>
          <w:rtl/>
          <w:lang w:bidi="fa-IR"/>
        </w:rPr>
        <w:t xml:space="preserve"> </w:t>
      </w:r>
      <w:r w:rsidRPr="0045415A">
        <w:rPr>
          <w:rFonts w:cs="B Lotus" w:hint="cs"/>
          <w:sz w:val="26"/>
          <w:szCs w:val="26"/>
          <w:rtl/>
          <w:lang w:bidi="fa-IR"/>
        </w:rPr>
        <w:t>قرار</w:t>
      </w:r>
      <w:r w:rsidRPr="0045415A">
        <w:rPr>
          <w:rFonts w:cs="B Lotus"/>
          <w:sz w:val="26"/>
          <w:szCs w:val="26"/>
          <w:rtl/>
          <w:lang w:bidi="fa-IR"/>
        </w:rPr>
        <w:t xml:space="preserve"> </w:t>
      </w:r>
      <w:r w:rsidRPr="0045415A">
        <w:rPr>
          <w:rFonts w:cs="B Lotus" w:hint="cs"/>
          <w:sz w:val="26"/>
          <w:szCs w:val="26"/>
          <w:rtl/>
          <w:lang w:bidi="fa-IR"/>
        </w:rPr>
        <w:t>داد</w:t>
      </w:r>
      <w:r w:rsidRPr="0045415A">
        <w:rPr>
          <w:rFonts w:cs="B Lotus"/>
          <w:sz w:val="26"/>
          <w:szCs w:val="26"/>
          <w:rtl/>
          <w:lang w:bidi="fa-IR"/>
        </w:rPr>
        <w:t xml:space="preserve"> </w:t>
      </w:r>
      <w:r w:rsidRPr="0045415A">
        <w:rPr>
          <w:rFonts w:cs="B Lotus" w:hint="cs"/>
          <w:sz w:val="26"/>
          <w:szCs w:val="26"/>
          <w:rtl/>
          <w:lang w:bidi="fa-IR"/>
        </w:rPr>
        <w:t>تا</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تحقیق</w:t>
      </w:r>
      <w:r w:rsidRPr="0045415A">
        <w:rPr>
          <w:rFonts w:cs="B Lotus"/>
          <w:sz w:val="26"/>
          <w:szCs w:val="26"/>
          <w:rtl/>
          <w:lang w:bidi="fa-IR"/>
        </w:rPr>
        <w:t xml:space="preserve"> </w:t>
      </w:r>
      <w:r w:rsidRPr="0045415A">
        <w:rPr>
          <w:rFonts w:cs="B Lotus" w:hint="cs"/>
          <w:sz w:val="26"/>
          <w:szCs w:val="26"/>
          <w:rtl/>
          <w:lang w:bidi="fa-IR"/>
        </w:rPr>
        <w:t>آن</w:t>
      </w:r>
      <w:r w:rsidRPr="0045415A">
        <w:rPr>
          <w:rFonts w:cs="B Lotus"/>
          <w:sz w:val="26"/>
          <w:szCs w:val="26"/>
          <w:rtl/>
          <w:lang w:bidi="fa-IR"/>
        </w:rPr>
        <w:t xml:space="preserve"> </w:t>
      </w:r>
      <w:r w:rsidRPr="0045415A">
        <w:rPr>
          <w:rFonts w:cs="B Lotus" w:hint="cs"/>
          <w:sz w:val="26"/>
          <w:szCs w:val="26"/>
          <w:rtl/>
          <w:lang w:bidi="fa-IR"/>
        </w:rPr>
        <w:t>را مورد آزمون قرار دهیم. منطقی</w:t>
      </w:r>
      <w:r w:rsidRPr="0045415A">
        <w:rPr>
          <w:rFonts w:cs="B Lotus"/>
          <w:sz w:val="26"/>
          <w:szCs w:val="26"/>
          <w:lang w:bidi="fa-IR"/>
        </w:rPr>
        <w:t xml:space="preserve"> </w:t>
      </w:r>
      <w:r w:rsidRPr="0045415A">
        <w:rPr>
          <w:rFonts w:cs="B Lotus" w:hint="cs"/>
          <w:sz w:val="26"/>
          <w:szCs w:val="26"/>
          <w:rtl/>
          <w:lang w:bidi="fa-IR"/>
        </w:rPr>
        <w:t>به نظر می رسد که عملکرد</w:t>
      </w:r>
      <w:r w:rsidRPr="0045415A">
        <w:rPr>
          <w:rFonts w:cs="B Lotus"/>
          <w:sz w:val="26"/>
          <w:szCs w:val="26"/>
          <w:rtl/>
          <w:lang w:bidi="fa-IR"/>
        </w:rPr>
        <w:t xml:space="preserve"> </w:t>
      </w:r>
      <w:r w:rsidRPr="0045415A">
        <w:rPr>
          <w:rFonts w:cs="B Lotus" w:hint="cs"/>
          <w:sz w:val="26"/>
          <w:szCs w:val="26"/>
          <w:rtl/>
          <w:lang w:bidi="fa-IR"/>
        </w:rPr>
        <w:t>اهداف</w:t>
      </w:r>
      <w:r w:rsidRPr="0045415A">
        <w:rPr>
          <w:rFonts w:cs="B Lotus"/>
          <w:sz w:val="26"/>
          <w:szCs w:val="26"/>
          <w:rtl/>
          <w:lang w:bidi="fa-IR"/>
        </w:rPr>
        <w:t xml:space="preserve"> </w:t>
      </w:r>
      <w:r w:rsidRPr="0045415A">
        <w:rPr>
          <w:rFonts w:cs="B Lotus" w:hint="cs"/>
          <w:sz w:val="26"/>
          <w:szCs w:val="26"/>
          <w:rtl/>
          <w:lang w:bidi="fa-IR"/>
        </w:rPr>
        <w:t>چندگانه</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خودثبتی</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استفاده</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مهارت‌های</w:t>
      </w:r>
      <w:r w:rsidRPr="0045415A">
        <w:rPr>
          <w:rFonts w:cs="B Lotus"/>
          <w:sz w:val="26"/>
          <w:szCs w:val="26"/>
          <w:rtl/>
          <w:lang w:bidi="fa-IR"/>
        </w:rPr>
        <w:t xml:space="preserve"> </w:t>
      </w:r>
      <w:r w:rsidRPr="0045415A">
        <w:rPr>
          <w:rFonts w:cs="B Lotus" w:hint="cs"/>
          <w:sz w:val="26"/>
          <w:szCs w:val="26"/>
          <w:rtl/>
          <w:lang w:bidi="fa-IR"/>
        </w:rPr>
        <w:t>رایج</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پیچیده</w:t>
      </w:r>
      <w:r w:rsidRPr="0045415A">
        <w:rPr>
          <w:rFonts w:cs="B Lotus"/>
          <w:sz w:val="26"/>
          <w:szCs w:val="26"/>
          <w:rtl/>
          <w:lang w:bidi="fa-IR"/>
        </w:rPr>
        <w:t xml:space="preserve"> </w:t>
      </w:r>
      <w:r w:rsidRPr="0045415A">
        <w:rPr>
          <w:rFonts w:cs="B Lotus" w:hint="cs"/>
          <w:sz w:val="26"/>
          <w:szCs w:val="26"/>
          <w:rtl/>
          <w:lang w:bidi="fa-IR"/>
        </w:rPr>
        <w:t>ورزشی</w:t>
      </w:r>
      <w:r w:rsidRPr="0045415A">
        <w:rPr>
          <w:rFonts w:cs="B Lotus"/>
          <w:sz w:val="26"/>
          <w:szCs w:val="26"/>
          <w:rtl/>
          <w:lang w:bidi="fa-IR"/>
        </w:rPr>
        <w:t xml:space="preserve"> </w:t>
      </w:r>
      <w:r w:rsidRPr="0045415A">
        <w:rPr>
          <w:rFonts w:cs="B Lotus" w:hint="cs"/>
          <w:sz w:val="26"/>
          <w:szCs w:val="26"/>
          <w:rtl/>
          <w:lang w:bidi="fa-IR"/>
        </w:rPr>
        <w:t>بررسی</w:t>
      </w:r>
      <w:r w:rsidRPr="0045415A">
        <w:rPr>
          <w:rFonts w:cs="B Lotus"/>
          <w:sz w:val="26"/>
          <w:szCs w:val="26"/>
          <w:rtl/>
          <w:lang w:bidi="fa-IR"/>
        </w:rPr>
        <w:t xml:space="preserve"> </w:t>
      </w:r>
      <w:r w:rsidRPr="0045415A">
        <w:rPr>
          <w:rFonts w:cs="B Lotus" w:hint="cs"/>
          <w:sz w:val="26"/>
          <w:szCs w:val="26"/>
          <w:rtl/>
          <w:lang w:bidi="fa-IR"/>
        </w:rPr>
        <w:t>شوند.</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تحقیق</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مهارت</w:t>
      </w:r>
      <w:r w:rsidRPr="0045415A">
        <w:rPr>
          <w:rFonts w:cs="B Lotus"/>
          <w:sz w:val="26"/>
          <w:szCs w:val="26"/>
          <w:rtl/>
          <w:lang w:bidi="fa-IR"/>
        </w:rPr>
        <w:t xml:space="preserve"> </w:t>
      </w:r>
      <w:r w:rsidRPr="0045415A">
        <w:rPr>
          <w:rFonts w:cs="B Lotus" w:hint="cs"/>
          <w:sz w:val="26"/>
          <w:szCs w:val="26"/>
          <w:rtl/>
          <w:lang w:bidi="fa-IR"/>
        </w:rPr>
        <w:t>پرتاب</w:t>
      </w:r>
      <w:r w:rsidRPr="0045415A">
        <w:rPr>
          <w:rFonts w:cs="B Lotus"/>
          <w:sz w:val="26"/>
          <w:szCs w:val="26"/>
          <w:rtl/>
          <w:lang w:bidi="fa-IR"/>
        </w:rPr>
        <w:t xml:space="preserve"> </w:t>
      </w:r>
      <w:r w:rsidRPr="0045415A">
        <w:rPr>
          <w:rFonts w:cs="B Lotus" w:hint="cs"/>
          <w:sz w:val="26"/>
          <w:szCs w:val="26"/>
          <w:rtl/>
          <w:lang w:bidi="fa-IR"/>
        </w:rPr>
        <w:t>آزاد</w:t>
      </w:r>
      <w:r w:rsidRPr="0045415A">
        <w:rPr>
          <w:rFonts w:cs="B Lotus"/>
          <w:sz w:val="26"/>
          <w:szCs w:val="26"/>
          <w:rtl/>
          <w:lang w:bidi="fa-IR"/>
        </w:rPr>
        <w:t xml:space="preserve"> </w:t>
      </w:r>
      <w:r w:rsidRPr="0045415A">
        <w:rPr>
          <w:rFonts w:cs="B Lotus" w:hint="cs"/>
          <w:sz w:val="26"/>
          <w:szCs w:val="26"/>
          <w:rtl/>
          <w:lang w:bidi="fa-IR"/>
        </w:rPr>
        <w:t>بسکتبال</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مهارت</w:t>
      </w:r>
      <w:r w:rsidRPr="0045415A">
        <w:rPr>
          <w:rFonts w:cs="B Lotus"/>
          <w:sz w:val="26"/>
          <w:szCs w:val="26"/>
          <w:rtl/>
          <w:lang w:bidi="fa-IR"/>
        </w:rPr>
        <w:t xml:space="preserve"> </w:t>
      </w:r>
      <w:r w:rsidRPr="0045415A">
        <w:rPr>
          <w:rFonts w:cs="B Lotus" w:hint="cs"/>
          <w:sz w:val="26"/>
          <w:szCs w:val="26"/>
          <w:rtl/>
          <w:lang w:bidi="fa-IR"/>
        </w:rPr>
        <w:t>پیچیده</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رایج</w:t>
      </w:r>
      <w:r w:rsidRPr="0045415A">
        <w:rPr>
          <w:rFonts w:cs="B Lotus"/>
          <w:sz w:val="26"/>
          <w:szCs w:val="26"/>
          <w:rtl/>
          <w:lang w:bidi="fa-IR"/>
        </w:rPr>
        <w:t xml:space="preserve"> </w:t>
      </w:r>
      <w:r w:rsidRPr="0045415A">
        <w:rPr>
          <w:rFonts w:cs="B Lotus" w:hint="cs"/>
          <w:sz w:val="26"/>
          <w:szCs w:val="26"/>
          <w:rtl/>
          <w:lang w:bidi="fa-IR"/>
        </w:rPr>
        <w:t>تر</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ورزش</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استفاده</w:t>
      </w:r>
      <w:r w:rsidRPr="0045415A">
        <w:rPr>
          <w:rFonts w:cs="B Lotus"/>
          <w:sz w:val="26"/>
          <w:szCs w:val="26"/>
          <w:rtl/>
          <w:lang w:bidi="fa-IR"/>
        </w:rPr>
        <w:t xml:space="preserve"> </w:t>
      </w:r>
      <w:r w:rsidRPr="0045415A">
        <w:rPr>
          <w:rFonts w:cs="B Lotus" w:hint="cs"/>
          <w:sz w:val="26"/>
          <w:szCs w:val="26"/>
          <w:rtl/>
          <w:lang w:bidi="fa-IR"/>
        </w:rPr>
        <w:t>شد</w:t>
      </w:r>
      <w:r w:rsidRPr="0045415A">
        <w:rPr>
          <w:rFonts w:cs="B Lotus"/>
          <w:sz w:val="26"/>
          <w:szCs w:val="26"/>
          <w:rtl/>
          <w:lang w:bidi="fa-IR"/>
        </w:rPr>
        <w:t xml:space="preserve"> (</w:t>
      </w:r>
      <w:r w:rsidRPr="0045415A">
        <w:rPr>
          <w:rFonts w:cs="B Lotus" w:hint="cs"/>
          <w:sz w:val="26"/>
          <w:szCs w:val="26"/>
          <w:rtl/>
          <w:lang w:bidi="fa-IR"/>
        </w:rPr>
        <w:t>22).</w:t>
      </w:r>
      <w:r w:rsidRPr="0045415A">
        <w:rPr>
          <w:rFonts w:cs="B Lotus"/>
          <w:sz w:val="26"/>
          <w:szCs w:val="26"/>
          <w:rtl/>
          <w:lang w:bidi="fa-IR"/>
        </w:rPr>
        <w:t xml:space="preserve"> </w:t>
      </w:r>
      <w:r w:rsidRPr="0045415A">
        <w:rPr>
          <w:rFonts w:cs="B Lotus" w:hint="cs"/>
          <w:sz w:val="26"/>
          <w:szCs w:val="26"/>
          <w:rtl/>
          <w:lang w:bidi="fa-IR"/>
        </w:rPr>
        <w:t>مسئله</w:t>
      </w:r>
      <w:r w:rsidRPr="0045415A">
        <w:rPr>
          <w:rFonts w:cs="B Lotus"/>
          <w:sz w:val="26"/>
          <w:szCs w:val="26"/>
          <w:rtl/>
          <w:lang w:bidi="fa-IR"/>
        </w:rPr>
        <w:t xml:space="preserve"> </w:t>
      </w:r>
      <w:r w:rsidRPr="0045415A">
        <w:rPr>
          <w:rFonts w:cs="B Lotus" w:hint="cs"/>
          <w:sz w:val="26"/>
          <w:szCs w:val="26"/>
          <w:rtl/>
          <w:lang w:bidi="fa-IR"/>
        </w:rPr>
        <w:t>مهم</w:t>
      </w:r>
      <w:r w:rsidRPr="0045415A">
        <w:rPr>
          <w:rFonts w:cs="B Lotus"/>
          <w:sz w:val="26"/>
          <w:szCs w:val="26"/>
          <w:rtl/>
          <w:lang w:bidi="fa-IR"/>
        </w:rPr>
        <w:t xml:space="preserve"> </w:t>
      </w:r>
      <w:r w:rsidRPr="0045415A">
        <w:rPr>
          <w:rFonts w:cs="B Lotus" w:hint="cs"/>
          <w:sz w:val="26"/>
          <w:szCs w:val="26"/>
          <w:rtl/>
          <w:lang w:bidi="fa-IR"/>
        </w:rPr>
        <w:t>دیگر این است که تحقیقات</w:t>
      </w:r>
      <w:r w:rsidRPr="0045415A">
        <w:rPr>
          <w:rFonts w:cs="B Lotus"/>
          <w:sz w:val="26"/>
          <w:szCs w:val="26"/>
          <w:rtl/>
          <w:lang w:bidi="fa-IR"/>
        </w:rPr>
        <w:t xml:space="preserve"> </w:t>
      </w:r>
      <w:r w:rsidRPr="0045415A">
        <w:rPr>
          <w:rFonts w:cs="B Lotus" w:hint="cs"/>
          <w:sz w:val="26"/>
          <w:szCs w:val="26"/>
          <w:rtl/>
          <w:lang w:bidi="fa-IR"/>
        </w:rPr>
        <w:t>قبلی</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زمینه</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یک</w:t>
      </w:r>
      <w:r w:rsidRPr="0045415A">
        <w:rPr>
          <w:rFonts w:cs="B Lotus"/>
          <w:sz w:val="26"/>
          <w:szCs w:val="26"/>
          <w:rtl/>
          <w:lang w:bidi="fa-IR"/>
        </w:rPr>
        <w:t xml:space="preserve"> </w:t>
      </w:r>
      <w:r w:rsidRPr="0045415A">
        <w:rPr>
          <w:rFonts w:cs="B Lotus" w:hint="cs"/>
          <w:sz w:val="26"/>
          <w:szCs w:val="26"/>
          <w:rtl/>
          <w:lang w:bidi="fa-IR"/>
        </w:rPr>
        <w:t>جلسه</w:t>
      </w:r>
      <w:r w:rsidRPr="0045415A">
        <w:rPr>
          <w:rFonts w:cs="B Lotus"/>
          <w:sz w:val="26"/>
          <w:szCs w:val="26"/>
          <w:rtl/>
          <w:lang w:bidi="fa-IR"/>
        </w:rPr>
        <w:t xml:space="preserve"> </w:t>
      </w:r>
      <w:r w:rsidRPr="0045415A">
        <w:rPr>
          <w:rFonts w:cs="B Lotus" w:hint="cs"/>
          <w:sz w:val="26"/>
          <w:szCs w:val="26"/>
          <w:rtl/>
          <w:lang w:bidi="fa-IR"/>
        </w:rPr>
        <w:t>تمرینی</w:t>
      </w:r>
      <w:r w:rsidRPr="0045415A">
        <w:rPr>
          <w:rFonts w:cs="B Lotus"/>
          <w:sz w:val="26"/>
          <w:szCs w:val="26"/>
          <w:rtl/>
          <w:lang w:bidi="fa-IR"/>
        </w:rPr>
        <w:t xml:space="preserve"> </w:t>
      </w:r>
      <w:r w:rsidRPr="0045415A">
        <w:rPr>
          <w:rFonts w:cs="B Lotus" w:hint="cs"/>
          <w:sz w:val="26"/>
          <w:szCs w:val="26"/>
          <w:rtl/>
          <w:lang w:bidi="fa-IR"/>
        </w:rPr>
        <w:t>استفاده</w:t>
      </w:r>
      <w:r w:rsidRPr="0045415A">
        <w:rPr>
          <w:rFonts w:cs="B Lotus"/>
          <w:sz w:val="26"/>
          <w:szCs w:val="26"/>
          <w:rtl/>
          <w:lang w:bidi="fa-IR"/>
        </w:rPr>
        <w:t xml:space="preserve"> </w:t>
      </w:r>
      <w:r w:rsidRPr="0045415A">
        <w:rPr>
          <w:rFonts w:cs="B Lotus" w:hint="cs"/>
          <w:sz w:val="26"/>
          <w:szCs w:val="26"/>
          <w:rtl/>
          <w:lang w:bidi="fa-IR"/>
        </w:rPr>
        <w:t>کرده</w:t>
      </w:r>
      <w:r w:rsidRPr="0045415A">
        <w:rPr>
          <w:rFonts w:cs="B Lotus"/>
          <w:sz w:val="26"/>
          <w:szCs w:val="26"/>
          <w:rtl/>
          <w:lang w:bidi="fa-IR"/>
        </w:rPr>
        <w:softHyphen/>
      </w:r>
      <w:r w:rsidRPr="0045415A">
        <w:rPr>
          <w:rFonts w:cs="B Lotus" w:hint="cs"/>
          <w:sz w:val="26"/>
          <w:szCs w:val="26"/>
          <w:rtl/>
          <w:lang w:bidi="fa-IR"/>
        </w:rPr>
        <w:t>اند</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نظر</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رسد</w:t>
      </w:r>
      <w:r w:rsidRPr="0045415A">
        <w:rPr>
          <w:rFonts w:cs="B Lotus"/>
          <w:sz w:val="26"/>
          <w:szCs w:val="26"/>
          <w:rtl/>
          <w:lang w:bidi="fa-IR"/>
        </w:rPr>
        <w:t xml:space="preserve"> </w:t>
      </w:r>
      <w:r w:rsidRPr="0045415A">
        <w:rPr>
          <w:rFonts w:cs="B Lotus" w:hint="cs"/>
          <w:sz w:val="26"/>
          <w:szCs w:val="26"/>
          <w:rtl/>
          <w:lang w:bidi="fa-IR"/>
        </w:rPr>
        <w:lastRenderedPageBreak/>
        <w:t>برای</w:t>
      </w:r>
      <w:r w:rsidRPr="0045415A">
        <w:rPr>
          <w:rFonts w:cs="B Lotus"/>
          <w:sz w:val="26"/>
          <w:szCs w:val="26"/>
          <w:rtl/>
          <w:lang w:bidi="fa-IR"/>
        </w:rPr>
        <w:t xml:space="preserve"> </w:t>
      </w:r>
      <w:r w:rsidRPr="0045415A">
        <w:rPr>
          <w:rFonts w:cs="B Lotus" w:hint="cs"/>
          <w:sz w:val="26"/>
          <w:szCs w:val="26"/>
          <w:rtl/>
          <w:lang w:bidi="fa-IR"/>
        </w:rPr>
        <w:t>سنجش</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زمان</w:t>
      </w:r>
      <w:r w:rsidRPr="0045415A">
        <w:rPr>
          <w:rFonts w:cs="B Lotus"/>
          <w:sz w:val="26"/>
          <w:szCs w:val="26"/>
          <w:rtl/>
          <w:lang w:bidi="fa-IR"/>
        </w:rPr>
        <w:t xml:space="preserve"> </w:t>
      </w:r>
      <w:r w:rsidRPr="0045415A">
        <w:rPr>
          <w:rFonts w:cs="B Lotus" w:hint="cs"/>
          <w:sz w:val="26"/>
          <w:szCs w:val="26"/>
          <w:rtl/>
          <w:lang w:bidi="fa-IR"/>
        </w:rPr>
        <w:t>بسیار</w:t>
      </w:r>
      <w:r w:rsidRPr="0045415A">
        <w:rPr>
          <w:rFonts w:cs="B Lotus"/>
          <w:sz w:val="26"/>
          <w:szCs w:val="26"/>
          <w:rtl/>
          <w:lang w:bidi="fa-IR"/>
        </w:rPr>
        <w:t xml:space="preserve"> </w:t>
      </w:r>
      <w:r w:rsidRPr="0045415A">
        <w:rPr>
          <w:rFonts w:cs="B Lotus" w:hint="cs"/>
          <w:sz w:val="26"/>
          <w:szCs w:val="26"/>
          <w:rtl/>
          <w:lang w:bidi="fa-IR"/>
        </w:rPr>
        <w:t>کوتاهی</w:t>
      </w:r>
      <w:r w:rsidRPr="0045415A">
        <w:rPr>
          <w:rFonts w:cs="B Lotus"/>
          <w:sz w:val="26"/>
          <w:szCs w:val="26"/>
          <w:rtl/>
          <w:lang w:bidi="fa-IR"/>
        </w:rPr>
        <w:t xml:space="preserve"> </w:t>
      </w:r>
      <w:r w:rsidRPr="0045415A">
        <w:rPr>
          <w:rFonts w:cs="B Lotus" w:hint="cs"/>
          <w:sz w:val="26"/>
          <w:szCs w:val="26"/>
          <w:rtl/>
          <w:lang w:bidi="fa-IR"/>
        </w:rPr>
        <w:t>باشد</w:t>
      </w:r>
      <w:r w:rsidRPr="0045415A">
        <w:rPr>
          <w:rFonts w:cs="B Lotus"/>
          <w:sz w:val="26"/>
          <w:szCs w:val="26"/>
          <w:rtl/>
          <w:lang w:bidi="fa-IR"/>
        </w:rPr>
        <w:t xml:space="preserve">. </w:t>
      </w:r>
      <w:r w:rsidRPr="0045415A">
        <w:rPr>
          <w:rFonts w:cs="B Lotus" w:hint="cs"/>
          <w:sz w:val="26"/>
          <w:szCs w:val="26"/>
          <w:rtl/>
          <w:lang w:bidi="fa-IR"/>
        </w:rPr>
        <w:t>بنابراین،</w:t>
      </w:r>
      <w:r w:rsidRPr="0045415A">
        <w:rPr>
          <w:rFonts w:cs="B Lotus"/>
          <w:sz w:val="26"/>
          <w:szCs w:val="26"/>
          <w:rtl/>
          <w:lang w:bidi="fa-IR"/>
        </w:rPr>
        <w:t xml:space="preserve"> </w:t>
      </w:r>
      <w:r w:rsidRPr="0045415A">
        <w:rPr>
          <w:rFonts w:cs="B Lotus" w:hint="cs"/>
          <w:sz w:val="26"/>
          <w:szCs w:val="26"/>
          <w:rtl/>
          <w:lang w:bidi="fa-IR"/>
        </w:rPr>
        <w:t>در این تحقیق</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اثر</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00F324AC" w:rsidRPr="0045415A">
        <w:rPr>
          <w:rFonts w:cs="B Lotus" w:hint="cs"/>
          <w:sz w:val="26"/>
          <w:szCs w:val="26"/>
          <w:rtl/>
          <w:lang w:bidi="fa-IR"/>
        </w:rPr>
        <w:t>شش</w:t>
      </w:r>
      <w:r w:rsidRPr="0045415A">
        <w:rPr>
          <w:rFonts w:cs="B Lotus"/>
          <w:sz w:val="26"/>
          <w:szCs w:val="26"/>
          <w:rtl/>
          <w:lang w:bidi="fa-IR"/>
        </w:rPr>
        <w:t xml:space="preserve"> </w:t>
      </w:r>
      <w:r w:rsidRPr="0045415A">
        <w:rPr>
          <w:rFonts w:cs="B Lotus" w:hint="cs"/>
          <w:sz w:val="26"/>
          <w:szCs w:val="26"/>
          <w:rtl/>
          <w:lang w:bidi="fa-IR"/>
        </w:rPr>
        <w:t>جلسه</w:t>
      </w:r>
      <w:r w:rsidRPr="0045415A">
        <w:rPr>
          <w:rFonts w:cs="B Lotus"/>
          <w:sz w:val="26"/>
          <w:szCs w:val="26"/>
          <w:rtl/>
          <w:lang w:bidi="fa-IR"/>
        </w:rPr>
        <w:t xml:space="preserve"> </w:t>
      </w:r>
      <w:r w:rsidRPr="0045415A">
        <w:rPr>
          <w:rFonts w:cs="B Lotus" w:hint="cs"/>
          <w:sz w:val="26"/>
          <w:szCs w:val="26"/>
          <w:rtl/>
          <w:lang w:bidi="fa-IR"/>
        </w:rPr>
        <w:t>تمرین</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با</w:t>
      </w:r>
      <w:r w:rsidRPr="0045415A">
        <w:rPr>
          <w:rFonts w:cs="B Lotus"/>
          <w:sz w:val="26"/>
          <w:szCs w:val="26"/>
          <w:rtl/>
          <w:lang w:bidi="fa-IR"/>
        </w:rPr>
        <w:t xml:space="preserve"> </w:t>
      </w:r>
      <w:r w:rsidRPr="0045415A">
        <w:rPr>
          <w:rFonts w:cs="B Lotus" w:hint="cs"/>
          <w:sz w:val="26"/>
          <w:szCs w:val="26"/>
          <w:rtl/>
          <w:lang w:bidi="fa-IR"/>
        </w:rPr>
        <w:t>استفاده</w:t>
      </w:r>
      <w:r w:rsidRPr="0045415A">
        <w:rPr>
          <w:rFonts w:cs="B Lotus"/>
          <w:sz w:val="26"/>
          <w:szCs w:val="26"/>
          <w:rtl/>
          <w:lang w:bidi="fa-IR"/>
        </w:rPr>
        <w:t xml:space="preserve"> </w:t>
      </w:r>
      <w:r w:rsidRPr="0045415A">
        <w:rPr>
          <w:rFonts w:cs="B Lotus" w:hint="cs"/>
          <w:sz w:val="26"/>
          <w:szCs w:val="26"/>
          <w:rtl/>
          <w:lang w:bidi="fa-IR"/>
        </w:rPr>
        <w:t>از</w:t>
      </w:r>
      <w:r w:rsidRPr="0045415A">
        <w:rPr>
          <w:rFonts w:cs="B Lotus"/>
          <w:sz w:val="26"/>
          <w:szCs w:val="26"/>
          <w:rtl/>
          <w:lang w:bidi="fa-IR"/>
        </w:rPr>
        <w:t xml:space="preserve"> </w:t>
      </w:r>
      <w:r w:rsidRPr="0045415A">
        <w:rPr>
          <w:rFonts w:cs="B Lotus" w:hint="cs"/>
          <w:sz w:val="26"/>
          <w:szCs w:val="26"/>
          <w:rtl/>
          <w:lang w:bidi="fa-IR"/>
        </w:rPr>
        <w:t>آزمون</w:t>
      </w:r>
      <w:r w:rsidRPr="0045415A">
        <w:rPr>
          <w:rFonts w:cs="B Lotus"/>
          <w:sz w:val="26"/>
          <w:szCs w:val="26"/>
          <w:rtl/>
          <w:lang w:bidi="fa-IR"/>
        </w:rPr>
        <w:t xml:space="preserve"> </w:t>
      </w:r>
      <w:r w:rsidRPr="0045415A">
        <w:rPr>
          <w:rFonts w:cs="B Lotus" w:hint="cs"/>
          <w:sz w:val="26"/>
          <w:szCs w:val="26"/>
          <w:rtl/>
          <w:lang w:bidi="fa-IR"/>
        </w:rPr>
        <w:t>اکتساب</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یادداری</w:t>
      </w:r>
      <w:r w:rsidRPr="0045415A">
        <w:rPr>
          <w:rFonts w:cs="B Lotus"/>
          <w:sz w:val="26"/>
          <w:szCs w:val="26"/>
          <w:rtl/>
          <w:lang w:bidi="fa-IR"/>
        </w:rPr>
        <w:t xml:space="preserve"> </w:t>
      </w:r>
      <w:r w:rsidRPr="0045415A">
        <w:rPr>
          <w:rFonts w:cs="B Lotus" w:hint="cs"/>
          <w:sz w:val="26"/>
          <w:szCs w:val="26"/>
          <w:rtl/>
          <w:lang w:bidi="fa-IR"/>
        </w:rPr>
        <w:t>بررسی</w:t>
      </w:r>
      <w:r w:rsidRPr="0045415A">
        <w:rPr>
          <w:rFonts w:cs="B Lotus"/>
          <w:sz w:val="26"/>
          <w:szCs w:val="26"/>
          <w:rtl/>
          <w:lang w:bidi="fa-IR"/>
        </w:rPr>
        <w:t xml:space="preserve"> </w:t>
      </w:r>
      <w:r w:rsidRPr="0045415A">
        <w:rPr>
          <w:rFonts w:cs="B Lotus" w:hint="cs"/>
          <w:sz w:val="26"/>
          <w:szCs w:val="26"/>
          <w:rtl/>
          <w:lang w:bidi="fa-IR"/>
        </w:rPr>
        <w:t>شد</w:t>
      </w:r>
      <w:r w:rsidRPr="0045415A">
        <w:rPr>
          <w:rFonts w:cs="B Lotus"/>
          <w:sz w:val="26"/>
          <w:szCs w:val="26"/>
          <w:rtl/>
          <w:lang w:bidi="fa-IR"/>
        </w:rPr>
        <w:t>.</w:t>
      </w:r>
      <w:r w:rsidRPr="0045415A">
        <w:rPr>
          <w:rFonts w:cs="B Lotus" w:hint="cs"/>
          <w:sz w:val="26"/>
          <w:szCs w:val="26"/>
          <w:rtl/>
          <w:lang w:bidi="fa-IR"/>
        </w:rPr>
        <w:t xml:space="preserve"> </w:t>
      </w:r>
      <w:r w:rsidRPr="0045415A">
        <w:rPr>
          <w:rFonts w:cs="B Lotus"/>
          <w:sz w:val="26"/>
          <w:szCs w:val="26"/>
          <w:rtl/>
        </w:rPr>
        <w:t xml:space="preserve">از آنجا که </w:t>
      </w:r>
      <w:r w:rsidRPr="0045415A">
        <w:rPr>
          <w:rFonts w:cs="B Lotus" w:hint="cs"/>
          <w:sz w:val="26"/>
          <w:szCs w:val="26"/>
          <w:rtl/>
        </w:rPr>
        <w:t xml:space="preserve">اثرات مثبت </w:t>
      </w:r>
      <w:r w:rsidRPr="0045415A">
        <w:rPr>
          <w:rFonts w:cs="B Lotus"/>
          <w:sz w:val="26"/>
          <w:szCs w:val="26"/>
          <w:rtl/>
        </w:rPr>
        <w:t xml:space="preserve">یادگیری خودتنظیم مهارت های ورزشی بر عملکرد </w:t>
      </w:r>
      <w:r w:rsidRPr="0045415A">
        <w:rPr>
          <w:rFonts w:cs="B Lotus" w:hint="cs"/>
          <w:sz w:val="26"/>
          <w:szCs w:val="26"/>
          <w:rtl/>
        </w:rPr>
        <w:t>مشخص ش</w:t>
      </w:r>
      <w:r w:rsidRPr="0045415A">
        <w:rPr>
          <w:rFonts w:cs="B Lotus"/>
          <w:sz w:val="26"/>
          <w:szCs w:val="26"/>
          <w:rtl/>
        </w:rPr>
        <w:t>ده</w:t>
      </w:r>
      <w:r w:rsidRPr="0045415A">
        <w:rPr>
          <w:rFonts w:cs="B Lotus" w:hint="cs"/>
          <w:sz w:val="26"/>
          <w:szCs w:val="26"/>
          <w:rtl/>
        </w:rPr>
        <w:t xml:space="preserve"> است</w:t>
      </w:r>
      <w:r w:rsidRPr="0045415A">
        <w:rPr>
          <w:rFonts w:cs="B Lotus" w:hint="cs"/>
          <w:sz w:val="26"/>
          <w:szCs w:val="26"/>
          <w:rtl/>
          <w:lang w:bidi="fa-IR"/>
        </w:rPr>
        <w:t>،</w:t>
      </w:r>
      <w:r w:rsidRPr="0045415A">
        <w:rPr>
          <w:rFonts w:cs="B Lotus"/>
          <w:sz w:val="26"/>
          <w:szCs w:val="26"/>
          <w:rtl/>
          <w:lang w:bidi="fa-IR"/>
        </w:rPr>
        <w:t xml:space="preserve"> </w:t>
      </w:r>
      <w:r w:rsidRPr="0045415A">
        <w:rPr>
          <w:rFonts w:cs="B Lotus" w:hint="cs"/>
          <w:sz w:val="26"/>
          <w:szCs w:val="26"/>
          <w:rtl/>
          <w:lang w:bidi="fa-IR"/>
        </w:rPr>
        <w:t>فردی</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به</w:t>
      </w:r>
      <w:r w:rsidRPr="0045415A">
        <w:rPr>
          <w:rFonts w:cs="B Lotus"/>
          <w:sz w:val="26"/>
          <w:szCs w:val="26"/>
          <w:rtl/>
          <w:lang w:bidi="fa-IR"/>
        </w:rPr>
        <w:t xml:space="preserve"> </w:t>
      </w:r>
      <w:r w:rsidRPr="0045415A">
        <w:rPr>
          <w:rFonts w:cs="B Lotus" w:hint="cs"/>
          <w:sz w:val="26"/>
          <w:szCs w:val="26"/>
          <w:rtl/>
          <w:lang w:bidi="fa-IR"/>
        </w:rPr>
        <w:t>سطح</w:t>
      </w:r>
      <w:r w:rsidRPr="0045415A">
        <w:rPr>
          <w:rFonts w:cs="B Lotus"/>
          <w:sz w:val="26"/>
          <w:szCs w:val="26"/>
          <w:rtl/>
          <w:lang w:bidi="fa-IR"/>
        </w:rPr>
        <w:t xml:space="preserve"> </w:t>
      </w:r>
      <w:r w:rsidRPr="0045415A">
        <w:rPr>
          <w:rFonts w:cs="B Lotus" w:hint="cs"/>
          <w:sz w:val="26"/>
          <w:szCs w:val="26"/>
          <w:rtl/>
          <w:lang w:bidi="fa-IR"/>
        </w:rPr>
        <w:t>خود تنظیمی</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رسد</w:t>
      </w:r>
      <w:r w:rsidRPr="0045415A">
        <w:rPr>
          <w:rFonts w:cs="B Lotus"/>
          <w:sz w:val="26"/>
          <w:szCs w:val="26"/>
          <w:rtl/>
          <w:lang w:bidi="fa-IR"/>
        </w:rPr>
        <w:t xml:space="preserve"> </w:t>
      </w:r>
      <w:r w:rsidRPr="0045415A">
        <w:rPr>
          <w:rFonts w:cs="B Lotus" w:hint="cs"/>
          <w:sz w:val="26"/>
          <w:szCs w:val="26"/>
          <w:rtl/>
          <w:lang w:bidi="fa-IR"/>
        </w:rPr>
        <w:t>می</w:t>
      </w:r>
      <w:r w:rsidRPr="0045415A">
        <w:rPr>
          <w:rFonts w:cs="B Lotus"/>
          <w:sz w:val="26"/>
          <w:szCs w:val="26"/>
          <w:rtl/>
          <w:lang w:bidi="fa-IR"/>
        </w:rPr>
        <w:softHyphen/>
      </w:r>
      <w:r w:rsidRPr="0045415A">
        <w:rPr>
          <w:rFonts w:cs="B Lotus" w:hint="cs"/>
          <w:sz w:val="26"/>
          <w:szCs w:val="26"/>
          <w:rtl/>
          <w:lang w:bidi="fa-IR"/>
        </w:rPr>
        <w:t>تواند</w:t>
      </w:r>
      <w:r w:rsidRPr="0045415A">
        <w:rPr>
          <w:rFonts w:cs="B Lotus"/>
          <w:sz w:val="26"/>
          <w:szCs w:val="26"/>
          <w:rtl/>
          <w:lang w:bidi="fa-IR"/>
        </w:rPr>
        <w:t xml:space="preserve"> </w:t>
      </w:r>
      <w:r w:rsidRPr="0045415A">
        <w:rPr>
          <w:rFonts w:cs="B Lotus" w:hint="cs"/>
          <w:sz w:val="26"/>
          <w:szCs w:val="26"/>
          <w:rtl/>
          <w:lang w:bidi="fa-IR"/>
        </w:rPr>
        <w:t>مهارت‌ها</w:t>
      </w:r>
      <w:r w:rsidRPr="0045415A">
        <w:rPr>
          <w:rFonts w:cs="B Lotus"/>
          <w:sz w:val="26"/>
          <w:szCs w:val="26"/>
          <w:rtl/>
          <w:lang w:bidi="fa-IR"/>
        </w:rPr>
        <w:t xml:space="preserve"> </w:t>
      </w:r>
      <w:r w:rsidRPr="0045415A">
        <w:rPr>
          <w:rFonts w:cs="B Lotus" w:hint="cs"/>
          <w:sz w:val="26"/>
          <w:szCs w:val="26"/>
          <w:rtl/>
          <w:lang w:bidi="fa-IR"/>
        </w:rPr>
        <w:t>را</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وضعیت‌های</w:t>
      </w:r>
      <w:r w:rsidRPr="0045415A">
        <w:rPr>
          <w:rFonts w:cs="B Lotus"/>
          <w:sz w:val="26"/>
          <w:szCs w:val="26"/>
          <w:rtl/>
          <w:lang w:bidi="fa-IR"/>
        </w:rPr>
        <w:t xml:space="preserve"> </w:t>
      </w:r>
      <w:r w:rsidRPr="0045415A">
        <w:rPr>
          <w:rFonts w:cs="B Lotus" w:hint="cs"/>
          <w:sz w:val="26"/>
          <w:szCs w:val="26"/>
          <w:rtl/>
          <w:lang w:bidi="fa-IR"/>
        </w:rPr>
        <w:t>متغیر</w:t>
      </w:r>
      <w:r w:rsidRPr="0045415A">
        <w:rPr>
          <w:rFonts w:cs="B Lotus"/>
          <w:sz w:val="26"/>
          <w:szCs w:val="26"/>
          <w:rtl/>
          <w:lang w:bidi="fa-IR"/>
        </w:rPr>
        <w:t xml:space="preserve"> </w:t>
      </w:r>
      <w:r w:rsidRPr="0045415A">
        <w:rPr>
          <w:rFonts w:cs="B Lotus" w:hint="cs"/>
          <w:sz w:val="26"/>
          <w:szCs w:val="26"/>
          <w:rtl/>
          <w:lang w:bidi="fa-IR"/>
        </w:rPr>
        <w:t>مسابقه</w:t>
      </w:r>
      <w:r w:rsidRPr="0045415A">
        <w:rPr>
          <w:rFonts w:cs="B Lotus"/>
          <w:sz w:val="26"/>
          <w:szCs w:val="26"/>
          <w:rtl/>
          <w:lang w:bidi="fa-IR"/>
        </w:rPr>
        <w:t xml:space="preserve"> </w:t>
      </w:r>
      <w:r w:rsidRPr="0045415A">
        <w:rPr>
          <w:rFonts w:cs="B Lotus" w:hint="cs"/>
          <w:sz w:val="26"/>
          <w:szCs w:val="26"/>
          <w:rtl/>
          <w:lang w:bidi="fa-IR"/>
        </w:rPr>
        <w:t>تعدیل</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استفاده</w:t>
      </w:r>
      <w:r w:rsidRPr="0045415A">
        <w:rPr>
          <w:rFonts w:cs="B Lotus"/>
          <w:sz w:val="26"/>
          <w:szCs w:val="26"/>
          <w:rtl/>
          <w:lang w:bidi="fa-IR"/>
        </w:rPr>
        <w:t xml:space="preserve"> </w:t>
      </w:r>
      <w:r w:rsidRPr="0045415A">
        <w:rPr>
          <w:rFonts w:cs="B Lotus" w:hint="cs"/>
          <w:sz w:val="26"/>
          <w:szCs w:val="26"/>
          <w:rtl/>
          <w:lang w:bidi="fa-IR"/>
        </w:rPr>
        <w:t>کند</w:t>
      </w:r>
      <w:r w:rsidRPr="0045415A">
        <w:rPr>
          <w:rFonts w:cs="B Lotus"/>
          <w:sz w:val="26"/>
          <w:szCs w:val="26"/>
          <w:rtl/>
          <w:lang w:bidi="fa-IR"/>
        </w:rPr>
        <w:t xml:space="preserve"> (</w:t>
      </w:r>
      <w:r w:rsidRPr="0045415A">
        <w:rPr>
          <w:rFonts w:cs="B Lotus" w:hint="cs"/>
          <w:sz w:val="26"/>
          <w:szCs w:val="26"/>
          <w:rtl/>
          <w:lang w:bidi="fa-IR"/>
        </w:rPr>
        <w:t>24</w:t>
      </w:r>
      <w:r w:rsidRPr="0045415A">
        <w:rPr>
          <w:rFonts w:cs="B Lotus"/>
          <w:sz w:val="26"/>
          <w:szCs w:val="26"/>
          <w:rtl/>
          <w:lang w:bidi="fa-IR"/>
        </w:rPr>
        <w:t>)</w:t>
      </w:r>
      <w:r w:rsidRPr="0045415A">
        <w:rPr>
          <w:rFonts w:cs="B Lotus" w:hint="cs"/>
          <w:sz w:val="26"/>
          <w:szCs w:val="26"/>
          <w:rtl/>
          <w:lang w:bidi="fa-IR"/>
        </w:rPr>
        <w:t xml:space="preserve"> و این مسئله</w:t>
      </w:r>
      <w:r w:rsidRPr="0045415A">
        <w:rPr>
          <w:rFonts w:cs="B Lotus"/>
          <w:sz w:val="26"/>
          <w:szCs w:val="26"/>
          <w:rtl/>
          <w:lang w:bidi="fa-IR"/>
        </w:rPr>
        <w:t xml:space="preserve"> </w:t>
      </w:r>
      <w:r w:rsidRPr="0045415A">
        <w:rPr>
          <w:rFonts w:cs="B Lotus" w:hint="cs"/>
          <w:sz w:val="26"/>
          <w:szCs w:val="26"/>
          <w:rtl/>
          <w:lang w:bidi="fa-IR"/>
        </w:rPr>
        <w:t>اهمیت تغییرات</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خود تنظیم</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مهارت‌های ورزشی را</w:t>
      </w:r>
      <w:r w:rsidRPr="0045415A">
        <w:rPr>
          <w:rFonts w:cs="B Lotus"/>
          <w:sz w:val="26"/>
          <w:szCs w:val="26"/>
          <w:rtl/>
          <w:lang w:bidi="fa-IR"/>
        </w:rPr>
        <w:t xml:space="preserve"> </w:t>
      </w:r>
      <w:r w:rsidRPr="0045415A">
        <w:rPr>
          <w:rFonts w:cs="B Lotus" w:hint="cs"/>
          <w:sz w:val="26"/>
          <w:szCs w:val="26"/>
          <w:rtl/>
          <w:lang w:bidi="fa-IR"/>
        </w:rPr>
        <w:t>نمایان می سازد</w:t>
      </w:r>
      <w:r w:rsidRPr="0045415A">
        <w:rPr>
          <w:rFonts w:cs="B Lotus"/>
          <w:sz w:val="26"/>
          <w:szCs w:val="26"/>
          <w:rtl/>
          <w:lang w:bidi="fa-IR"/>
        </w:rPr>
        <w:t>.</w:t>
      </w:r>
      <w:r w:rsidRPr="0045415A">
        <w:rPr>
          <w:rFonts w:cs="B Lotus" w:hint="cs"/>
          <w:sz w:val="26"/>
          <w:szCs w:val="26"/>
          <w:rtl/>
          <w:lang w:bidi="fa-IR"/>
        </w:rPr>
        <w:t xml:space="preserve"> بنابراین،</w:t>
      </w:r>
      <w:r w:rsidRPr="0045415A">
        <w:rPr>
          <w:rFonts w:cs="B Lotus"/>
          <w:sz w:val="26"/>
          <w:szCs w:val="26"/>
          <w:rtl/>
          <w:lang w:bidi="fa-IR"/>
        </w:rPr>
        <w:t xml:space="preserve"> </w:t>
      </w:r>
      <w:r w:rsidRPr="0045415A">
        <w:rPr>
          <w:rFonts w:cs="B Lotus" w:hint="cs"/>
          <w:sz w:val="26"/>
          <w:szCs w:val="26"/>
          <w:rtl/>
          <w:lang w:bidi="fa-IR"/>
        </w:rPr>
        <w:t>پرسش مورد نظر در</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تحقیق</w:t>
      </w:r>
      <w:r w:rsidRPr="0045415A">
        <w:rPr>
          <w:rFonts w:cs="B Lotus"/>
          <w:sz w:val="26"/>
          <w:szCs w:val="26"/>
          <w:rtl/>
          <w:lang w:bidi="fa-IR"/>
        </w:rPr>
        <w:t xml:space="preserve"> </w:t>
      </w:r>
      <w:r w:rsidRPr="0045415A">
        <w:rPr>
          <w:rFonts w:cs="B Lotus" w:hint="cs"/>
          <w:sz w:val="26"/>
          <w:szCs w:val="26"/>
          <w:rtl/>
          <w:lang w:bidi="fa-IR"/>
        </w:rPr>
        <w:t>این</w:t>
      </w:r>
      <w:r w:rsidRPr="0045415A">
        <w:rPr>
          <w:rFonts w:cs="B Lotus"/>
          <w:sz w:val="26"/>
          <w:szCs w:val="26"/>
          <w:rtl/>
          <w:lang w:bidi="fa-IR"/>
        </w:rPr>
        <w:t xml:space="preserve"> </w:t>
      </w:r>
      <w:r w:rsidRPr="0045415A">
        <w:rPr>
          <w:rFonts w:cs="B Lotus" w:hint="cs"/>
          <w:sz w:val="26"/>
          <w:szCs w:val="26"/>
          <w:rtl/>
          <w:lang w:bidi="fa-IR"/>
        </w:rPr>
        <w:t>است</w:t>
      </w:r>
      <w:r w:rsidRPr="0045415A">
        <w:rPr>
          <w:rFonts w:cs="B Lotus"/>
          <w:sz w:val="26"/>
          <w:szCs w:val="26"/>
          <w:rtl/>
          <w:lang w:bidi="fa-IR"/>
        </w:rPr>
        <w:t xml:space="preserve"> </w:t>
      </w:r>
      <w:r w:rsidRPr="0045415A">
        <w:rPr>
          <w:rFonts w:cs="B Lotus" w:hint="cs"/>
          <w:sz w:val="26"/>
          <w:szCs w:val="26"/>
          <w:rtl/>
          <w:lang w:bidi="fa-IR"/>
        </w:rPr>
        <w:t>که</w:t>
      </w:r>
      <w:r w:rsidRPr="0045415A">
        <w:rPr>
          <w:rFonts w:cs="B Lotus"/>
          <w:sz w:val="26"/>
          <w:szCs w:val="26"/>
          <w:rtl/>
          <w:lang w:bidi="fa-IR"/>
        </w:rPr>
        <w:t xml:space="preserve"> </w:t>
      </w:r>
      <w:r w:rsidRPr="0045415A">
        <w:rPr>
          <w:rFonts w:cs="B Lotus" w:hint="cs"/>
          <w:sz w:val="26"/>
          <w:szCs w:val="26"/>
          <w:rtl/>
          <w:lang w:bidi="fa-IR"/>
        </w:rPr>
        <w:t>آیا</w:t>
      </w:r>
      <w:r w:rsidRPr="0045415A">
        <w:rPr>
          <w:rFonts w:cs="B Lotus"/>
          <w:sz w:val="26"/>
          <w:szCs w:val="26"/>
          <w:rtl/>
          <w:lang w:bidi="fa-IR"/>
        </w:rPr>
        <w:t xml:space="preserve"> </w:t>
      </w:r>
      <w:r w:rsidRPr="0045415A">
        <w:rPr>
          <w:rFonts w:cs="B Lotus" w:hint="cs"/>
          <w:sz w:val="26"/>
          <w:szCs w:val="26"/>
          <w:rtl/>
          <w:lang w:bidi="fa-IR"/>
        </w:rPr>
        <w:t>بین</w:t>
      </w:r>
      <w:r w:rsidRPr="0045415A">
        <w:rPr>
          <w:rFonts w:cs="B Lotus"/>
          <w:sz w:val="26"/>
          <w:szCs w:val="26"/>
          <w:rtl/>
          <w:lang w:bidi="fa-IR"/>
        </w:rPr>
        <w:t xml:space="preserve"> </w:t>
      </w:r>
      <w:r w:rsidRPr="0045415A">
        <w:rPr>
          <w:rFonts w:cs="B Lotus" w:hint="cs"/>
          <w:sz w:val="26"/>
          <w:szCs w:val="26"/>
          <w:rtl/>
          <w:lang w:bidi="fa-IR"/>
        </w:rPr>
        <w:t>نوع</w:t>
      </w:r>
      <w:r w:rsidRPr="0045415A">
        <w:rPr>
          <w:rFonts w:cs="B Lotus"/>
          <w:sz w:val="26"/>
          <w:szCs w:val="26"/>
          <w:rtl/>
          <w:lang w:bidi="fa-IR"/>
        </w:rPr>
        <w:t xml:space="preserve"> </w:t>
      </w:r>
      <w:r w:rsidRPr="0045415A">
        <w:rPr>
          <w:rFonts w:cs="B Lotus" w:hint="cs"/>
          <w:sz w:val="26"/>
          <w:szCs w:val="26"/>
          <w:rtl/>
          <w:lang w:bidi="fa-IR"/>
        </w:rPr>
        <w:t>استفاده از هدف</w:t>
      </w:r>
      <w:r w:rsidRPr="0045415A">
        <w:rPr>
          <w:rFonts w:cs="B Lotus"/>
          <w:sz w:val="26"/>
          <w:szCs w:val="26"/>
          <w:rtl/>
          <w:lang w:bidi="fa-IR"/>
        </w:rPr>
        <w:t xml:space="preserve"> </w:t>
      </w:r>
      <w:r w:rsidRPr="0045415A">
        <w:rPr>
          <w:rFonts w:cs="B Lotus" w:hint="cs"/>
          <w:sz w:val="26"/>
          <w:szCs w:val="26"/>
          <w:rtl/>
          <w:lang w:bidi="fa-IR"/>
        </w:rPr>
        <w:t>گزینی</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خودثبتی</w:t>
      </w:r>
      <w:r w:rsidRPr="0045415A">
        <w:rPr>
          <w:rFonts w:cs="B Lotus"/>
          <w:sz w:val="26"/>
          <w:szCs w:val="26"/>
          <w:rtl/>
          <w:lang w:bidi="fa-IR"/>
        </w:rPr>
        <w:t xml:space="preserve"> </w:t>
      </w:r>
      <w:r w:rsidRPr="0045415A">
        <w:rPr>
          <w:rFonts w:cs="B Lotus" w:hint="cs"/>
          <w:sz w:val="26"/>
          <w:szCs w:val="26"/>
          <w:rtl/>
          <w:lang w:bidi="fa-IR"/>
        </w:rPr>
        <w:t>در</w:t>
      </w:r>
      <w:r w:rsidRPr="0045415A">
        <w:rPr>
          <w:rFonts w:cs="B Lotus"/>
          <w:sz w:val="26"/>
          <w:szCs w:val="26"/>
          <w:rtl/>
          <w:lang w:bidi="fa-IR"/>
        </w:rPr>
        <w:t xml:space="preserve"> </w:t>
      </w:r>
      <w:r w:rsidRPr="0045415A">
        <w:rPr>
          <w:rFonts w:cs="B Lotus" w:hint="cs"/>
          <w:sz w:val="26"/>
          <w:szCs w:val="26"/>
          <w:rtl/>
          <w:lang w:bidi="fa-IR"/>
        </w:rPr>
        <w:t>اکتساب</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یادگیری</w:t>
      </w:r>
      <w:r w:rsidRPr="0045415A">
        <w:rPr>
          <w:rFonts w:cs="B Lotus"/>
          <w:sz w:val="26"/>
          <w:szCs w:val="26"/>
          <w:rtl/>
          <w:lang w:bidi="fa-IR"/>
        </w:rPr>
        <w:t xml:space="preserve"> </w:t>
      </w:r>
      <w:r w:rsidRPr="0045415A">
        <w:rPr>
          <w:rFonts w:cs="B Lotus" w:hint="cs"/>
          <w:sz w:val="26"/>
          <w:szCs w:val="26"/>
          <w:rtl/>
          <w:lang w:bidi="fa-IR"/>
        </w:rPr>
        <w:t>خود تنظیم</w:t>
      </w:r>
      <w:r w:rsidRPr="0045415A">
        <w:rPr>
          <w:rFonts w:cs="B Lotus"/>
          <w:sz w:val="26"/>
          <w:szCs w:val="26"/>
          <w:rtl/>
          <w:lang w:bidi="fa-IR"/>
        </w:rPr>
        <w:t xml:space="preserve"> </w:t>
      </w:r>
      <w:r w:rsidRPr="0045415A">
        <w:rPr>
          <w:rFonts w:cs="B Lotus" w:hint="cs"/>
          <w:sz w:val="26"/>
          <w:szCs w:val="26"/>
          <w:rtl/>
          <w:lang w:bidi="fa-IR"/>
        </w:rPr>
        <w:t>مهارت</w:t>
      </w:r>
      <w:r w:rsidRPr="0045415A">
        <w:rPr>
          <w:rFonts w:cs="B Lotus"/>
          <w:sz w:val="26"/>
          <w:szCs w:val="26"/>
          <w:rtl/>
          <w:lang w:bidi="fa-IR"/>
        </w:rPr>
        <w:t xml:space="preserve"> </w:t>
      </w:r>
      <w:r w:rsidRPr="0045415A">
        <w:rPr>
          <w:rFonts w:cs="B Lotus" w:hint="cs"/>
          <w:sz w:val="26"/>
          <w:szCs w:val="26"/>
          <w:rtl/>
          <w:lang w:bidi="fa-IR"/>
        </w:rPr>
        <w:t>پرتاب</w:t>
      </w:r>
      <w:r w:rsidRPr="0045415A">
        <w:rPr>
          <w:rFonts w:cs="B Lotus"/>
          <w:sz w:val="26"/>
          <w:szCs w:val="26"/>
          <w:rtl/>
          <w:lang w:bidi="fa-IR"/>
        </w:rPr>
        <w:t xml:space="preserve"> </w:t>
      </w:r>
      <w:r w:rsidRPr="0045415A">
        <w:rPr>
          <w:rFonts w:cs="B Lotus" w:hint="cs"/>
          <w:sz w:val="26"/>
          <w:szCs w:val="26"/>
          <w:rtl/>
          <w:lang w:bidi="fa-IR"/>
        </w:rPr>
        <w:t>آزاد</w:t>
      </w:r>
      <w:r w:rsidRPr="0045415A">
        <w:rPr>
          <w:rFonts w:cs="B Lotus"/>
          <w:sz w:val="26"/>
          <w:szCs w:val="26"/>
          <w:rtl/>
          <w:lang w:bidi="fa-IR"/>
        </w:rPr>
        <w:t xml:space="preserve"> </w:t>
      </w:r>
      <w:r w:rsidRPr="0045415A">
        <w:rPr>
          <w:rFonts w:cs="B Lotus" w:hint="cs"/>
          <w:sz w:val="26"/>
          <w:szCs w:val="26"/>
          <w:rtl/>
          <w:lang w:bidi="fa-IR"/>
        </w:rPr>
        <w:t>بسکتبال</w:t>
      </w:r>
      <w:r w:rsidRPr="0045415A">
        <w:rPr>
          <w:rFonts w:cs="B Lotus"/>
          <w:sz w:val="26"/>
          <w:szCs w:val="26"/>
          <w:rtl/>
          <w:lang w:bidi="fa-IR"/>
        </w:rPr>
        <w:t xml:space="preserve"> </w:t>
      </w:r>
      <w:r w:rsidRPr="0045415A">
        <w:rPr>
          <w:rFonts w:cs="B Lotus" w:hint="cs"/>
          <w:sz w:val="26"/>
          <w:szCs w:val="26"/>
          <w:rtl/>
          <w:lang w:bidi="fa-IR"/>
        </w:rPr>
        <w:t>تفاوت</w:t>
      </w:r>
      <w:r w:rsidRPr="0045415A">
        <w:rPr>
          <w:rFonts w:cs="B Lotus"/>
          <w:sz w:val="26"/>
          <w:szCs w:val="26"/>
          <w:rtl/>
          <w:lang w:bidi="fa-IR"/>
        </w:rPr>
        <w:t xml:space="preserve"> </w:t>
      </w:r>
      <w:r w:rsidRPr="0045415A">
        <w:rPr>
          <w:rFonts w:cs="B Lotus" w:hint="cs"/>
          <w:sz w:val="26"/>
          <w:szCs w:val="26"/>
          <w:rtl/>
          <w:lang w:bidi="fa-IR"/>
        </w:rPr>
        <w:t>وجود</w:t>
      </w:r>
      <w:r w:rsidRPr="0045415A">
        <w:rPr>
          <w:rFonts w:cs="B Lotus"/>
          <w:sz w:val="26"/>
          <w:szCs w:val="26"/>
          <w:rtl/>
          <w:lang w:bidi="fa-IR"/>
        </w:rPr>
        <w:t xml:space="preserve"> </w:t>
      </w:r>
      <w:r w:rsidRPr="0045415A">
        <w:rPr>
          <w:rFonts w:cs="B Lotus" w:hint="cs"/>
          <w:sz w:val="26"/>
          <w:szCs w:val="26"/>
          <w:rtl/>
          <w:lang w:bidi="fa-IR"/>
        </w:rPr>
        <w:t>دارد</w:t>
      </w:r>
      <w:r w:rsidRPr="0045415A">
        <w:rPr>
          <w:rFonts w:cs="B Lotus"/>
          <w:sz w:val="26"/>
          <w:szCs w:val="26"/>
          <w:rtl/>
          <w:lang w:bidi="fa-IR"/>
        </w:rPr>
        <w:t xml:space="preserve"> </w:t>
      </w:r>
      <w:r w:rsidRPr="0045415A">
        <w:rPr>
          <w:rFonts w:cs="B Lotus" w:hint="cs"/>
          <w:sz w:val="26"/>
          <w:szCs w:val="26"/>
          <w:rtl/>
          <w:lang w:bidi="fa-IR"/>
        </w:rPr>
        <w:t>یا</w:t>
      </w:r>
      <w:r w:rsidRPr="0045415A">
        <w:rPr>
          <w:rFonts w:cs="B Lotus"/>
          <w:sz w:val="26"/>
          <w:szCs w:val="26"/>
          <w:rtl/>
          <w:lang w:bidi="fa-IR"/>
        </w:rPr>
        <w:t xml:space="preserve"> </w:t>
      </w:r>
      <w:r w:rsidRPr="0045415A">
        <w:rPr>
          <w:rFonts w:cs="B Lotus" w:hint="cs"/>
          <w:sz w:val="26"/>
          <w:szCs w:val="26"/>
          <w:rtl/>
          <w:lang w:bidi="fa-IR"/>
        </w:rPr>
        <w:t>خیر.</w:t>
      </w:r>
    </w:p>
    <w:p w:rsidR="00C05454" w:rsidRPr="00E0375E" w:rsidRDefault="00C05454" w:rsidP="00C05454">
      <w:pPr>
        <w:bidi/>
        <w:spacing w:after="0" w:line="240" w:lineRule="auto"/>
        <w:jc w:val="both"/>
        <w:rPr>
          <w:rFonts w:cs="B Nazanin"/>
          <w:sz w:val="26"/>
          <w:szCs w:val="26"/>
          <w:lang w:bidi="fa-IR"/>
        </w:rPr>
      </w:pPr>
    </w:p>
    <w:p w:rsidR="00C05454" w:rsidRPr="0045415A" w:rsidRDefault="00C05454" w:rsidP="00C05454">
      <w:pPr>
        <w:bidi/>
        <w:spacing w:after="120" w:line="240" w:lineRule="auto"/>
        <w:rPr>
          <w:rFonts w:cs="B Titr"/>
          <w:sz w:val="26"/>
          <w:szCs w:val="26"/>
          <w:rtl/>
          <w:lang w:bidi="fa-IR"/>
        </w:rPr>
      </w:pPr>
      <w:r w:rsidRPr="0045415A">
        <w:rPr>
          <w:rFonts w:cs="B Titr" w:hint="cs"/>
          <w:sz w:val="26"/>
          <w:szCs w:val="26"/>
          <w:rtl/>
          <w:lang w:bidi="fa-IR"/>
        </w:rPr>
        <w:t>روش‌شناسی</w:t>
      </w:r>
    </w:p>
    <w:p w:rsidR="00C05454" w:rsidRPr="0045415A" w:rsidRDefault="00C05454" w:rsidP="00C05454">
      <w:pPr>
        <w:pStyle w:val="ListParagraph"/>
        <w:spacing w:after="0" w:line="240" w:lineRule="auto"/>
        <w:ind w:left="0"/>
        <w:jc w:val="both"/>
        <w:rPr>
          <w:rFonts w:cs="B Lotus"/>
          <w:sz w:val="26"/>
          <w:szCs w:val="26"/>
          <w:rtl/>
        </w:rPr>
      </w:pPr>
      <w:r w:rsidRPr="0045415A">
        <w:rPr>
          <w:rFonts w:cs="B Lotus"/>
          <w:sz w:val="26"/>
          <w:szCs w:val="26"/>
        </w:rPr>
        <w:t xml:space="preserve"> </w:t>
      </w:r>
      <w:r w:rsidRPr="0045415A">
        <w:rPr>
          <w:rFonts w:cs="B Lotus" w:hint="cs"/>
          <w:sz w:val="26"/>
          <w:szCs w:val="26"/>
          <w:rtl/>
        </w:rPr>
        <w:t>تحقیق</w:t>
      </w:r>
      <w:r w:rsidRPr="0045415A">
        <w:rPr>
          <w:rFonts w:cs="B Lotus"/>
          <w:sz w:val="26"/>
          <w:szCs w:val="26"/>
          <w:rtl/>
        </w:rPr>
        <w:t xml:space="preserve"> </w:t>
      </w:r>
      <w:r w:rsidRPr="0045415A">
        <w:rPr>
          <w:rFonts w:cs="B Lotus" w:hint="cs"/>
          <w:sz w:val="26"/>
          <w:szCs w:val="26"/>
          <w:rtl/>
        </w:rPr>
        <w:t>حاضر</w:t>
      </w:r>
      <w:r w:rsidRPr="0045415A">
        <w:rPr>
          <w:rFonts w:cs="B Lotus"/>
          <w:sz w:val="26"/>
          <w:szCs w:val="26"/>
          <w:rtl/>
        </w:rPr>
        <w:t xml:space="preserve"> </w:t>
      </w:r>
      <w:r w:rsidRPr="0045415A">
        <w:rPr>
          <w:rFonts w:cs="B Lotus" w:hint="cs"/>
          <w:sz w:val="26"/>
          <w:szCs w:val="26"/>
          <w:rtl/>
        </w:rPr>
        <w:t>از</w:t>
      </w:r>
      <w:r w:rsidRPr="0045415A">
        <w:rPr>
          <w:rFonts w:cs="B Lotus"/>
          <w:sz w:val="26"/>
          <w:szCs w:val="26"/>
          <w:rtl/>
        </w:rPr>
        <w:t xml:space="preserve"> </w:t>
      </w:r>
      <w:r w:rsidRPr="0045415A">
        <w:rPr>
          <w:rFonts w:cs="B Lotus" w:hint="cs"/>
          <w:sz w:val="26"/>
          <w:szCs w:val="26"/>
          <w:rtl/>
        </w:rPr>
        <w:t>نوع</w:t>
      </w:r>
      <w:r w:rsidRPr="0045415A">
        <w:rPr>
          <w:rFonts w:cs="B Lotus"/>
          <w:sz w:val="26"/>
          <w:szCs w:val="26"/>
          <w:rtl/>
        </w:rPr>
        <w:t xml:space="preserve"> </w:t>
      </w:r>
      <w:r w:rsidRPr="0045415A">
        <w:rPr>
          <w:rFonts w:cs="B Lotus" w:hint="cs"/>
          <w:sz w:val="26"/>
          <w:szCs w:val="26"/>
          <w:rtl/>
        </w:rPr>
        <w:t>نیمه</w:t>
      </w:r>
      <w:r w:rsidRPr="0045415A">
        <w:rPr>
          <w:rFonts w:cs="B Lotus"/>
          <w:sz w:val="26"/>
          <w:szCs w:val="26"/>
          <w:rtl/>
        </w:rPr>
        <w:t xml:space="preserve"> </w:t>
      </w:r>
      <w:r w:rsidRPr="0045415A">
        <w:rPr>
          <w:rFonts w:cs="B Lotus" w:hint="cs"/>
          <w:sz w:val="26"/>
          <w:szCs w:val="26"/>
          <w:rtl/>
        </w:rPr>
        <w:t>تجربی</w:t>
      </w:r>
      <w:r w:rsidRPr="0045415A">
        <w:rPr>
          <w:rFonts w:cs="B Lotus"/>
          <w:sz w:val="26"/>
          <w:szCs w:val="26"/>
          <w:rtl/>
        </w:rPr>
        <w:t xml:space="preserve"> </w:t>
      </w:r>
      <w:r w:rsidRPr="0045415A">
        <w:rPr>
          <w:rFonts w:cs="B Lotus" w:hint="cs"/>
          <w:sz w:val="26"/>
          <w:szCs w:val="26"/>
          <w:rtl/>
        </w:rPr>
        <w:t>بود</w:t>
      </w:r>
      <w:r w:rsidRPr="0045415A">
        <w:rPr>
          <w:rFonts w:cs="B Lotus"/>
          <w:sz w:val="26"/>
          <w:szCs w:val="26"/>
          <w:rtl/>
        </w:rPr>
        <w:t xml:space="preserve"> </w:t>
      </w:r>
      <w:r w:rsidRPr="0045415A">
        <w:rPr>
          <w:rFonts w:cs="B Lotus" w:hint="cs"/>
          <w:sz w:val="26"/>
          <w:szCs w:val="26"/>
          <w:rtl/>
        </w:rPr>
        <w:t xml:space="preserve">که به صورت میدانی انجام شد. جامعه آماری شامل تمام دانش آموزان مدارس راهنمایی کوهدشت بود که از بین آنها 70 نفر </w:t>
      </w:r>
      <w:r w:rsidRPr="0045415A">
        <w:rPr>
          <w:rFonts w:cs="B Lotus"/>
          <w:sz w:val="26"/>
          <w:szCs w:val="26"/>
          <w:rtl/>
        </w:rPr>
        <w:t>(</w:t>
      </w:r>
      <w:r w:rsidRPr="0045415A">
        <w:rPr>
          <w:rFonts w:cs="B Lotus" w:hint="cs"/>
          <w:sz w:val="26"/>
          <w:szCs w:val="26"/>
          <w:rtl/>
        </w:rPr>
        <w:t>با</w:t>
      </w:r>
      <w:r w:rsidRPr="0045415A">
        <w:rPr>
          <w:rFonts w:cs="B Lotus"/>
          <w:sz w:val="26"/>
          <w:szCs w:val="26"/>
          <w:rtl/>
        </w:rPr>
        <w:t xml:space="preserve"> </w:t>
      </w:r>
      <w:r w:rsidRPr="0045415A">
        <w:rPr>
          <w:rFonts w:cs="B Lotus" w:hint="cs"/>
          <w:sz w:val="26"/>
          <w:szCs w:val="26"/>
          <w:rtl/>
        </w:rPr>
        <w:t>میانگین</w:t>
      </w:r>
      <w:r w:rsidRPr="0045415A">
        <w:rPr>
          <w:rFonts w:cs="B Lotus"/>
          <w:sz w:val="26"/>
          <w:szCs w:val="26"/>
          <w:rtl/>
        </w:rPr>
        <w:t xml:space="preserve"> </w:t>
      </w:r>
      <w:r w:rsidRPr="0045415A">
        <w:rPr>
          <w:rFonts w:cs="B Lotus" w:hint="cs"/>
          <w:sz w:val="26"/>
          <w:szCs w:val="26"/>
          <w:rtl/>
        </w:rPr>
        <w:t>سنی</w:t>
      </w:r>
      <w:r w:rsidRPr="0045415A">
        <w:rPr>
          <w:rFonts w:cs="B Lotus"/>
          <w:sz w:val="26"/>
          <w:szCs w:val="26"/>
          <w:rtl/>
        </w:rPr>
        <w:t xml:space="preserve"> </w:t>
      </w:r>
      <w:r w:rsidRPr="0045415A">
        <w:rPr>
          <w:rFonts w:cs="B Lotus" w:hint="cs"/>
          <w:sz w:val="26"/>
          <w:szCs w:val="26"/>
          <w:rtl/>
        </w:rPr>
        <w:t>2/0</w:t>
      </w:r>
      <w:r w:rsidRPr="0045415A">
        <w:rPr>
          <w:rFonts w:ascii="Cambria" w:hAnsi="Cambria" w:cs="B Lotus" w:hint="cs"/>
          <w:sz w:val="26"/>
          <w:szCs w:val="26"/>
          <w:rtl/>
        </w:rPr>
        <w:t xml:space="preserve"> </w:t>
      </w:r>
      <w:r w:rsidRPr="0045415A">
        <w:rPr>
          <w:rFonts w:ascii="Times New Roman" w:hAnsi="Times New Roman" w:cs="Times New Roman" w:hint="cs"/>
          <w:sz w:val="26"/>
          <w:szCs w:val="26"/>
          <w:rtl/>
        </w:rPr>
        <w:t>±</w:t>
      </w:r>
      <w:r w:rsidRPr="0045415A">
        <w:rPr>
          <w:rFonts w:cs="B Lotus" w:hint="cs"/>
          <w:sz w:val="26"/>
          <w:szCs w:val="26"/>
          <w:rtl/>
        </w:rPr>
        <w:t xml:space="preserve"> </w:t>
      </w:r>
      <w:r w:rsidRPr="0045415A">
        <w:rPr>
          <w:rFonts w:cs="B Lotus"/>
          <w:sz w:val="26"/>
          <w:szCs w:val="26"/>
          <w:rtl/>
        </w:rPr>
        <w:t xml:space="preserve">5/13 </w:t>
      </w:r>
      <w:r w:rsidRPr="0045415A">
        <w:rPr>
          <w:rFonts w:cs="B Lotus" w:hint="cs"/>
          <w:sz w:val="26"/>
          <w:szCs w:val="26"/>
          <w:rtl/>
        </w:rPr>
        <w:t>سال</w:t>
      </w:r>
      <w:r w:rsidRPr="0045415A">
        <w:rPr>
          <w:rFonts w:cs="B Lotus"/>
          <w:sz w:val="26"/>
          <w:szCs w:val="26"/>
          <w:rtl/>
        </w:rPr>
        <w:t>)</w:t>
      </w:r>
      <w:r w:rsidRPr="0045415A">
        <w:rPr>
          <w:rFonts w:cs="B Lotus" w:hint="cs"/>
          <w:sz w:val="26"/>
          <w:szCs w:val="26"/>
          <w:rtl/>
        </w:rPr>
        <w:t xml:space="preserve"> به صورت در دسترس و </w:t>
      </w:r>
      <w:r w:rsidRPr="0045415A">
        <w:rPr>
          <w:rFonts w:cs="B Lotus" w:hint="cs"/>
          <w:sz w:val="26"/>
          <w:szCs w:val="26"/>
        </w:rPr>
        <w:t>‌</w:t>
      </w:r>
      <w:r w:rsidRPr="0045415A">
        <w:rPr>
          <w:rFonts w:cs="B Lotus" w:hint="cs"/>
          <w:sz w:val="26"/>
          <w:szCs w:val="26"/>
          <w:rtl/>
        </w:rPr>
        <w:t xml:space="preserve">بر </w:t>
      </w:r>
      <w:r w:rsidRPr="0045415A">
        <w:rPr>
          <w:rFonts w:cs="B Lotus"/>
          <w:sz w:val="26"/>
          <w:szCs w:val="26"/>
          <w:rtl/>
        </w:rPr>
        <w:t>اساس ملاک های زیر انتخاب شد</w:t>
      </w:r>
      <w:r w:rsidRPr="0045415A">
        <w:rPr>
          <w:rFonts w:cs="B Lotus" w:hint="cs"/>
          <w:sz w:val="26"/>
          <w:szCs w:val="26"/>
          <w:rtl/>
        </w:rPr>
        <w:t>: الف) امتیاز پرتاب آزاد کمتر از 27 در پیش آزمون، ب) عدم تجربه بازی بسکتبال در تیم</w:t>
      </w:r>
      <w:r w:rsidRPr="0045415A">
        <w:rPr>
          <w:rFonts w:cs="B Lotus" w:hint="eastAsia"/>
          <w:sz w:val="26"/>
          <w:szCs w:val="26"/>
          <w:rtl/>
        </w:rPr>
        <w:t>‌</w:t>
      </w:r>
      <w:r w:rsidRPr="0045415A">
        <w:rPr>
          <w:rFonts w:cs="B Lotus" w:hint="cs"/>
          <w:sz w:val="26"/>
          <w:szCs w:val="26"/>
          <w:rtl/>
        </w:rPr>
        <w:t>های سازمان‌یافته و پ) عدم سابقه شرکت در مسابقات بسکتبال.</w:t>
      </w:r>
      <w:r w:rsidRPr="0045415A">
        <w:rPr>
          <w:rFonts w:cs="B Lotus"/>
          <w:sz w:val="26"/>
          <w:szCs w:val="26"/>
          <w:rtl/>
        </w:rPr>
        <w:t xml:space="preserve"> </w:t>
      </w:r>
    </w:p>
    <w:p w:rsidR="00C05454" w:rsidRPr="0045415A" w:rsidRDefault="00C05454" w:rsidP="00F324AC">
      <w:pPr>
        <w:pStyle w:val="ListParagraph"/>
        <w:spacing w:before="40" w:line="240" w:lineRule="auto"/>
        <w:ind w:left="0"/>
        <w:jc w:val="both"/>
        <w:rPr>
          <w:rFonts w:cs="B Lotus"/>
          <w:sz w:val="26"/>
          <w:szCs w:val="26"/>
          <w:rtl/>
        </w:rPr>
      </w:pPr>
      <w:r w:rsidRPr="0045415A">
        <w:rPr>
          <w:rFonts w:cs="B Lotus" w:hint="cs"/>
          <w:sz w:val="26"/>
          <w:szCs w:val="26"/>
          <w:rtl/>
        </w:rPr>
        <w:t xml:space="preserve">سپس افراد انتخاب شده بر اساس ملاک های ذکر شده به صورت تصادفی در </w:t>
      </w:r>
      <w:r w:rsidR="00F324AC" w:rsidRPr="0045415A">
        <w:rPr>
          <w:rFonts w:cs="B Lotus" w:hint="cs"/>
          <w:sz w:val="26"/>
          <w:szCs w:val="26"/>
          <w:rtl/>
        </w:rPr>
        <w:t>هفت</w:t>
      </w:r>
      <w:r w:rsidRPr="0045415A">
        <w:rPr>
          <w:rFonts w:cs="B Lotus" w:hint="cs"/>
          <w:sz w:val="26"/>
          <w:szCs w:val="26"/>
          <w:rtl/>
        </w:rPr>
        <w:t xml:space="preserve"> گروه 10 نفره تقسیم شدند. گروه </w:t>
      </w:r>
      <w:r w:rsidR="00F324AC" w:rsidRPr="0045415A">
        <w:rPr>
          <w:rFonts w:cs="B Lotus" w:hint="cs"/>
          <w:sz w:val="26"/>
          <w:szCs w:val="26"/>
          <w:rtl/>
        </w:rPr>
        <w:t>یک</w:t>
      </w:r>
      <w:r w:rsidRPr="0045415A">
        <w:rPr>
          <w:rFonts w:cs="B Lotus" w:hint="cs"/>
          <w:sz w:val="26"/>
          <w:szCs w:val="26"/>
          <w:rtl/>
        </w:rPr>
        <w:t>: با</w:t>
      </w:r>
      <w:r w:rsidRPr="0045415A">
        <w:rPr>
          <w:rFonts w:cs="B Lotus"/>
          <w:sz w:val="26"/>
          <w:szCs w:val="26"/>
          <w:rtl/>
        </w:rPr>
        <w:t xml:space="preserve"> </w:t>
      </w:r>
      <w:r w:rsidRPr="0045415A">
        <w:rPr>
          <w:rFonts w:cs="B Lotus" w:hint="cs"/>
          <w:sz w:val="26"/>
          <w:szCs w:val="26"/>
          <w:rtl/>
        </w:rPr>
        <w:t>خودثبتی و هدف</w:t>
      </w:r>
      <w:r w:rsidRPr="0045415A">
        <w:rPr>
          <w:rFonts w:cs="B Lotus"/>
          <w:sz w:val="26"/>
          <w:szCs w:val="26"/>
          <w:rtl/>
        </w:rPr>
        <w:t xml:space="preserve"> </w:t>
      </w:r>
      <w:r w:rsidRPr="0045415A">
        <w:rPr>
          <w:rFonts w:cs="B Lotus" w:hint="cs"/>
          <w:sz w:val="26"/>
          <w:szCs w:val="26"/>
          <w:rtl/>
        </w:rPr>
        <w:t xml:space="preserve">فرآیندگرا، گروه </w:t>
      </w:r>
      <w:r w:rsidR="00F324AC" w:rsidRPr="0045415A">
        <w:rPr>
          <w:rFonts w:cs="B Lotus" w:hint="cs"/>
          <w:sz w:val="26"/>
          <w:szCs w:val="26"/>
          <w:rtl/>
        </w:rPr>
        <w:t>دو</w:t>
      </w:r>
      <w:r w:rsidRPr="0045415A">
        <w:rPr>
          <w:rFonts w:cs="B Lotus" w:hint="cs"/>
          <w:sz w:val="26"/>
          <w:szCs w:val="26"/>
          <w:rtl/>
        </w:rPr>
        <w:t>: با</w:t>
      </w:r>
      <w:r w:rsidRPr="0045415A">
        <w:rPr>
          <w:rFonts w:cs="B Lotus"/>
          <w:sz w:val="26"/>
          <w:szCs w:val="26"/>
          <w:rtl/>
        </w:rPr>
        <w:t xml:space="preserve"> </w:t>
      </w:r>
      <w:r w:rsidRPr="0045415A">
        <w:rPr>
          <w:rFonts w:cs="B Lotus" w:hint="cs"/>
          <w:sz w:val="26"/>
          <w:szCs w:val="26"/>
          <w:rtl/>
        </w:rPr>
        <w:t>خودثبتی و هدف</w:t>
      </w:r>
      <w:r w:rsidRPr="0045415A">
        <w:rPr>
          <w:rFonts w:cs="B Lotus"/>
          <w:sz w:val="26"/>
          <w:szCs w:val="26"/>
          <w:rtl/>
        </w:rPr>
        <w:t xml:space="preserve"> </w:t>
      </w:r>
      <w:r w:rsidRPr="0045415A">
        <w:rPr>
          <w:rFonts w:cs="B Lotus" w:hint="cs"/>
          <w:sz w:val="26"/>
          <w:szCs w:val="26"/>
          <w:rtl/>
        </w:rPr>
        <w:t>نتیجه</w:t>
      </w:r>
      <w:r w:rsidRPr="0045415A">
        <w:rPr>
          <w:rFonts w:cs="B Lotus"/>
          <w:sz w:val="26"/>
          <w:szCs w:val="26"/>
        </w:rPr>
        <w:softHyphen/>
      </w:r>
      <w:r w:rsidRPr="0045415A">
        <w:rPr>
          <w:rFonts w:cs="B Lotus" w:hint="cs"/>
          <w:sz w:val="26"/>
          <w:szCs w:val="26"/>
          <w:rtl/>
        </w:rPr>
        <w:t xml:space="preserve">گرا، گروه </w:t>
      </w:r>
      <w:r w:rsidR="00F324AC" w:rsidRPr="0045415A">
        <w:rPr>
          <w:rFonts w:cs="B Lotus" w:hint="cs"/>
          <w:sz w:val="26"/>
          <w:szCs w:val="26"/>
          <w:rtl/>
        </w:rPr>
        <w:t>سه</w:t>
      </w:r>
      <w:r w:rsidRPr="0045415A">
        <w:rPr>
          <w:rFonts w:cs="B Lotus" w:hint="cs"/>
          <w:sz w:val="26"/>
          <w:szCs w:val="26"/>
          <w:rtl/>
        </w:rPr>
        <w:t>: با</w:t>
      </w:r>
      <w:r w:rsidRPr="0045415A">
        <w:rPr>
          <w:rFonts w:cs="B Lotus"/>
          <w:sz w:val="26"/>
          <w:szCs w:val="26"/>
          <w:rtl/>
        </w:rPr>
        <w:t xml:space="preserve"> </w:t>
      </w:r>
      <w:r w:rsidRPr="0045415A">
        <w:rPr>
          <w:rFonts w:cs="B Lotus" w:hint="cs"/>
          <w:sz w:val="26"/>
          <w:szCs w:val="26"/>
          <w:rtl/>
        </w:rPr>
        <w:t>خودثبتی و ترکیب</w:t>
      </w:r>
      <w:r w:rsidRPr="0045415A">
        <w:rPr>
          <w:rFonts w:cs="B Lotus"/>
          <w:sz w:val="26"/>
          <w:szCs w:val="26"/>
          <w:rtl/>
        </w:rPr>
        <w:t xml:space="preserve"> </w:t>
      </w:r>
      <w:r w:rsidRPr="0045415A">
        <w:rPr>
          <w:rFonts w:cs="B Lotus" w:hint="cs"/>
          <w:sz w:val="26"/>
          <w:szCs w:val="26"/>
          <w:rtl/>
        </w:rPr>
        <w:t>اهداف</w:t>
      </w:r>
      <w:r w:rsidRPr="0045415A">
        <w:rPr>
          <w:rFonts w:cs="B Lotus"/>
          <w:sz w:val="26"/>
          <w:szCs w:val="26"/>
          <w:rtl/>
        </w:rPr>
        <w:t xml:space="preserve"> </w:t>
      </w:r>
      <w:r w:rsidRPr="0045415A">
        <w:rPr>
          <w:rFonts w:cs="B Lotus" w:hint="cs"/>
          <w:sz w:val="26"/>
          <w:szCs w:val="26"/>
          <w:rtl/>
        </w:rPr>
        <w:t>فرآیندگرا</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نتیجه</w:t>
      </w:r>
      <w:r w:rsidRPr="0045415A">
        <w:rPr>
          <w:rFonts w:cs="B Lotus"/>
          <w:sz w:val="26"/>
          <w:szCs w:val="26"/>
        </w:rPr>
        <w:softHyphen/>
      </w:r>
      <w:r w:rsidRPr="0045415A">
        <w:rPr>
          <w:rFonts w:cs="B Lotus" w:hint="cs"/>
          <w:sz w:val="26"/>
          <w:szCs w:val="26"/>
          <w:rtl/>
        </w:rPr>
        <w:t xml:space="preserve">گرا، گروه </w:t>
      </w:r>
      <w:r w:rsidR="00F324AC" w:rsidRPr="0045415A">
        <w:rPr>
          <w:rFonts w:cs="B Lotus" w:hint="cs"/>
          <w:sz w:val="26"/>
          <w:szCs w:val="26"/>
          <w:rtl/>
        </w:rPr>
        <w:t>چهار</w:t>
      </w:r>
      <w:r w:rsidRPr="0045415A">
        <w:rPr>
          <w:rFonts w:cs="B Lotus" w:hint="cs"/>
          <w:sz w:val="26"/>
          <w:szCs w:val="26"/>
          <w:rtl/>
        </w:rPr>
        <w:t>: بدون</w:t>
      </w:r>
      <w:r w:rsidRPr="0045415A">
        <w:rPr>
          <w:rFonts w:cs="B Lotus"/>
          <w:sz w:val="26"/>
          <w:szCs w:val="26"/>
          <w:rtl/>
        </w:rPr>
        <w:t xml:space="preserve"> </w:t>
      </w:r>
      <w:r w:rsidRPr="0045415A">
        <w:rPr>
          <w:rFonts w:cs="B Lotus" w:hint="cs"/>
          <w:sz w:val="26"/>
          <w:szCs w:val="26"/>
          <w:rtl/>
        </w:rPr>
        <w:t>خودثبتی همراه هدف</w:t>
      </w:r>
      <w:r w:rsidRPr="0045415A">
        <w:rPr>
          <w:rFonts w:cs="B Lotus"/>
          <w:sz w:val="26"/>
          <w:szCs w:val="26"/>
          <w:rtl/>
        </w:rPr>
        <w:t xml:space="preserve"> </w:t>
      </w:r>
      <w:r w:rsidRPr="0045415A">
        <w:rPr>
          <w:rFonts w:cs="B Lotus" w:hint="cs"/>
          <w:sz w:val="26"/>
          <w:szCs w:val="26"/>
          <w:rtl/>
        </w:rPr>
        <w:t xml:space="preserve">فرایندگرا، گروه </w:t>
      </w:r>
      <w:r w:rsidR="00F324AC" w:rsidRPr="0045415A">
        <w:rPr>
          <w:rFonts w:cs="B Lotus" w:hint="cs"/>
          <w:sz w:val="26"/>
          <w:szCs w:val="26"/>
          <w:rtl/>
        </w:rPr>
        <w:t>پنج</w:t>
      </w:r>
      <w:r w:rsidRPr="0045415A">
        <w:rPr>
          <w:rFonts w:cs="B Lotus" w:hint="cs"/>
          <w:sz w:val="26"/>
          <w:szCs w:val="26"/>
          <w:rtl/>
        </w:rPr>
        <w:t>: بدون خودثبتی همراه هدف</w:t>
      </w:r>
      <w:r w:rsidRPr="0045415A">
        <w:rPr>
          <w:rFonts w:cs="B Lotus"/>
          <w:sz w:val="26"/>
          <w:szCs w:val="26"/>
          <w:rtl/>
        </w:rPr>
        <w:t xml:space="preserve"> </w:t>
      </w:r>
      <w:r w:rsidRPr="0045415A">
        <w:rPr>
          <w:rFonts w:cs="B Lotus" w:hint="cs"/>
          <w:sz w:val="26"/>
          <w:szCs w:val="26"/>
          <w:rtl/>
        </w:rPr>
        <w:t>نتیجه</w:t>
      </w:r>
      <w:r w:rsidRPr="0045415A">
        <w:rPr>
          <w:rFonts w:cs="B Lotus"/>
          <w:sz w:val="26"/>
          <w:szCs w:val="26"/>
        </w:rPr>
        <w:softHyphen/>
      </w:r>
      <w:r w:rsidRPr="0045415A">
        <w:rPr>
          <w:rFonts w:cs="B Lotus" w:hint="cs"/>
          <w:sz w:val="26"/>
          <w:szCs w:val="26"/>
          <w:rtl/>
        </w:rPr>
        <w:t xml:space="preserve">گرا، گروه </w:t>
      </w:r>
      <w:r w:rsidR="00F324AC" w:rsidRPr="0045415A">
        <w:rPr>
          <w:rFonts w:cs="B Lotus" w:hint="cs"/>
          <w:sz w:val="26"/>
          <w:szCs w:val="26"/>
          <w:rtl/>
        </w:rPr>
        <w:t>شش</w:t>
      </w:r>
      <w:r w:rsidRPr="0045415A">
        <w:rPr>
          <w:rFonts w:cs="B Lotus" w:hint="cs"/>
          <w:sz w:val="26"/>
          <w:szCs w:val="26"/>
          <w:rtl/>
        </w:rPr>
        <w:t>: بدون</w:t>
      </w:r>
      <w:r w:rsidRPr="0045415A">
        <w:rPr>
          <w:rFonts w:cs="B Lotus"/>
          <w:sz w:val="26"/>
          <w:szCs w:val="26"/>
          <w:rtl/>
        </w:rPr>
        <w:t xml:space="preserve"> </w:t>
      </w:r>
      <w:r w:rsidRPr="0045415A">
        <w:rPr>
          <w:rFonts w:cs="B Lotus" w:hint="cs"/>
          <w:sz w:val="26"/>
          <w:szCs w:val="26"/>
          <w:rtl/>
        </w:rPr>
        <w:t>خودثبتی</w:t>
      </w:r>
      <w:r w:rsidRPr="0045415A">
        <w:rPr>
          <w:rFonts w:cs="B Lotus"/>
          <w:sz w:val="26"/>
          <w:szCs w:val="26"/>
          <w:rtl/>
        </w:rPr>
        <w:t xml:space="preserve"> </w:t>
      </w:r>
      <w:r w:rsidRPr="0045415A">
        <w:rPr>
          <w:rFonts w:cs="B Lotus" w:hint="cs"/>
          <w:sz w:val="26"/>
          <w:szCs w:val="26"/>
          <w:rtl/>
        </w:rPr>
        <w:t>همراه ترکیب</w:t>
      </w:r>
      <w:r w:rsidRPr="0045415A">
        <w:rPr>
          <w:rFonts w:cs="B Lotus"/>
          <w:sz w:val="26"/>
          <w:szCs w:val="26"/>
          <w:rtl/>
        </w:rPr>
        <w:t xml:space="preserve"> </w:t>
      </w:r>
      <w:r w:rsidRPr="0045415A">
        <w:rPr>
          <w:rFonts w:cs="B Lotus" w:hint="cs"/>
          <w:sz w:val="26"/>
          <w:szCs w:val="26"/>
          <w:rtl/>
        </w:rPr>
        <w:t>اهداف</w:t>
      </w:r>
      <w:r w:rsidRPr="0045415A">
        <w:rPr>
          <w:rFonts w:cs="B Lotus"/>
          <w:sz w:val="26"/>
          <w:szCs w:val="26"/>
          <w:rtl/>
        </w:rPr>
        <w:t xml:space="preserve"> </w:t>
      </w:r>
      <w:r w:rsidRPr="0045415A">
        <w:rPr>
          <w:rFonts w:cs="B Lotus" w:hint="cs"/>
          <w:sz w:val="26"/>
          <w:szCs w:val="26"/>
          <w:rtl/>
        </w:rPr>
        <w:t>فرآیندگرا</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نتیجه</w:t>
      </w:r>
      <w:r w:rsidRPr="0045415A">
        <w:rPr>
          <w:rFonts w:cs="B Lotus"/>
          <w:sz w:val="26"/>
          <w:szCs w:val="26"/>
        </w:rPr>
        <w:softHyphen/>
      </w:r>
      <w:r w:rsidRPr="0045415A">
        <w:rPr>
          <w:rFonts w:cs="B Lotus" w:hint="cs"/>
          <w:sz w:val="26"/>
          <w:szCs w:val="26"/>
          <w:rtl/>
        </w:rPr>
        <w:t xml:space="preserve">گرا، گروه </w:t>
      </w:r>
      <w:r w:rsidR="00F324AC" w:rsidRPr="0045415A">
        <w:rPr>
          <w:rFonts w:cs="B Lotus" w:hint="cs"/>
          <w:sz w:val="26"/>
          <w:szCs w:val="26"/>
          <w:rtl/>
        </w:rPr>
        <w:t>هفت</w:t>
      </w:r>
      <w:r w:rsidRPr="0045415A">
        <w:rPr>
          <w:rFonts w:cs="B Lotus" w:hint="cs"/>
          <w:sz w:val="26"/>
          <w:szCs w:val="26"/>
          <w:rtl/>
        </w:rPr>
        <w:t>: گروه</w:t>
      </w:r>
      <w:r w:rsidRPr="0045415A">
        <w:rPr>
          <w:rFonts w:cs="B Lotus"/>
          <w:sz w:val="26"/>
          <w:szCs w:val="26"/>
          <w:rtl/>
        </w:rPr>
        <w:t xml:space="preserve"> </w:t>
      </w:r>
      <w:r w:rsidRPr="0045415A">
        <w:rPr>
          <w:rFonts w:cs="B Lotus" w:hint="cs"/>
          <w:sz w:val="26"/>
          <w:szCs w:val="26"/>
          <w:rtl/>
        </w:rPr>
        <w:t>کنترل</w:t>
      </w:r>
      <w:r w:rsidRPr="0045415A">
        <w:rPr>
          <w:rFonts w:cs="B Lotus"/>
          <w:sz w:val="26"/>
          <w:szCs w:val="26"/>
          <w:rtl/>
        </w:rPr>
        <w:t xml:space="preserve"> </w:t>
      </w:r>
      <w:r w:rsidRPr="0045415A">
        <w:rPr>
          <w:rFonts w:cs="B Lotus" w:hint="cs"/>
          <w:sz w:val="26"/>
          <w:szCs w:val="26"/>
          <w:rtl/>
        </w:rPr>
        <w:t>که</w:t>
      </w:r>
      <w:r w:rsidRPr="0045415A">
        <w:rPr>
          <w:rFonts w:cs="B Lotus"/>
          <w:sz w:val="26"/>
          <w:szCs w:val="26"/>
          <w:rtl/>
        </w:rPr>
        <w:t xml:space="preserve"> </w:t>
      </w:r>
      <w:r w:rsidRPr="0045415A">
        <w:rPr>
          <w:rFonts w:cs="B Lotus" w:hint="cs"/>
          <w:sz w:val="26"/>
          <w:szCs w:val="26"/>
          <w:rtl/>
        </w:rPr>
        <w:t>فقط</w:t>
      </w:r>
      <w:r w:rsidRPr="0045415A">
        <w:rPr>
          <w:rFonts w:cs="B Lotus"/>
          <w:sz w:val="26"/>
          <w:szCs w:val="26"/>
          <w:rtl/>
        </w:rPr>
        <w:t xml:space="preserve"> </w:t>
      </w:r>
      <w:r w:rsidRPr="0045415A">
        <w:rPr>
          <w:rFonts w:cs="B Lotus" w:hint="cs"/>
          <w:sz w:val="26"/>
          <w:szCs w:val="26"/>
          <w:rtl/>
        </w:rPr>
        <w:t>تمرین</w:t>
      </w:r>
      <w:r w:rsidRPr="0045415A">
        <w:rPr>
          <w:rFonts w:cs="B Lotus"/>
          <w:sz w:val="26"/>
          <w:szCs w:val="26"/>
          <w:rtl/>
        </w:rPr>
        <w:t xml:space="preserve"> </w:t>
      </w:r>
      <w:r w:rsidRPr="0045415A">
        <w:rPr>
          <w:rFonts w:cs="B Lotus" w:hint="cs"/>
          <w:sz w:val="26"/>
          <w:szCs w:val="26"/>
          <w:rtl/>
        </w:rPr>
        <w:t>می‌کرد. تمام دانش‌آموزان به صورت داوطلبانه و پس از تکمیل رضایت</w:t>
      </w:r>
      <w:r w:rsidRPr="0045415A">
        <w:rPr>
          <w:rFonts w:cs="B Lotus" w:hint="eastAsia"/>
          <w:sz w:val="26"/>
          <w:szCs w:val="26"/>
          <w:rtl/>
        </w:rPr>
        <w:t>‌</w:t>
      </w:r>
      <w:r w:rsidRPr="0045415A">
        <w:rPr>
          <w:rFonts w:cs="B Lotus" w:hint="cs"/>
          <w:sz w:val="26"/>
          <w:szCs w:val="26"/>
          <w:rtl/>
        </w:rPr>
        <w:t>نامه در این مطالعه شرکت کردند و هیچ یک از آنها تحقیق را رها نکرد. همچنین، از آنها خواسته شد در مورد روند مطالعه با سایر افراد گفتگو نکنند.</w:t>
      </w:r>
    </w:p>
    <w:p w:rsidR="00C05454" w:rsidRPr="0045415A" w:rsidRDefault="00C05454" w:rsidP="00F324AC">
      <w:pPr>
        <w:pStyle w:val="ListParagraph"/>
        <w:spacing w:after="0" w:line="240" w:lineRule="auto"/>
        <w:ind w:left="0"/>
        <w:contextualSpacing w:val="0"/>
        <w:jc w:val="both"/>
        <w:rPr>
          <w:rFonts w:cs="B Lotus"/>
          <w:i/>
          <w:iCs/>
          <w:sz w:val="26"/>
          <w:szCs w:val="26"/>
          <w:rtl/>
        </w:rPr>
      </w:pPr>
      <w:r w:rsidRPr="0045415A">
        <w:rPr>
          <w:rFonts w:cs="B Lotus" w:hint="cs"/>
          <w:b/>
          <w:bCs/>
          <w:sz w:val="24"/>
          <w:szCs w:val="24"/>
          <w:rtl/>
        </w:rPr>
        <w:t>تکلیف</w:t>
      </w:r>
      <w:r w:rsidRPr="0045415A">
        <w:rPr>
          <w:rFonts w:cs="B Lotus" w:hint="cs"/>
          <w:b/>
          <w:bCs/>
          <w:i/>
          <w:iCs/>
          <w:sz w:val="24"/>
          <w:szCs w:val="24"/>
          <w:rtl/>
        </w:rPr>
        <w:t>:</w:t>
      </w:r>
      <w:r w:rsidRPr="0045415A">
        <w:rPr>
          <w:rFonts w:cs="B Lotus" w:hint="cs"/>
          <w:i/>
          <w:iCs/>
          <w:sz w:val="24"/>
          <w:szCs w:val="24"/>
          <w:rtl/>
        </w:rPr>
        <w:t xml:space="preserve"> </w:t>
      </w:r>
      <w:r w:rsidRPr="0045415A">
        <w:rPr>
          <w:rFonts w:cs="B Lotus" w:hint="cs"/>
          <w:sz w:val="26"/>
          <w:szCs w:val="26"/>
          <w:rtl/>
        </w:rPr>
        <w:t xml:space="preserve">تکلیف شوت بسکتبال از پشت خط پرتاب آزاد به فاصله </w:t>
      </w:r>
      <w:r w:rsidR="00F324AC" w:rsidRPr="0045415A">
        <w:rPr>
          <w:rFonts w:cs="B Lotus" w:hint="cs"/>
          <w:sz w:val="26"/>
          <w:szCs w:val="26"/>
          <w:rtl/>
        </w:rPr>
        <w:t>چهار</w:t>
      </w:r>
      <w:r w:rsidRPr="0045415A">
        <w:rPr>
          <w:rFonts w:cs="B Lotus" w:hint="cs"/>
          <w:sz w:val="26"/>
          <w:szCs w:val="26"/>
          <w:rtl/>
        </w:rPr>
        <w:t xml:space="preserve"> متری از حلقه و با استفاده از توپ سایز </w:t>
      </w:r>
      <w:r w:rsidR="00F324AC" w:rsidRPr="0045415A">
        <w:rPr>
          <w:rFonts w:cs="B Lotus" w:hint="cs"/>
          <w:sz w:val="26"/>
          <w:szCs w:val="26"/>
          <w:rtl/>
        </w:rPr>
        <w:t>پنج</w:t>
      </w:r>
      <w:r w:rsidRPr="0045415A">
        <w:rPr>
          <w:rFonts w:cs="B Lotus" w:hint="cs"/>
          <w:sz w:val="26"/>
          <w:szCs w:val="26"/>
          <w:rtl/>
        </w:rPr>
        <w:t xml:space="preserve"> اجرا شد. قطر حلقه 72/45 </w:t>
      </w:r>
      <w:r w:rsidRPr="0045415A">
        <w:rPr>
          <w:rFonts w:cs="B Lotus"/>
          <w:sz w:val="26"/>
          <w:szCs w:val="26"/>
          <w:rtl/>
        </w:rPr>
        <w:t>سانتیمتر و ارتفاع حلقه</w:t>
      </w:r>
      <w:r w:rsidRPr="0045415A">
        <w:rPr>
          <w:rFonts w:cs="B Lotus" w:hint="cs"/>
          <w:sz w:val="26"/>
          <w:szCs w:val="26"/>
          <w:rtl/>
        </w:rPr>
        <w:t xml:space="preserve"> از زمین 60</w:t>
      </w:r>
      <w:r w:rsidRPr="0045415A">
        <w:rPr>
          <w:rFonts w:cs="B Lotus"/>
          <w:sz w:val="26"/>
          <w:szCs w:val="26"/>
          <w:rtl/>
        </w:rPr>
        <w:t>/</w:t>
      </w:r>
      <w:r w:rsidRPr="0045415A">
        <w:rPr>
          <w:rFonts w:cs="B Lotus" w:hint="cs"/>
          <w:sz w:val="26"/>
          <w:szCs w:val="26"/>
          <w:rtl/>
        </w:rPr>
        <w:t>2</w:t>
      </w:r>
      <w:r w:rsidRPr="0045415A">
        <w:rPr>
          <w:rFonts w:cs="B Lotus"/>
          <w:sz w:val="26"/>
          <w:szCs w:val="26"/>
          <w:rtl/>
        </w:rPr>
        <w:t xml:space="preserve"> </w:t>
      </w:r>
      <w:r w:rsidRPr="0045415A">
        <w:rPr>
          <w:rFonts w:cs="B Lotus" w:hint="cs"/>
          <w:sz w:val="26"/>
          <w:szCs w:val="26"/>
          <w:rtl/>
        </w:rPr>
        <w:t xml:space="preserve">متر بود </w:t>
      </w:r>
      <w:r w:rsidRPr="0045415A">
        <w:rPr>
          <w:rFonts w:cs="B Lotus"/>
          <w:sz w:val="26"/>
          <w:szCs w:val="26"/>
          <w:rtl/>
        </w:rPr>
        <w:t>(</w:t>
      </w:r>
      <w:r w:rsidRPr="0045415A">
        <w:rPr>
          <w:rFonts w:cs="B Lotus" w:hint="cs"/>
          <w:sz w:val="26"/>
          <w:szCs w:val="26"/>
          <w:rtl/>
        </w:rPr>
        <w:t>25</w:t>
      </w:r>
      <w:r w:rsidRPr="0045415A">
        <w:rPr>
          <w:rFonts w:cs="B Lotus"/>
          <w:sz w:val="26"/>
          <w:szCs w:val="26"/>
          <w:rtl/>
        </w:rPr>
        <w:t>).</w:t>
      </w:r>
    </w:p>
    <w:p w:rsidR="00C05454" w:rsidRPr="0045415A" w:rsidRDefault="00C05454" w:rsidP="00F324AC">
      <w:pPr>
        <w:bidi/>
        <w:spacing w:after="0" w:line="240" w:lineRule="auto"/>
        <w:jc w:val="both"/>
        <w:rPr>
          <w:rFonts w:cs="B Lotus"/>
          <w:b/>
          <w:bCs/>
          <w:i/>
          <w:iCs/>
          <w:sz w:val="26"/>
          <w:szCs w:val="26"/>
          <w:rtl/>
        </w:rPr>
      </w:pPr>
      <w:r w:rsidRPr="0045415A">
        <w:rPr>
          <w:rFonts w:cs="B Lotus" w:hint="cs"/>
          <w:b/>
          <w:bCs/>
          <w:sz w:val="24"/>
          <w:szCs w:val="24"/>
          <w:rtl/>
        </w:rPr>
        <w:t>نمرات اجرا:</w:t>
      </w:r>
      <w:r w:rsidRPr="0045415A">
        <w:rPr>
          <w:rFonts w:cs="B Lotus" w:hint="cs"/>
          <w:b/>
          <w:bCs/>
          <w:i/>
          <w:iCs/>
          <w:sz w:val="24"/>
          <w:szCs w:val="24"/>
          <w:rtl/>
        </w:rPr>
        <w:t xml:space="preserve"> </w:t>
      </w:r>
      <w:r w:rsidRPr="0045415A">
        <w:rPr>
          <w:rFonts w:cs="B Lotus" w:hint="cs"/>
          <w:sz w:val="26"/>
          <w:szCs w:val="26"/>
          <w:rtl/>
        </w:rPr>
        <w:t>برای</w:t>
      </w:r>
      <w:r w:rsidRPr="0045415A">
        <w:rPr>
          <w:rFonts w:cs="B Lotus"/>
          <w:sz w:val="26"/>
          <w:szCs w:val="26"/>
          <w:rtl/>
        </w:rPr>
        <w:t xml:space="preserve"> </w:t>
      </w:r>
      <w:r w:rsidRPr="0045415A">
        <w:rPr>
          <w:rFonts w:cs="B Lotus" w:hint="cs"/>
          <w:sz w:val="26"/>
          <w:szCs w:val="26"/>
          <w:rtl/>
        </w:rPr>
        <w:t>جمع</w:t>
      </w:r>
      <w:r w:rsidRPr="0045415A">
        <w:rPr>
          <w:rFonts w:cs="B Lotus" w:hint="cs"/>
          <w:sz w:val="26"/>
          <w:szCs w:val="26"/>
          <w:rtl/>
        </w:rPr>
        <w:softHyphen/>
        <w:t>آوری</w:t>
      </w:r>
      <w:r w:rsidRPr="0045415A">
        <w:rPr>
          <w:rFonts w:cs="B Lotus"/>
          <w:sz w:val="26"/>
          <w:szCs w:val="26"/>
          <w:rtl/>
        </w:rPr>
        <w:t xml:space="preserve"> </w:t>
      </w:r>
      <w:r w:rsidRPr="0045415A">
        <w:rPr>
          <w:rFonts w:cs="B Lotus" w:hint="cs"/>
          <w:sz w:val="26"/>
          <w:szCs w:val="26"/>
          <w:rtl/>
        </w:rPr>
        <w:t>اطلاعات</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به</w:t>
      </w:r>
      <w:r w:rsidRPr="0045415A">
        <w:rPr>
          <w:rFonts w:cs="B Lotus"/>
          <w:sz w:val="26"/>
          <w:szCs w:val="26"/>
          <w:rtl/>
        </w:rPr>
        <w:t xml:space="preserve"> </w:t>
      </w:r>
      <w:r w:rsidRPr="0045415A">
        <w:rPr>
          <w:rFonts w:cs="B Lotus" w:hint="cs"/>
          <w:sz w:val="26"/>
          <w:szCs w:val="26"/>
          <w:rtl/>
        </w:rPr>
        <w:t>دست</w:t>
      </w:r>
      <w:r w:rsidRPr="0045415A">
        <w:rPr>
          <w:rFonts w:cs="B Lotus"/>
          <w:sz w:val="26"/>
          <w:szCs w:val="26"/>
          <w:rtl/>
        </w:rPr>
        <w:t xml:space="preserve"> </w:t>
      </w:r>
      <w:r w:rsidRPr="0045415A">
        <w:rPr>
          <w:rFonts w:cs="B Lotus" w:hint="cs"/>
          <w:sz w:val="26"/>
          <w:szCs w:val="26"/>
          <w:rtl/>
        </w:rPr>
        <w:t>آوردن</w:t>
      </w:r>
      <w:r w:rsidRPr="0045415A">
        <w:rPr>
          <w:rFonts w:cs="B Lotus"/>
          <w:sz w:val="26"/>
          <w:szCs w:val="26"/>
          <w:rtl/>
        </w:rPr>
        <w:t xml:space="preserve"> </w:t>
      </w:r>
      <w:r w:rsidRPr="0045415A">
        <w:rPr>
          <w:rFonts w:cs="B Lotus" w:hint="cs"/>
          <w:sz w:val="26"/>
          <w:szCs w:val="26"/>
          <w:rtl/>
        </w:rPr>
        <w:t>امتیاز</w:t>
      </w:r>
      <w:r w:rsidRPr="0045415A">
        <w:rPr>
          <w:rFonts w:cs="B Lotus"/>
          <w:sz w:val="26"/>
          <w:szCs w:val="26"/>
          <w:rtl/>
        </w:rPr>
        <w:t xml:space="preserve"> </w:t>
      </w:r>
      <w:r w:rsidRPr="0045415A">
        <w:rPr>
          <w:rFonts w:cs="B Lotus" w:hint="cs"/>
          <w:sz w:val="26"/>
          <w:szCs w:val="26"/>
          <w:rtl/>
        </w:rPr>
        <w:t>اجرای</w:t>
      </w:r>
      <w:r w:rsidRPr="0045415A">
        <w:rPr>
          <w:rFonts w:cs="B Lotus"/>
          <w:sz w:val="26"/>
          <w:szCs w:val="26"/>
          <w:rtl/>
        </w:rPr>
        <w:t xml:space="preserve"> </w:t>
      </w:r>
      <w:r w:rsidRPr="0045415A">
        <w:rPr>
          <w:rFonts w:cs="B Lotus" w:hint="cs"/>
          <w:sz w:val="26"/>
          <w:szCs w:val="26"/>
          <w:rtl/>
        </w:rPr>
        <w:t>آزمودنی</w:t>
      </w:r>
      <w:r w:rsidRPr="0045415A">
        <w:rPr>
          <w:rFonts w:cs="B Lotus"/>
          <w:sz w:val="26"/>
          <w:szCs w:val="26"/>
          <w:rtl/>
        </w:rPr>
        <w:softHyphen/>
      </w:r>
      <w:r w:rsidRPr="0045415A">
        <w:rPr>
          <w:rFonts w:cs="B Lotus" w:hint="cs"/>
          <w:sz w:val="26"/>
          <w:szCs w:val="26"/>
          <w:rtl/>
        </w:rPr>
        <w:t>ها</w:t>
      </w:r>
      <w:r w:rsidRPr="0045415A">
        <w:rPr>
          <w:rFonts w:cs="B Lotus"/>
          <w:sz w:val="26"/>
          <w:szCs w:val="26"/>
          <w:rtl/>
        </w:rPr>
        <w:t xml:space="preserve"> </w:t>
      </w:r>
      <w:r w:rsidRPr="0045415A">
        <w:rPr>
          <w:rFonts w:cs="B Lotus" w:hint="cs"/>
          <w:sz w:val="26"/>
          <w:szCs w:val="26"/>
          <w:rtl/>
        </w:rPr>
        <w:t>از</w:t>
      </w:r>
      <w:r w:rsidRPr="0045415A">
        <w:rPr>
          <w:rFonts w:cs="B Lotus"/>
          <w:sz w:val="26"/>
          <w:szCs w:val="26"/>
          <w:rtl/>
        </w:rPr>
        <w:t xml:space="preserve"> </w:t>
      </w:r>
      <w:r w:rsidRPr="0045415A">
        <w:rPr>
          <w:rFonts w:cs="B Lotus" w:hint="cs"/>
          <w:sz w:val="26"/>
          <w:szCs w:val="26"/>
          <w:rtl/>
        </w:rPr>
        <w:t>آزمون</w:t>
      </w:r>
      <w:r w:rsidRPr="0045415A">
        <w:rPr>
          <w:rFonts w:cs="B Lotus"/>
          <w:sz w:val="26"/>
          <w:szCs w:val="26"/>
          <w:rtl/>
        </w:rPr>
        <w:t xml:space="preserve"> </w:t>
      </w:r>
      <w:r w:rsidRPr="0045415A">
        <w:rPr>
          <w:rFonts w:cs="B Lotus" w:hint="cs"/>
          <w:sz w:val="26"/>
          <w:szCs w:val="26"/>
          <w:rtl/>
        </w:rPr>
        <w:t>بسکتبال آمبر</w:t>
      </w:r>
      <w:r w:rsidRPr="0045415A">
        <w:rPr>
          <w:rStyle w:val="FootnoteReference"/>
          <w:rFonts w:cs="B Lotus"/>
          <w:sz w:val="26"/>
          <w:szCs w:val="26"/>
          <w:rtl/>
        </w:rPr>
        <w:footnoteReference w:id="7"/>
      </w:r>
      <w:r w:rsidRPr="0045415A">
        <w:rPr>
          <w:rFonts w:cs="B Lotus" w:hint="cs"/>
          <w:sz w:val="26"/>
          <w:szCs w:val="26"/>
          <w:rtl/>
        </w:rPr>
        <w:t xml:space="preserve"> (1996) استفاده</w:t>
      </w:r>
      <w:r w:rsidRPr="0045415A">
        <w:rPr>
          <w:rFonts w:cs="B Lotus"/>
          <w:sz w:val="26"/>
          <w:szCs w:val="26"/>
          <w:rtl/>
        </w:rPr>
        <w:t xml:space="preserve"> </w:t>
      </w:r>
      <w:r w:rsidRPr="0045415A">
        <w:rPr>
          <w:rFonts w:cs="B Lotus"/>
          <w:sz w:val="26"/>
          <w:szCs w:val="26"/>
          <w:rtl/>
        </w:rPr>
        <w:softHyphen/>
      </w:r>
      <w:r w:rsidRPr="0045415A">
        <w:rPr>
          <w:rFonts w:cs="B Lotus" w:hint="cs"/>
          <w:sz w:val="26"/>
          <w:szCs w:val="26"/>
          <w:rtl/>
        </w:rPr>
        <w:t>شد، روایی و پایایی آزمون به ترتیب حدود 80% و 90% بیان شده است. بر</w:t>
      </w:r>
      <w:r w:rsidRPr="0045415A">
        <w:rPr>
          <w:rFonts w:cs="B Lotus"/>
          <w:sz w:val="26"/>
          <w:szCs w:val="26"/>
          <w:rtl/>
        </w:rPr>
        <w:t xml:space="preserve"> </w:t>
      </w:r>
      <w:r w:rsidRPr="0045415A">
        <w:rPr>
          <w:rFonts w:cs="B Lotus" w:hint="cs"/>
          <w:sz w:val="26"/>
          <w:szCs w:val="26"/>
          <w:rtl/>
        </w:rPr>
        <w:t>اساس</w:t>
      </w:r>
      <w:r w:rsidRPr="0045415A">
        <w:rPr>
          <w:rFonts w:cs="B Lotus"/>
          <w:sz w:val="26"/>
          <w:szCs w:val="26"/>
          <w:rtl/>
        </w:rPr>
        <w:t xml:space="preserve"> </w:t>
      </w:r>
      <w:r w:rsidRPr="0045415A">
        <w:rPr>
          <w:rFonts w:cs="B Lotus" w:hint="cs"/>
          <w:sz w:val="26"/>
          <w:szCs w:val="26"/>
          <w:rtl/>
        </w:rPr>
        <w:t>این</w:t>
      </w:r>
      <w:r w:rsidRPr="0045415A">
        <w:rPr>
          <w:rFonts w:cs="B Lotus"/>
          <w:sz w:val="26"/>
          <w:szCs w:val="26"/>
          <w:rtl/>
        </w:rPr>
        <w:t xml:space="preserve"> </w:t>
      </w:r>
      <w:r w:rsidRPr="0045415A">
        <w:rPr>
          <w:rFonts w:cs="B Lotus" w:hint="cs"/>
          <w:sz w:val="26"/>
          <w:szCs w:val="26"/>
          <w:rtl/>
        </w:rPr>
        <w:t>آزمون با توجه به معیارهای زیر</w:t>
      </w:r>
      <w:r w:rsidRPr="0045415A">
        <w:rPr>
          <w:rFonts w:ascii="Times New Roman" w:eastAsia="Times New Roman" w:hAnsi="Times New Roman" w:cs="B Lotus" w:hint="cs"/>
          <w:sz w:val="26"/>
          <w:szCs w:val="26"/>
          <w:rtl/>
        </w:rPr>
        <w:t xml:space="preserve"> </w:t>
      </w:r>
      <w:r w:rsidRPr="0045415A">
        <w:rPr>
          <w:rFonts w:cs="B Lotus" w:hint="cs"/>
          <w:sz w:val="26"/>
          <w:szCs w:val="26"/>
          <w:rtl/>
        </w:rPr>
        <w:t xml:space="preserve">به اجرای هر شرکت کننده بین </w:t>
      </w:r>
      <w:r w:rsidR="00F324AC" w:rsidRPr="0045415A">
        <w:rPr>
          <w:rFonts w:cs="B Lotus" w:hint="cs"/>
          <w:sz w:val="26"/>
          <w:szCs w:val="26"/>
          <w:rtl/>
        </w:rPr>
        <w:t>یک</w:t>
      </w:r>
      <w:r w:rsidRPr="0045415A">
        <w:rPr>
          <w:rFonts w:cs="B Lotus" w:hint="cs"/>
          <w:sz w:val="26"/>
          <w:szCs w:val="26"/>
          <w:rtl/>
        </w:rPr>
        <w:t xml:space="preserve"> تا </w:t>
      </w:r>
      <w:r w:rsidR="00F324AC" w:rsidRPr="0045415A">
        <w:rPr>
          <w:rFonts w:cs="B Lotus" w:hint="cs"/>
          <w:sz w:val="26"/>
          <w:szCs w:val="26"/>
          <w:rtl/>
        </w:rPr>
        <w:t>پنج</w:t>
      </w:r>
      <w:r w:rsidRPr="0045415A">
        <w:rPr>
          <w:rFonts w:cs="B Lotus" w:hint="cs"/>
          <w:sz w:val="26"/>
          <w:szCs w:val="26"/>
          <w:rtl/>
        </w:rPr>
        <w:t xml:space="preserve"> امتیاز داده شد: الف) </w:t>
      </w:r>
      <w:r w:rsidR="00F324AC" w:rsidRPr="0045415A">
        <w:rPr>
          <w:rFonts w:cs="B Lotus" w:hint="cs"/>
          <w:sz w:val="26"/>
          <w:szCs w:val="26"/>
          <w:rtl/>
        </w:rPr>
        <w:t>پنج</w:t>
      </w:r>
      <w:r w:rsidRPr="0045415A">
        <w:rPr>
          <w:rFonts w:cs="B Lotus" w:hint="cs"/>
          <w:sz w:val="26"/>
          <w:szCs w:val="26"/>
          <w:rtl/>
        </w:rPr>
        <w:t xml:space="preserve"> امتیاز برای گل شدن بدون برخورد توپ با تخته یا حلقه، ب) </w:t>
      </w:r>
      <w:r w:rsidR="00F324AC" w:rsidRPr="0045415A">
        <w:rPr>
          <w:rFonts w:cs="B Lotus" w:hint="cs"/>
          <w:sz w:val="26"/>
          <w:szCs w:val="26"/>
          <w:rtl/>
        </w:rPr>
        <w:t>چهار</w:t>
      </w:r>
      <w:r w:rsidRPr="0045415A">
        <w:rPr>
          <w:rFonts w:cs="B Lotus" w:hint="cs"/>
          <w:sz w:val="26"/>
          <w:szCs w:val="26"/>
          <w:rtl/>
        </w:rPr>
        <w:t xml:space="preserve"> امتیاز برای گل کردن بعد از برخورد به حلقه، پ) </w:t>
      </w:r>
      <w:r w:rsidR="00F324AC" w:rsidRPr="0045415A">
        <w:rPr>
          <w:rFonts w:cs="B Lotus" w:hint="cs"/>
          <w:sz w:val="26"/>
          <w:szCs w:val="26"/>
          <w:rtl/>
        </w:rPr>
        <w:t>سه</w:t>
      </w:r>
      <w:r w:rsidRPr="0045415A">
        <w:rPr>
          <w:rFonts w:cs="B Lotus" w:hint="cs"/>
          <w:sz w:val="26"/>
          <w:szCs w:val="26"/>
          <w:rtl/>
        </w:rPr>
        <w:t xml:space="preserve"> امتیاز برای گل نشدن توپ پس از برخورد با قسمت جلو یا عقب حلقه، ت) </w:t>
      </w:r>
      <w:r w:rsidR="00F324AC" w:rsidRPr="0045415A">
        <w:rPr>
          <w:rFonts w:cs="B Lotus" w:hint="cs"/>
          <w:sz w:val="26"/>
          <w:szCs w:val="26"/>
          <w:rtl/>
        </w:rPr>
        <w:t>دو</w:t>
      </w:r>
      <w:r w:rsidRPr="0045415A">
        <w:rPr>
          <w:rFonts w:cs="B Lotus" w:hint="cs"/>
          <w:sz w:val="26"/>
          <w:szCs w:val="26"/>
          <w:rtl/>
        </w:rPr>
        <w:t xml:space="preserve"> امتیاز برای گل نشدن توپ پس از برخورد با کناره</w:t>
      </w:r>
      <w:r w:rsidRPr="0045415A">
        <w:rPr>
          <w:rFonts w:cs="B Lotus"/>
          <w:sz w:val="26"/>
          <w:szCs w:val="26"/>
          <w:rtl/>
        </w:rPr>
        <w:softHyphen/>
      </w:r>
      <w:r w:rsidRPr="0045415A">
        <w:rPr>
          <w:rFonts w:cs="B Lotus" w:hint="cs"/>
          <w:sz w:val="26"/>
          <w:szCs w:val="26"/>
          <w:rtl/>
        </w:rPr>
        <w:t xml:space="preserve">های حلقه، ث) </w:t>
      </w:r>
      <w:r w:rsidR="00F324AC" w:rsidRPr="0045415A">
        <w:rPr>
          <w:rFonts w:cs="B Lotus" w:hint="cs"/>
          <w:sz w:val="26"/>
          <w:szCs w:val="26"/>
          <w:rtl/>
        </w:rPr>
        <w:t>یک</w:t>
      </w:r>
      <w:r w:rsidRPr="0045415A">
        <w:rPr>
          <w:rFonts w:cs="B Lotus" w:hint="cs"/>
          <w:sz w:val="26"/>
          <w:szCs w:val="26"/>
          <w:rtl/>
        </w:rPr>
        <w:t xml:space="preserve"> امتیاز برای نرسیدن توپ به حلقه یا برخورد توپ با تخته در ابتدا (25).</w:t>
      </w:r>
    </w:p>
    <w:p w:rsidR="00C05454" w:rsidRPr="0045415A" w:rsidRDefault="00C05454" w:rsidP="00F324AC">
      <w:pPr>
        <w:bidi/>
        <w:spacing w:after="0" w:line="240" w:lineRule="auto"/>
        <w:jc w:val="both"/>
        <w:rPr>
          <w:rFonts w:cs="B Lotus"/>
          <w:b/>
          <w:bCs/>
          <w:i/>
          <w:iCs/>
          <w:sz w:val="26"/>
          <w:szCs w:val="26"/>
          <w:rtl/>
        </w:rPr>
      </w:pPr>
      <w:r w:rsidRPr="0045415A">
        <w:rPr>
          <w:rFonts w:cs="B Lotus"/>
          <w:sz w:val="26"/>
          <w:szCs w:val="26"/>
          <w:rtl/>
        </w:rPr>
        <w:t xml:space="preserve"> </w:t>
      </w:r>
      <w:r w:rsidRPr="0045415A">
        <w:rPr>
          <w:rFonts w:cs="B Lotus" w:hint="cs"/>
          <w:b/>
          <w:bCs/>
          <w:sz w:val="24"/>
          <w:szCs w:val="24"/>
          <w:rtl/>
        </w:rPr>
        <w:t>خودکارآمدی</w:t>
      </w:r>
      <w:r w:rsidRPr="0045415A">
        <w:rPr>
          <w:rFonts w:cs="B Lotus" w:hint="cs"/>
          <w:b/>
          <w:bCs/>
          <w:i/>
          <w:iCs/>
          <w:sz w:val="24"/>
          <w:szCs w:val="24"/>
          <w:rtl/>
        </w:rPr>
        <w:t>:</w:t>
      </w:r>
      <w:r w:rsidRPr="0045415A">
        <w:rPr>
          <w:rFonts w:cs="B Lotus" w:hint="cs"/>
          <w:b/>
          <w:bCs/>
          <w:i/>
          <w:iCs/>
          <w:sz w:val="24"/>
          <w:szCs w:val="24"/>
          <w:rtl/>
          <w:lang w:bidi="fa-IR"/>
        </w:rPr>
        <w:t xml:space="preserve"> </w:t>
      </w:r>
      <w:r w:rsidRPr="0045415A">
        <w:rPr>
          <w:rFonts w:cs="B Lotus" w:hint="cs"/>
          <w:sz w:val="26"/>
          <w:szCs w:val="26"/>
          <w:rtl/>
        </w:rPr>
        <w:t>خودکارآمدی شرکت</w:t>
      </w:r>
      <w:r w:rsidRPr="0045415A">
        <w:rPr>
          <w:rFonts w:cs="B Lotus"/>
          <w:sz w:val="26"/>
          <w:szCs w:val="26"/>
          <w:rtl/>
        </w:rPr>
        <w:softHyphen/>
      </w:r>
      <w:r w:rsidRPr="0045415A">
        <w:rPr>
          <w:rFonts w:cs="B Lotus" w:hint="cs"/>
          <w:sz w:val="26"/>
          <w:szCs w:val="26"/>
          <w:rtl/>
        </w:rPr>
        <w:t xml:space="preserve">کنندگان برای توانایی در پرتاب آزاد بسکتبال از طریق پرسش‌نامه </w:t>
      </w:r>
      <w:r w:rsidR="00F324AC" w:rsidRPr="0045415A">
        <w:rPr>
          <w:rFonts w:cs="B Lotus" w:hint="cs"/>
          <w:sz w:val="26"/>
          <w:szCs w:val="26"/>
          <w:rtl/>
        </w:rPr>
        <w:t>پنج</w:t>
      </w:r>
      <w:r w:rsidRPr="0045415A">
        <w:rPr>
          <w:rFonts w:cs="B Lotus" w:hint="cs"/>
          <w:sz w:val="26"/>
          <w:szCs w:val="26"/>
          <w:rtl/>
        </w:rPr>
        <w:t xml:space="preserve"> سؤالی باندورا ارزیابی شد (25).</w:t>
      </w:r>
      <w:r w:rsidRPr="0045415A">
        <w:rPr>
          <w:rFonts w:cs="B Lotus"/>
          <w:sz w:val="26"/>
          <w:szCs w:val="26"/>
        </w:rPr>
        <w:t xml:space="preserve"> </w:t>
      </w:r>
      <w:r w:rsidRPr="0045415A">
        <w:rPr>
          <w:rFonts w:cs="B Lotus" w:hint="cs"/>
          <w:sz w:val="26"/>
          <w:szCs w:val="26"/>
          <w:rtl/>
        </w:rPr>
        <w:t>این سؤالات شامل</w:t>
      </w:r>
      <w:r w:rsidRPr="0045415A">
        <w:rPr>
          <w:rFonts w:cs="B Lotus" w:hint="cs"/>
          <w:sz w:val="26"/>
          <w:szCs w:val="26"/>
          <w:rtl/>
          <w:lang w:bidi="fa-IR"/>
        </w:rPr>
        <w:t xml:space="preserve"> موارد زیر بود:</w:t>
      </w:r>
    </w:p>
    <w:p w:rsidR="00C05454" w:rsidRPr="0045415A" w:rsidRDefault="003057F3" w:rsidP="003057F3">
      <w:pPr>
        <w:bidi/>
        <w:spacing w:after="0" w:line="240" w:lineRule="auto"/>
        <w:jc w:val="both"/>
        <w:rPr>
          <w:rFonts w:cs="B Lotus"/>
          <w:sz w:val="26"/>
          <w:szCs w:val="26"/>
        </w:rPr>
      </w:pPr>
      <w:r w:rsidRPr="0045415A">
        <w:rPr>
          <w:rFonts w:cs="B Lotus" w:hint="cs"/>
          <w:sz w:val="26"/>
          <w:szCs w:val="26"/>
          <w:rtl/>
        </w:rPr>
        <w:t>-</w:t>
      </w:r>
      <w:r w:rsidR="00C05454" w:rsidRPr="0045415A">
        <w:rPr>
          <w:rFonts w:cs="B Lotus" w:hint="cs"/>
          <w:sz w:val="26"/>
          <w:szCs w:val="26"/>
          <w:rtl/>
        </w:rPr>
        <w:t>”چقدر مطمئن هستید که می</w:t>
      </w:r>
      <w:r w:rsidR="00C05454" w:rsidRPr="0045415A">
        <w:rPr>
          <w:rFonts w:cs="B Lotus" w:hint="cs"/>
          <w:sz w:val="26"/>
          <w:szCs w:val="26"/>
          <w:rtl/>
        </w:rPr>
        <w:softHyphen/>
        <w:t>توانید با یک پرتاب حداقل به ... امتیاز برسید؟“ که با این عبارات دنبال شد</w:t>
      </w:r>
    </w:p>
    <w:p w:rsidR="00C05454" w:rsidRPr="0045415A" w:rsidRDefault="003057F3" w:rsidP="003057F3">
      <w:pPr>
        <w:pStyle w:val="ListParagraph"/>
        <w:spacing w:after="0" w:line="240" w:lineRule="auto"/>
        <w:ind w:left="-46"/>
        <w:jc w:val="both"/>
        <w:rPr>
          <w:rFonts w:cs="B Lotus"/>
          <w:sz w:val="26"/>
          <w:szCs w:val="26"/>
        </w:rPr>
      </w:pPr>
      <w:r w:rsidRPr="0045415A">
        <w:rPr>
          <w:rFonts w:cs="B Lotus" w:hint="cs"/>
          <w:sz w:val="26"/>
          <w:szCs w:val="26"/>
          <w:rtl/>
        </w:rPr>
        <w:lastRenderedPageBreak/>
        <w:t xml:space="preserve"> -</w:t>
      </w:r>
      <w:r w:rsidR="00C05454" w:rsidRPr="0045415A">
        <w:rPr>
          <w:rFonts w:cs="B Lotus" w:hint="cs"/>
          <w:sz w:val="26"/>
          <w:szCs w:val="26"/>
          <w:rtl/>
        </w:rPr>
        <w:t>”...</w:t>
      </w:r>
      <w:r w:rsidR="00F324AC" w:rsidRPr="0045415A">
        <w:rPr>
          <w:rFonts w:cs="B Lotus" w:hint="cs"/>
          <w:sz w:val="26"/>
          <w:szCs w:val="26"/>
          <w:rtl/>
        </w:rPr>
        <w:t>یک</w:t>
      </w:r>
      <w:r w:rsidR="00C05454" w:rsidRPr="0045415A">
        <w:rPr>
          <w:rFonts w:cs="B Lotus" w:hint="cs"/>
          <w:sz w:val="26"/>
          <w:szCs w:val="26"/>
          <w:rtl/>
        </w:rPr>
        <w:t xml:space="preserve"> امتیاز با یک پرتاب“، ”...</w:t>
      </w:r>
      <w:r w:rsidR="00F324AC" w:rsidRPr="0045415A">
        <w:rPr>
          <w:rFonts w:cs="B Lotus" w:hint="cs"/>
          <w:sz w:val="26"/>
          <w:szCs w:val="26"/>
          <w:rtl/>
        </w:rPr>
        <w:t>دو</w:t>
      </w:r>
      <w:r w:rsidR="00C05454" w:rsidRPr="0045415A">
        <w:rPr>
          <w:rFonts w:cs="B Lotus" w:hint="cs"/>
          <w:sz w:val="26"/>
          <w:szCs w:val="26"/>
          <w:rtl/>
        </w:rPr>
        <w:t xml:space="preserve"> امتیاز با یک پرتاب“، ”...</w:t>
      </w:r>
      <w:r w:rsidR="00F324AC" w:rsidRPr="0045415A">
        <w:rPr>
          <w:rFonts w:cs="B Lotus" w:hint="cs"/>
          <w:sz w:val="26"/>
          <w:szCs w:val="26"/>
          <w:rtl/>
        </w:rPr>
        <w:t>سه</w:t>
      </w:r>
      <w:r w:rsidR="00C05454" w:rsidRPr="0045415A">
        <w:rPr>
          <w:rFonts w:cs="B Lotus" w:hint="cs"/>
          <w:sz w:val="26"/>
          <w:szCs w:val="26"/>
          <w:rtl/>
        </w:rPr>
        <w:t xml:space="preserve"> امتیاز با یک پرتاب“، ”...</w:t>
      </w:r>
      <w:r w:rsidR="00F324AC" w:rsidRPr="0045415A">
        <w:rPr>
          <w:rFonts w:cs="B Lotus" w:hint="cs"/>
          <w:sz w:val="26"/>
          <w:szCs w:val="26"/>
          <w:rtl/>
        </w:rPr>
        <w:t>چهار</w:t>
      </w:r>
      <w:r w:rsidR="00C05454" w:rsidRPr="0045415A">
        <w:rPr>
          <w:rFonts w:cs="B Lotus" w:hint="cs"/>
          <w:sz w:val="26"/>
          <w:szCs w:val="26"/>
          <w:rtl/>
        </w:rPr>
        <w:t xml:space="preserve"> امتیاز با یک پرتاب“، </w:t>
      </w:r>
      <w:r w:rsidRPr="0045415A">
        <w:rPr>
          <w:rFonts w:cs="B Lotus" w:hint="cs"/>
          <w:sz w:val="26"/>
          <w:szCs w:val="26"/>
          <w:rtl/>
        </w:rPr>
        <w:t xml:space="preserve">   </w:t>
      </w:r>
      <w:r w:rsidR="00C05454" w:rsidRPr="0045415A">
        <w:rPr>
          <w:rFonts w:cs="B Lotus" w:hint="cs"/>
          <w:sz w:val="26"/>
          <w:szCs w:val="26"/>
          <w:rtl/>
        </w:rPr>
        <w:t>”...</w:t>
      </w:r>
      <w:r w:rsidR="00F324AC" w:rsidRPr="0045415A">
        <w:rPr>
          <w:rFonts w:cs="B Lotus" w:hint="cs"/>
          <w:sz w:val="26"/>
          <w:szCs w:val="26"/>
          <w:rtl/>
        </w:rPr>
        <w:t>پنج</w:t>
      </w:r>
      <w:r w:rsidR="00C05454" w:rsidRPr="0045415A">
        <w:rPr>
          <w:rFonts w:cs="B Lotus" w:hint="cs"/>
          <w:sz w:val="26"/>
          <w:szCs w:val="26"/>
          <w:rtl/>
        </w:rPr>
        <w:t xml:space="preserve"> امتیاز با یک پرتاب“. </w:t>
      </w:r>
    </w:p>
    <w:p w:rsidR="00C05454" w:rsidRPr="0045415A" w:rsidRDefault="00C05454" w:rsidP="00C05454">
      <w:pPr>
        <w:bidi/>
        <w:spacing w:after="0" w:line="240" w:lineRule="auto"/>
        <w:jc w:val="both"/>
        <w:rPr>
          <w:rFonts w:cs="B Lotus"/>
          <w:sz w:val="26"/>
          <w:szCs w:val="26"/>
          <w:rtl/>
        </w:rPr>
      </w:pPr>
      <w:r w:rsidRPr="0045415A">
        <w:rPr>
          <w:rFonts w:cs="B Lotus" w:hint="cs"/>
          <w:sz w:val="26"/>
          <w:szCs w:val="26"/>
          <w:rtl/>
        </w:rPr>
        <w:t>افراد در یک محدوده مقیاس پاسخ از صفر تا 100 که برای هر نقطه 10 امتیاز افزایش می</w:t>
      </w:r>
      <w:r w:rsidRPr="0045415A">
        <w:rPr>
          <w:rFonts w:cs="B Lotus" w:hint="cs"/>
          <w:sz w:val="26"/>
          <w:szCs w:val="26"/>
          <w:rtl/>
        </w:rPr>
        <w:softHyphen/>
        <w:t>یابد جواب دادند. امتیاز مربوط به 10، 40، 70</w:t>
      </w:r>
      <w:r w:rsidRPr="0045415A">
        <w:rPr>
          <w:rFonts w:cs="B Lotus"/>
          <w:sz w:val="26"/>
          <w:szCs w:val="26"/>
          <w:rtl/>
        </w:rPr>
        <w:t xml:space="preserve"> </w:t>
      </w:r>
      <w:r w:rsidRPr="0045415A">
        <w:rPr>
          <w:rFonts w:cs="B Lotus" w:hint="cs"/>
          <w:sz w:val="26"/>
          <w:szCs w:val="26"/>
          <w:rtl/>
        </w:rPr>
        <w:t>و 100 به ترتیب به عنوان ”نامطمئن“، ”تا</w:t>
      </w:r>
      <w:r w:rsidRPr="0045415A">
        <w:rPr>
          <w:rFonts w:cs="B Lotus"/>
          <w:sz w:val="26"/>
          <w:szCs w:val="26"/>
          <w:rtl/>
        </w:rPr>
        <w:t xml:space="preserve"> </w:t>
      </w:r>
      <w:r w:rsidRPr="0045415A">
        <w:rPr>
          <w:rFonts w:cs="B Lotus" w:hint="cs"/>
          <w:sz w:val="26"/>
          <w:szCs w:val="26"/>
          <w:rtl/>
        </w:rPr>
        <w:t>حدی مطمئن“، ”نسبتأ مطمئن“</w:t>
      </w:r>
      <w:r w:rsidRPr="0045415A">
        <w:rPr>
          <w:rFonts w:cs="B Lotus"/>
          <w:sz w:val="26"/>
          <w:szCs w:val="26"/>
          <w:rtl/>
        </w:rPr>
        <w:t xml:space="preserve"> </w:t>
      </w:r>
      <w:r w:rsidRPr="0045415A">
        <w:rPr>
          <w:rFonts w:cs="B Lotus" w:hint="cs"/>
          <w:sz w:val="26"/>
          <w:szCs w:val="26"/>
          <w:rtl/>
        </w:rPr>
        <w:t>و ”کاملأ مطمئن“ تعریف می شود. میانگین امتیازات پاسخ</w:t>
      </w:r>
      <w:r w:rsidRPr="0045415A">
        <w:rPr>
          <w:rFonts w:cs="B Lotus" w:hint="cs"/>
          <w:sz w:val="26"/>
          <w:szCs w:val="26"/>
          <w:rtl/>
        </w:rPr>
        <w:softHyphen/>
        <w:t xml:space="preserve"> هر شرکت‌کننده به پنج سؤال نشان‌دهنده نمره خودکارآمدی وی بود. آلفای کرونباخ آن </w:t>
      </w:r>
      <w:r w:rsidRPr="0045415A">
        <w:rPr>
          <w:rFonts w:cs="B Lotus"/>
          <w:sz w:val="26"/>
          <w:szCs w:val="26"/>
          <w:rtl/>
        </w:rPr>
        <w:t xml:space="preserve">82/0 = </w:t>
      </w:r>
      <w:r w:rsidRPr="0045415A">
        <w:rPr>
          <w:rFonts w:asciiTheme="majorBidi" w:hAnsiTheme="majorBidi" w:cs="B Lotus"/>
          <w:sz w:val="26"/>
          <w:szCs w:val="26"/>
        </w:rPr>
        <w:t>ɑ</w:t>
      </w:r>
      <w:r w:rsidRPr="0045415A">
        <w:rPr>
          <w:rFonts w:cs="B Lotus" w:hint="cs"/>
          <w:sz w:val="26"/>
          <w:szCs w:val="26"/>
          <w:rtl/>
        </w:rPr>
        <w:t xml:space="preserve"> و اعتبار آن 86/0 است (25). این مقیاس در پایان آزمون یادداری تکمیل شد.</w:t>
      </w:r>
    </w:p>
    <w:p w:rsidR="00C05454" w:rsidRPr="0045415A" w:rsidRDefault="00C05454" w:rsidP="00F324AC">
      <w:pPr>
        <w:pStyle w:val="ListParagraph"/>
        <w:spacing w:after="120" w:line="240" w:lineRule="auto"/>
        <w:ind w:left="0"/>
        <w:contextualSpacing w:val="0"/>
        <w:jc w:val="both"/>
        <w:rPr>
          <w:rFonts w:cs="B Lotus"/>
          <w:b/>
          <w:bCs/>
          <w:i/>
          <w:iCs/>
          <w:sz w:val="26"/>
          <w:szCs w:val="26"/>
          <w:rtl/>
        </w:rPr>
      </w:pPr>
      <w:r w:rsidRPr="0045415A">
        <w:rPr>
          <w:rFonts w:cs="B Lotus"/>
          <w:sz w:val="26"/>
          <w:szCs w:val="26"/>
          <w:rtl/>
        </w:rPr>
        <w:t xml:space="preserve"> </w:t>
      </w:r>
      <w:r w:rsidRPr="0045415A">
        <w:rPr>
          <w:rFonts w:cs="B Lotus" w:hint="cs"/>
          <w:b/>
          <w:bCs/>
          <w:sz w:val="24"/>
          <w:szCs w:val="24"/>
          <w:rtl/>
        </w:rPr>
        <w:t>روش</w:t>
      </w:r>
      <w:r w:rsidRPr="0045415A">
        <w:rPr>
          <w:rFonts w:cs="B Lotus"/>
          <w:b/>
          <w:bCs/>
          <w:sz w:val="24"/>
          <w:szCs w:val="24"/>
          <w:rtl/>
        </w:rPr>
        <w:softHyphen/>
      </w:r>
      <w:r w:rsidRPr="0045415A">
        <w:rPr>
          <w:rFonts w:cs="B Lotus" w:hint="cs"/>
          <w:b/>
          <w:bCs/>
          <w:sz w:val="24"/>
          <w:szCs w:val="24"/>
          <w:rtl/>
        </w:rPr>
        <w:t>های آماری</w:t>
      </w:r>
      <w:r w:rsidRPr="0045415A">
        <w:rPr>
          <w:rFonts w:cs="B Lotus" w:hint="cs"/>
          <w:b/>
          <w:bCs/>
          <w:i/>
          <w:iCs/>
          <w:sz w:val="24"/>
          <w:szCs w:val="24"/>
          <w:rtl/>
        </w:rPr>
        <w:t xml:space="preserve">: </w:t>
      </w:r>
      <w:r w:rsidRPr="0045415A">
        <w:rPr>
          <w:rFonts w:cs="B Lotus" w:hint="cs"/>
          <w:sz w:val="26"/>
          <w:szCs w:val="26"/>
          <w:rtl/>
        </w:rPr>
        <w:t>داده</w:t>
      </w:r>
      <w:r w:rsidRPr="0045415A">
        <w:rPr>
          <w:rFonts w:ascii="Times New Roman" w:hAnsi="Times New Roman" w:cs="B Lotus"/>
          <w:sz w:val="26"/>
          <w:szCs w:val="26"/>
          <w:rtl/>
        </w:rPr>
        <w:softHyphen/>
      </w:r>
      <w:r w:rsidRPr="0045415A">
        <w:rPr>
          <w:rFonts w:cs="B Lotus" w:hint="cs"/>
          <w:sz w:val="26"/>
          <w:szCs w:val="26"/>
          <w:rtl/>
        </w:rPr>
        <w:t>های</w:t>
      </w:r>
      <w:r w:rsidRPr="0045415A">
        <w:rPr>
          <w:rFonts w:cs="B Lotus"/>
          <w:sz w:val="26"/>
          <w:szCs w:val="26"/>
          <w:rtl/>
        </w:rPr>
        <w:t xml:space="preserve"> </w:t>
      </w:r>
      <w:r w:rsidR="00F324AC" w:rsidRPr="0045415A">
        <w:rPr>
          <w:rFonts w:cs="B Lotus" w:hint="cs"/>
          <w:sz w:val="26"/>
          <w:szCs w:val="26"/>
          <w:rtl/>
        </w:rPr>
        <w:t>دو</w:t>
      </w:r>
      <w:r w:rsidRPr="0045415A">
        <w:rPr>
          <w:rFonts w:cs="B Lotus"/>
          <w:sz w:val="26"/>
          <w:szCs w:val="26"/>
          <w:rtl/>
        </w:rPr>
        <w:t xml:space="preserve"> </w:t>
      </w:r>
      <w:r w:rsidRPr="0045415A">
        <w:rPr>
          <w:rFonts w:cs="B Lotus" w:hint="cs"/>
          <w:sz w:val="26"/>
          <w:szCs w:val="26"/>
          <w:rtl/>
        </w:rPr>
        <w:t>متغیر</w:t>
      </w:r>
      <w:r w:rsidRPr="0045415A">
        <w:rPr>
          <w:rFonts w:cs="B Lotus"/>
          <w:sz w:val="26"/>
          <w:szCs w:val="26"/>
          <w:rtl/>
        </w:rPr>
        <w:t xml:space="preserve"> </w:t>
      </w:r>
      <w:r w:rsidRPr="0045415A">
        <w:rPr>
          <w:rFonts w:cs="B Lotus" w:hint="cs"/>
          <w:sz w:val="26"/>
          <w:szCs w:val="26"/>
          <w:rtl/>
        </w:rPr>
        <w:t>مستقل،</w:t>
      </w:r>
      <w:r w:rsidRPr="0045415A">
        <w:rPr>
          <w:rFonts w:cs="B Lotus"/>
          <w:sz w:val="26"/>
          <w:szCs w:val="26"/>
          <w:rtl/>
        </w:rPr>
        <w:t xml:space="preserve"> </w:t>
      </w:r>
      <w:r w:rsidRPr="0045415A">
        <w:rPr>
          <w:rFonts w:cs="B Lotus" w:hint="cs"/>
          <w:sz w:val="26"/>
          <w:szCs w:val="26"/>
          <w:rtl/>
        </w:rPr>
        <w:t>هدف</w:t>
      </w:r>
      <w:r w:rsidRPr="0045415A">
        <w:rPr>
          <w:rFonts w:cs="B Lotus"/>
          <w:sz w:val="26"/>
          <w:szCs w:val="26"/>
        </w:rPr>
        <w:t xml:space="preserve"> </w:t>
      </w:r>
      <w:r w:rsidRPr="0045415A">
        <w:rPr>
          <w:rFonts w:cs="B Lotus"/>
          <w:sz w:val="26"/>
          <w:szCs w:val="26"/>
        </w:rPr>
        <w:softHyphen/>
      </w:r>
      <w:r w:rsidRPr="0045415A">
        <w:rPr>
          <w:rFonts w:cs="B Lotus" w:hint="cs"/>
          <w:sz w:val="26"/>
          <w:szCs w:val="26"/>
          <w:rtl/>
        </w:rPr>
        <w:t>گزینی با سه سطح و ثبت</w:t>
      </w:r>
      <w:r w:rsidRPr="0045415A">
        <w:rPr>
          <w:rFonts w:cs="B Lotus"/>
          <w:sz w:val="26"/>
          <w:szCs w:val="26"/>
          <w:rtl/>
        </w:rPr>
        <w:t xml:space="preserve"> </w:t>
      </w:r>
      <w:r w:rsidRPr="0045415A">
        <w:rPr>
          <w:rFonts w:cs="B Lotus" w:hint="cs"/>
          <w:sz w:val="26"/>
          <w:szCs w:val="26"/>
          <w:rtl/>
        </w:rPr>
        <w:t>فعالیت</w:t>
      </w:r>
      <w:r w:rsidRPr="0045415A">
        <w:rPr>
          <w:rFonts w:cs="B Lotus"/>
          <w:sz w:val="26"/>
          <w:szCs w:val="26"/>
          <w:rtl/>
        </w:rPr>
        <w:t xml:space="preserve"> </w:t>
      </w:r>
      <w:r w:rsidRPr="0045415A">
        <w:rPr>
          <w:rFonts w:cs="B Lotus" w:hint="cs"/>
          <w:sz w:val="26"/>
          <w:szCs w:val="26"/>
          <w:rtl/>
        </w:rPr>
        <w:t>توسط</w:t>
      </w:r>
      <w:r w:rsidRPr="0045415A">
        <w:rPr>
          <w:rFonts w:cs="B Lotus"/>
          <w:sz w:val="26"/>
          <w:szCs w:val="26"/>
          <w:rtl/>
        </w:rPr>
        <w:t xml:space="preserve"> </w:t>
      </w:r>
      <w:r w:rsidRPr="0045415A">
        <w:rPr>
          <w:rFonts w:cs="B Lotus" w:hint="cs"/>
          <w:sz w:val="26"/>
          <w:szCs w:val="26"/>
          <w:rtl/>
        </w:rPr>
        <w:t>خود</w:t>
      </w:r>
      <w:r w:rsidRPr="0045415A">
        <w:rPr>
          <w:rFonts w:cs="B Lotus"/>
          <w:sz w:val="26"/>
          <w:szCs w:val="26"/>
          <w:rtl/>
        </w:rPr>
        <w:t xml:space="preserve"> </w:t>
      </w:r>
      <w:r w:rsidRPr="0045415A">
        <w:rPr>
          <w:rFonts w:cs="B Lotus" w:hint="cs"/>
          <w:sz w:val="26"/>
          <w:szCs w:val="26"/>
          <w:rtl/>
        </w:rPr>
        <w:t>با دو سطح (2×3) و</w:t>
      </w:r>
      <w:r w:rsidRPr="0045415A">
        <w:rPr>
          <w:rFonts w:cs="B Lotus"/>
          <w:sz w:val="26"/>
          <w:szCs w:val="26"/>
          <w:rtl/>
        </w:rPr>
        <w:t xml:space="preserve"> </w:t>
      </w:r>
      <w:r w:rsidRPr="0045415A">
        <w:rPr>
          <w:rFonts w:cs="B Lotus" w:hint="cs"/>
          <w:sz w:val="26"/>
          <w:szCs w:val="26"/>
          <w:rtl/>
        </w:rPr>
        <w:t>نمرات خودکارآمدی در دو آزمون اکتساب و یادداری</w:t>
      </w:r>
      <w:r w:rsidRPr="0045415A">
        <w:rPr>
          <w:rFonts w:cs="B Lotus"/>
          <w:sz w:val="26"/>
          <w:szCs w:val="26"/>
          <w:rtl/>
        </w:rPr>
        <w:t xml:space="preserve"> </w:t>
      </w:r>
      <w:r w:rsidRPr="0045415A">
        <w:rPr>
          <w:rFonts w:cs="B Lotus" w:hint="cs"/>
          <w:sz w:val="26"/>
          <w:szCs w:val="26"/>
          <w:rtl/>
        </w:rPr>
        <w:t>به</w:t>
      </w:r>
      <w:r w:rsidRPr="0045415A">
        <w:rPr>
          <w:rFonts w:cs="B Lotus"/>
          <w:sz w:val="26"/>
          <w:szCs w:val="26"/>
          <w:rtl/>
        </w:rPr>
        <w:t xml:space="preserve"> </w:t>
      </w:r>
      <w:r w:rsidRPr="0045415A">
        <w:rPr>
          <w:rFonts w:cs="B Lotus" w:hint="cs"/>
          <w:sz w:val="26"/>
          <w:szCs w:val="26"/>
          <w:rtl/>
        </w:rPr>
        <w:t>عنوان</w:t>
      </w:r>
      <w:r w:rsidRPr="0045415A">
        <w:rPr>
          <w:rFonts w:cs="B Lotus"/>
          <w:sz w:val="26"/>
          <w:szCs w:val="26"/>
          <w:rtl/>
        </w:rPr>
        <w:t xml:space="preserve"> </w:t>
      </w:r>
      <w:r w:rsidRPr="0045415A">
        <w:rPr>
          <w:rFonts w:cs="B Lotus" w:hint="cs"/>
          <w:sz w:val="26"/>
          <w:szCs w:val="26"/>
          <w:rtl/>
        </w:rPr>
        <w:t>متغیر</w:t>
      </w:r>
      <w:r w:rsidRPr="0045415A">
        <w:rPr>
          <w:rFonts w:cs="B Lotus"/>
          <w:sz w:val="26"/>
          <w:szCs w:val="26"/>
          <w:rtl/>
        </w:rPr>
        <w:t xml:space="preserve"> </w:t>
      </w:r>
      <w:r w:rsidRPr="0045415A">
        <w:rPr>
          <w:rFonts w:cs="B Lotus" w:hint="cs"/>
          <w:sz w:val="26"/>
          <w:szCs w:val="26"/>
          <w:rtl/>
        </w:rPr>
        <w:t>وابسته</w:t>
      </w:r>
      <w:r w:rsidRPr="0045415A">
        <w:rPr>
          <w:rFonts w:cs="B Lotus"/>
          <w:sz w:val="26"/>
          <w:szCs w:val="26"/>
          <w:rtl/>
        </w:rPr>
        <w:t xml:space="preserve"> </w:t>
      </w:r>
      <w:r w:rsidRPr="0045415A">
        <w:rPr>
          <w:rFonts w:cs="B Lotus" w:hint="cs"/>
          <w:sz w:val="26"/>
          <w:szCs w:val="26"/>
          <w:rtl/>
        </w:rPr>
        <w:t>از</w:t>
      </w:r>
      <w:r w:rsidRPr="0045415A">
        <w:rPr>
          <w:rFonts w:cs="B Lotus"/>
          <w:sz w:val="26"/>
          <w:szCs w:val="26"/>
          <w:rtl/>
        </w:rPr>
        <w:t xml:space="preserve"> </w:t>
      </w:r>
      <w:r w:rsidRPr="0045415A">
        <w:rPr>
          <w:rFonts w:cs="B Lotus" w:hint="cs"/>
          <w:sz w:val="26"/>
          <w:szCs w:val="26"/>
          <w:rtl/>
        </w:rPr>
        <w:t>طریق</w:t>
      </w:r>
      <w:r w:rsidRPr="0045415A">
        <w:rPr>
          <w:rFonts w:cs="B Lotus"/>
          <w:sz w:val="26"/>
          <w:szCs w:val="26"/>
          <w:rtl/>
        </w:rPr>
        <w:t xml:space="preserve"> </w:t>
      </w:r>
      <w:r w:rsidRPr="0045415A">
        <w:rPr>
          <w:rFonts w:cs="B Lotus" w:hint="cs"/>
          <w:sz w:val="26"/>
          <w:szCs w:val="26"/>
          <w:rtl/>
        </w:rPr>
        <w:t>تحلیل واریانس عاملی</w:t>
      </w:r>
      <w:r w:rsidRPr="0045415A">
        <w:rPr>
          <w:rFonts w:cs="B Lotus"/>
          <w:sz w:val="26"/>
          <w:szCs w:val="26"/>
          <w:rtl/>
        </w:rPr>
        <w:t xml:space="preserve"> </w:t>
      </w:r>
      <w:r w:rsidRPr="0045415A">
        <w:rPr>
          <w:rFonts w:cs="B Lotus" w:hint="cs"/>
          <w:sz w:val="26"/>
          <w:szCs w:val="26"/>
          <w:rtl/>
        </w:rPr>
        <w:t>تجزیه</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تحلیل</w:t>
      </w:r>
      <w:r w:rsidRPr="0045415A">
        <w:rPr>
          <w:rFonts w:cs="B Lotus"/>
          <w:sz w:val="26"/>
          <w:szCs w:val="26"/>
          <w:rtl/>
        </w:rPr>
        <w:t xml:space="preserve"> </w:t>
      </w:r>
      <w:r w:rsidRPr="0045415A">
        <w:rPr>
          <w:rFonts w:cs="B Lotus" w:hint="cs"/>
          <w:sz w:val="26"/>
          <w:szCs w:val="26"/>
          <w:rtl/>
        </w:rPr>
        <w:t>شد</w:t>
      </w:r>
      <w:r w:rsidRPr="0045415A">
        <w:rPr>
          <w:rFonts w:cs="B Lotus"/>
          <w:sz w:val="26"/>
          <w:szCs w:val="26"/>
          <w:rtl/>
        </w:rPr>
        <w:t xml:space="preserve">. </w:t>
      </w:r>
      <w:r w:rsidRPr="0045415A">
        <w:rPr>
          <w:rFonts w:cs="B Lotus" w:hint="cs"/>
          <w:sz w:val="26"/>
          <w:szCs w:val="26"/>
          <w:rtl/>
        </w:rPr>
        <w:t>فاصله</w:t>
      </w:r>
      <w:r w:rsidRPr="0045415A">
        <w:rPr>
          <w:rFonts w:cs="B Lotus"/>
          <w:sz w:val="26"/>
          <w:szCs w:val="26"/>
          <w:rtl/>
        </w:rPr>
        <w:t xml:space="preserve"> </w:t>
      </w:r>
      <w:r w:rsidRPr="0045415A">
        <w:rPr>
          <w:rFonts w:cs="B Lotus" w:hint="cs"/>
          <w:sz w:val="26"/>
          <w:szCs w:val="26"/>
          <w:rtl/>
        </w:rPr>
        <w:t>بین</w:t>
      </w:r>
      <w:r w:rsidRPr="0045415A">
        <w:rPr>
          <w:rFonts w:cs="B Lotus"/>
          <w:sz w:val="26"/>
          <w:szCs w:val="26"/>
          <w:rtl/>
        </w:rPr>
        <w:t xml:space="preserve"> </w:t>
      </w:r>
      <w:r w:rsidRPr="0045415A">
        <w:rPr>
          <w:rFonts w:cs="B Lotus" w:hint="cs"/>
          <w:sz w:val="26"/>
          <w:szCs w:val="26"/>
          <w:rtl/>
        </w:rPr>
        <w:t>گروه</w:t>
      </w:r>
      <w:r w:rsidRPr="0045415A">
        <w:rPr>
          <w:rFonts w:cs="B Lotus"/>
          <w:sz w:val="26"/>
          <w:szCs w:val="26"/>
          <w:rtl/>
        </w:rPr>
        <w:t xml:space="preserve"> </w:t>
      </w:r>
      <w:r w:rsidRPr="0045415A">
        <w:rPr>
          <w:rFonts w:cs="B Lotus" w:hint="cs"/>
          <w:sz w:val="26"/>
          <w:szCs w:val="26"/>
          <w:rtl/>
        </w:rPr>
        <w:t>کنترل</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00F324AC" w:rsidRPr="0045415A">
        <w:rPr>
          <w:rFonts w:cs="B Lotus" w:hint="cs"/>
          <w:sz w:val="26"/>
          <w:szCs w:val="26"/>
          <w:rtl/>
        </w:rPr>
        <w:t>شش</w:t>
      </w:r>
      <w:r w:rsidRPr="0045415A">
        <w:rPr>
          <w:rFonts w:cs="B Lotus"/>
          <w:sz w:val="26"/>
          <w:szCs w:val="26"/>
          <w:rtl/>
        </w:rPr>
        <w:t xml:space="preserve"> </w:t>
      </w:r>
      <w:r w:rsidRPr="0045415A">
        <w:rPr>
          <w:rFonts w:cs="B Lotus" w:hint="cs"/>
          <w:sz w:val="26"/>
          <w:szCs w:val="26"/>
          <w:rtl/>
        </w:rPr>
        <w:t>گروه</w:t>
      </w:r>
      <w:r w:rsidRPr="0045415A">
        <w:rPr>
          <w:rFonts w:cs="B Lotus"/>
          <w:sz w:val="26"/>
          <w:szCs w:val="26"/>
          <w:rtl/>
        </w:rPr>
        <w:t xml:space="preserve"> </w:t>
      </w:r>
      <w:r w:rsidRPr="0045415A">
        <w:rPr>
          <w:rFonts w:cs="B Lotus" w:hint="cs"/>
          <w:sz w:val="26"/>
          <w:szCs w:val="26"/>
          <w:rtl/>
        </w:rPr>
        <w:t>تجربی</w:t>
      </w:r>
      <w:r w:rsidRPr="0045415A">
        <w:rPr>
          <w:rFonts w:cs="B Lotus"/>
          <w:sz w:val="26"/>
          <w:szCs w:val="26"/>
          <w:rtl/>
        </w:rPr>
        <w:t xml:space="preserve"> </w:t>
      </w:r>
      <w:r w:rsidRPr="0045415A">
        <w:rPr>
          <w:rFonts w:cs="B Lotus" w:hint="cs"/>
          <w:sz w:val="26"/>
          <w:szCs w:val="26"/>
          <w:rtl/>
        </w:rPr>
        <w:t>با</w:t>
      </w:r>
      <w:r w:rsidRPr="0045415A">
        <w:rPr>
          <w:rFonts w:cs="B Lotus"/>
          <w:sz w:val="26"/>
          <w:szCs w:val="26"/>
          <w:rtl/>
        </w:rPr>
        <w:t xml:space="preserve"> </w:t>
      </w:r>
      <w:r w:rsidRPr="0045415A">
        <w:rPr>
          <w:rFonts w:cs="B Lotus" w:hint="cs"/>
          <w:sz w:val="26"/>
          <w:szCs w:val="26"/>
          <w:rtl/>
        </w:rPr>
        <w:t>استفاده</w:t>
      </w:r>
      <w:r w:rsidRPr="0045415A">
        <w:rPr>
          <w:rFonts w:cs="B Lotus"/>
          <w:sz w:val="26"/>
          <w:szCs w:val="26"/>
          <w:rtl/>
        </w:rPr>
        <w:t xml:space="preserve"> </w:t>
      </w:r>
      <w:r w:rsidRPr="0045415A">
        <w:rPr>
          <w:rFonts w:cs="B Lotus" w:hint="cs"/>
          <w:sz w:val="26"/>
          <w:szCs w:val="26"/>
          <w:rtl/>
        </w:rPr>
        <w:t>از</w:t>
      </w:r>
      <w:r w:rsidRPr="0045415A">
        <w:rPr>
          <w:rFonts w:cs="B Lotus"/>
          <w:sz w:val="26"/>
          <w:szCs w:val="26"/>
          <w:rtl/>
        </w:rPr>
        <w:t xml:space="preserve"> </w:t>
      </w:r>
      <w:r w:rsidRPr="0045415A">
        <w:rPr>
          <w:rFonts w:cs="B Lotus" w:hint="cs"/>
          <w:sz w:val="26"/>
          <w:szCs w:val="26"/>
          <w:rtl/>
        </w:rPr>
        <w:t>آزمون</w:t>
      </w:r>
      <w:r w:rsidRPr="0045415A">
        <w:rPr>
          <w:rFonts w:cs="B Lotus"/>
          <w:sz w:val="26"/>
          <w:szCs w:val="26"/>
          <w:rtl/>
        </w:rPr>
        <w:t xml:space="preserve"> </w:t>
      </w:r>
      <w:r w:rsidRPr="0045415A">
        <w:rPr>
          <w:rFonts w:cs="B Lotus" w:hint="cs"/>
          <w:sz w:val="26"/>
          <w:szCs w:val="26"/>
          <w:rtl/>
        </w:rPr>
        <w:t>تفاوت</w:t>
      </w:r>
      <w:r w:rsidRPr="0045415A">
        <w:rPr>
          <w:rFonts w:cs="B Lotus"/>
          <w:sz w:val="26"/>
          <w:szCs w:val="26"/>
          <w:rtl/>
        </w:rPr>
        <w:t xml:space="preserve"> </w:t>
      </w:r>
      <w:r w:rsidRPr="0045415A">
        <w:rPr>
          <w:rFonts w:cs="B Lotus" w:hint="cs"/>
          <w:sz w:val="26"/>
          <w:szCs w:val="26"/>
          <w:rtl/>
        </w:rPr>
        <w:t>معناداری</w:t>
      </w:r>
      <w:r w:rsidRPr="0045415A">
        <w:rPr>
          <w:rFonts w:cs="B Lotus"/>
          <w:sz w:val="26"/>
          <w:szCs w:val="26"/>
          <w:rtl/>
        </w:rPr>
        <w:t xml:space="preserve"> </w:t>
      </w:r>
      <w:r w:rsidRPr="0045415A">
        <w:rPr>
          <w:rFonts w:cs="B Lotus" w:hint="cs"/>
          <w:sz w:val="26"/>
          <w:szCs w:val="26"/>
          <w:rtl/>
        </w:rPr>
        <w:t>توکی</w:t>
      </w:r>
      <w:r w:rsidRPr="0045415A">
        <w:rPr>
          <w:rFonts w:cs="B Lotus"/>
          <w:sz w:val="26"/>
          <w:szCs w:val="26"/>
          <w:rtl/>
        </w:rPr>
        <w:t xml:space="preserve"> </w:t>
      </w:r>
      <w:r w:rsidRPr="0045415A">
        <w:rPr>
          <w:rFonts w:cs="B Lotus" w:hint="cs"/>
          <w:sz w:val="26"/>
          <w:szCs w:val="26"/>
          <w:rtl/>
        </w:rPr>
        <w:t>محاسبه</w:t>
      </w:r>
      <w:r w:rsidRPr="0045415A">
        <w:rPr>
          <w:rFonts w:cs="B Lotus"/>
          <w:sz w:val="26"/>
          <w:szCs w:val="26"/>
          <w:rtl/>
        </w:rPr>
        <w:t xml:space="preserve"> </w:t>
      </w:r>
      <w:r w:rsidRPr="0045415A">
        <w:rPr>
          <w:rFonts w:cs="B Lotus" w:hint="cs"/>
          <w:sz w:val="26"/>
          <w:szCs w:val="26"/>
          <w:rtl/>
        </w:rPr>
        <w:t>شد</w:t>
      </w:r>
      <w:r w:rsidRPr="0045415A">
        <w:rPr>
          <w:rFonts w:cs="B Lotus"/>
          <w:sz w:val="26"/>
          <w:szCs w:val="26"/>
          <w:rtl/>
        </w:rPr>
        <w:t xml:space="preserve">. </w:t>
      </w:r>
      <w:r w:rsidRPr="0045415A">
        <w:rPr>
          <w:rFonts w:cs="B Lotus" w:hint="cs"/>
          <w:sz w:val="26"/>
          <w:szCs w:val="26"/>
          <w:rtl/>
        </w:rPr>
        <w:t>از</w:t>
      </w:r>
      <w:r w:rsidRPr="0045415A">
        <w:rPr>
          <w:rFonts w:cs="B Lotus"/>
          <w:sz w:val="26"/>
          <w:szCs w:val="26"/>
          <w:rtl/>
        </w:rPr>
        <w:t xml:space="preserve"> </w:t>
      </w:r>
      <w:r w:rsidRPr="0045415A">
        <w:rPr>
          <w:rFonts w:cs="B Lotus" w:hint="cs"/>
          <w:sz w:val="26"/>
          <w:szCs w:val="26"/>
          <w:rtl/>
        </w:rPr>
        <w:t>نرم‌افزار 21</w:t>
      </w:r>
      <w:r w:rsidRPr="0045415A">
        <w:rPr>
          <w:rFonts w:asciiTheme="majorBidi" w:hAnsiTheme="majorBidi" w:cs="B Lotus"/>
          <w:sz w:val="26"/>
          <w:szCs w:val="26"/>
        </w:rPr>
        <w:t xml:space="preserve">SPSS </w:t>
      </w:r>
      <w:r w:rsidRPr="0045415A">
        <w:rPr>
          <w:rFonts w:cs="B Lotus" w:hint="cs"/>
          <w:sz w:val="26"/>
          <w:szCs w:val="26"/>
          <w:rtl/>
        </w:rPr>
        <w:t xml:space="preserve"> در سطح معنی</w:t>
      </w:r>
      <w:r w:rsidRPr="0045415A">
        <w:rPr>
          <w:rFonts w:cs="B Lotus"/>
          <w:sz w:val="26"/>
          <w:szCs w:val="26"/>
          <w:rtl/>
        </w:rPr>
        <w:softHyphen/>
      </w:r>
      <w:r w:rsidRPr="0045415A">
        <w:rPr>
          <w:rFonts w:cs="B Lotus" w:hint="cs"/>
          <w:sz w:val="26"/>
          <w:szCs w:val="26"/>
          <w:rtl/>
        </w:rPr>
        <w:t>داری 05/0 استفاده</w:t>
      </w:r>
      <w:r w:rsidRPr="0045415A">
        <w:rPr>
          <w:rFonts w:cs="B Lotus"/>
          <w:sz w:val="26"/>
          <w:szCs w:val="26"/>
          <w:rtl/>
        </w:rPr>
        <w:t xml:space="preserve"> </w:t>
      </w:r>
      <w:r w:rsidRPr="0045415A">
        <w:rPr>
          <w:rFonts w:cs="B Lotus" w:hint="cs"/>
          <w:sz w:val="26"/>
          <w:szCs w:val="26"/>
          <w:rtl/>
        </w:rPr>
        <w:t>شد</w:t>
      </w:r>
      <w:r w:rsidRPr="0045415A">
        <w:rPr>
          <w:rFonts w:cs="B Lotus"/>
          <w:sz w:val="26"/>
          <w:szCs w:val="26"/>
          <w:rtl/>
        </w:rPr>
        <w:t>.</w:t>
      </w:r>
    </w:p>
    <w:p w:rsidR="00E0375E" w:rsidRDefault="00E0375E" w:rsidP="00C05454">
      <w:pPr>
        <w:bidi/>
        <w:spacing w:after="0" w:line="240" w:lineRule="auto"/>
        <w:jc w:val="both"/>
        <w:rPr>
          <w:rFonts w:cs="B Nazanin"/>
          <w:b/>
          <w:bCs/>
          <w:sz w:val="24"/>
          <w:szCs w:val="24"/>
          <w:rtl/>
        </w:rPr>
      </w:pPr>
    </w:p>
    <w:p w:rsidR="00C05454" w:rsidRPr="0045415A" w:rsidRDefault="00C05454" w:rsidP="00F324AC">
      <w:pPr>
        <w:pStyle w:val="ListParagraph"/>
        <w:spacing w:after="0" w:line="240" w:lineRule="auto"/>
        <w:ind w:left="0"/>
        <w:contextualSpacing w:val="0"/>
        <w:jc w:val="both"/>
        <w:rPr>
          <w:rFonts w:ascii="Calibri" w:eastAsia="Calibri" w:hAnsi="Calibri" w:cs="B Lotus"/>
          <w:sz w:val="26"/>
          <w:szCs w:val="26"/>
          <w:rtl/>
        </w:rPr>
      </w:pPr>
      <w:r w:rsidRPr="0045415A">
        <w:rPr>
          <w:rFonts w:cs="B Lotus" w:hint="cs"/>
          <w:sz w:val="26"/>
          <w:szCs w:val="26"/>
          <w:rtl/>
        </w:rPr>
        <w:t xml:space="preserve">پس از انتخاب آزمودنی‌ها بر اساس پیش‌فرض‌های ذکرشده آنها وارد مرحله اکتساب شدند که </w:t>
      </w:r>
      <w:r w:rsidRPr="0045415A">
        <w:rPr>
          <w:rFonts w:ascii="Calibri" w:eastAsia="Calibri" w:hAnsi="Calibri" w:cs="B Lotus" w:hint="cs"/>
          <w:sz w:val="26"/>
          <w:szCs w:val="26"/>
          <w:rtl/>
        </w:rPr>
        <w:t xml:space="preserve">در این مرحله به مدت 2 هفته (هر هفته سه جلسه) و در کل به مدت </w:t>
      </w:r>
      <w:r w:rsidR="00F324AC" w:rsidRPr="0045415A">
        <w:rPr>
          <w:rFonts w:ascii="Calibri" w:eastAsia="Calibri" w:hAnsi="Calibri" w:cs="B Lotus" w:hint="cs"/>
          <w:sz w:val="26"/>
          <w:szCs w:val="26"/>
          <w:rtl/>
        </w:rPr>
        <w:t>شش</w:t>
      </w:r>
      <w:r w:rsidRPr="0045415A">
        <w:rPr>
          <w:rFonts w:ascii="Calibri" w:eastAsia="Calibri" w:hAnsi="Calibri" w:cs="B Lotus" w:hint="cs"/>
          <w:sz w:val="26"/>
          <w:szCs w:val="26"/>
          <w:rtl/>
        </w:rPr>
        <w:t xml:space="preserve"> جلسه در گروه‌های تمرینی خود مهارت شوت را انجام دادند.</w:t>
      </w:r>
      <w:r w:rsidRPr="0045415A">
        <w:rPr>
          <w:rFonts w:cs="B Lotus" w:hint="cs"/>
          <w:sz w:val="26"/>
          <w:szCs w:val="26"/>
          <w:rtl/>
        </w:rPr>
        <w:t xml:space="preserve"> هر جلسه تمرینی شامل </w:t>
      </w:r>
      <w:r w:rsidR="00F324AC" w:rsidRPr="0045415A">
        <w:rPr>
          <w:rFonts w:cs="B Lotus" w:hint="cs"/>
          <w:sz w:val="26"/>
          <w:szCs w:val="26"/>
          <w:rtl/>
        </w:rPr>
        <w:t>دو</w:t>
      </w:r>
      <w:r w:rsidRPr="0045415A">
        <w:rPr>
          <w:rFonts w:cs="B Lotus" w:hint="cs"/>
          <w:sz w:val="26"/>
          <w:szCs w:val="26"/>
          <w:rtl/>
        </w:rPr>
        <w:t xml:space="preserve"> بلوک 10 کوششی بود.</w:t>
      </w:r>
    </w:p>
    <w:p w:rsidR="00C05454" w:rsidRPr="0045415A" w:rsidRDefault="00C05454" w:rsidP="00C05454">
      <w:pPr>
        <w:bidi/>
        <w:spacing w:after="0" w:line="240" w:lineRule="auto"/>
        <w:jc w:val="both"/>
        <w:rPr>
          <w:rFonts w:cs="B Lotus"/>
          <w:sz w:val="26"/>
          <w:szCs w:val="26"/>
          <w:rtl/>
          <w:lang w:bidi="fa-IR"/>
        </w:rPr>
      </w:pPr>
      <w:r w:rsidRPr="0045415A">
        <w:rPr>
          <w:rFonts w:cs="B Lotus" w:hint="cs"/>
          <w:sz w:val="26"/>
          <w:szCs w:val="26"/>
          <w:rtl/>
          <w:lang w:bidi="fa-IR"/>
        </w:rPr>
        <w:t>آزمونگر</w:t>
      </w:r>
      <w:r w:rsidRPr="0045415A">
        <w:rPr>
          <w:rFonts w:cs="B Lotus"/>
          <w:sz w:val="26"/>
          <w:szCs w:val="26"/>
          <w:rtl/>
          <w:lang w:bidi="fa-IR"/>
        </w:rPr>
        <w:t xml:space="preserve"> </w:t>
      </w:r>
      <w:r w:rsidRPr="0045415A">
        <w:rPr>
          <w:rFonts w:cs="B Lotus" w:hint="cs"/>
          <w:sz w:val="26"/>
          <w:szCs w:val="26"/>
          <w:rtl/>
          <w:lang w:bidi="fa-IR"/>
        </w:rPr>
        <w:t>دستورالعمل‌های</w:t>
      </w:r>
      <w:r w:rsidRPr="0045415A">
        <w:rPr>
          <w:rFonts w:cs="B Lotus"/>
          <w:sz w:val="26"/>
          <w:szCs w:val="26"/>
          <w:rtl/>
          <w:lang w:bidi="fa-IR"/>
        </w:rPr>
        <w:t xml:space="preserve"> </w:t>
      </w:r>
      <w:r w:rsidRPr="0045415A">
        <w:rPr>
          <w:rFonts w:cs="B Lotus" w:hint="cs"/>
          <w:sz w:val="26"/>
          <w:szCs w:val="26"/>
          <w:rtl/>
          <w:lang w:bidi="fa-IR"/>
        </w:rPr>
        <w:t>یکسان شوت کردن و نمایش صحیح آن را در طول 10 دقیقه اول هر جلسه تمرینی به تمام گروه ها ارائه می</w:t>
      </w:r>
      <w:r w:rsidRPr="0045415A">
        <w:rPr>
          <w:rFonts w:cs="B Lotus" w:hint="eastAsia"/>
          <w:sz w:val="26"/>
          <w:szCs w:val="26"/>
          <w:rtl/>
          <w:lang w:bidi="fa-IR"/>
        </w:rPr>
        <w:t>‌</w:t>
      </w:r>
      <w:r w:rsidRPr="0045415A">
        <w:rPr>
          <w:rFonts w:cs="B Lotus" w:hint="cs"/>
          <w:sz w:val="26"/>
          <w:szCs w:val="26"/>
          <w:rtl/>
          <w:lang w:bidi="fa-IR"/>
        </w:rPr>
        <w:t>داد. این دستورالعمل‌ها شامل موارد زیر بود:</w:t>
      </w:r>
    </w:p>
    <w:p w:rsidR="00C05454" w:rsidRPr="0045415A" w:rsidRDefault="00282C0F" w:rsidP="00282C0F">
      <w:pPr>
        <w:bidi/>
        <w:spacing w:after="0" w:line="240" w:lineRule="auto"/>
        <w:ind w:right="113"/>
        <w:jc w:val="lowKashida"/>
        <w:rPr>
          <w:rFonts w:cs="B Lotus"/>
          <w:sz w:val="26"/>
          <w:szCs w:val="26"/>
          <w:rtl/>
        </w:rPr>
      </w:pPr>
      <w:r w:rsidRPr="0045415A">
        <w:rPr>
          <w:rFonts w:cs="B Lotus" w:hint="cs"/>
          <w:sz w:val="26"/>
          <w:szCs w:val="26"/>
          <w:rtl/>
        </w:rPr>
        <w:t>1)</w:t>
      </w:r>
      <w:r w:rsidR="00C05454" w:rsidRPr="0045415A">
        <w:rPr>
          <w:rFonts w:cs="B Lotus" w:hint="cs"/>
          <w:sz w:val="26"/>
          <w:szCs w:val="26"/>
          <w:rtl/>
        </w:rPr>
        <w:t>ایستادن</w:t>
      </w:r>
      <w:r w:rsidR="00C05454" w:rsidRPr="0045415A">
        <w:rPr>
          <w:rFonts w:cs="B Lotus"/>
          <w:sz w:val="26"/>
          <w:szCs w:val="26"/>
          <w:rtl/>
        </w:rPr>
        <w:t xml:space="preserve"> (مانند، پاها در یک </w:t>
      </w:r>
      <w:r w:rsidR="00C05454" w:rsidRPr="0045415A">
        <w:rPr>
          <w:rFonts w:cs="B Lotus" w:hint="cs"/>
          <w:sz w:val="26"/>
          <w:szCs w:val="26"/>
          <w:rtl/>
        </w:rPr>
        <w:t>خط به سمت</w:t>
      </w:r>
      <w:r w:rsidR="00C05454" w:rsidRPr="0045415A">
        <w:rPr>
          <w:rFonts w:cs="B Lotus"/>
          <w:sz w:val="26"/>
          <w:szCs w:val="26"/>
          <w:rtl/>
        </w:rPr>
        <w:t xml:space="preserve"> </w:t>
      </w:r>
      <w:r w:rsidR="00C05454" w:rsidRPr="0045415A">
        <w:rPr>
          <w:rFonts w:cs="B Lotus" w:hint="cs"/>
          <w:sz w:val="26"/>
          <w:szCs w:val="26"/>
          <w:rtl/>
        </w:rPr>
        <w:t>حلقه)، 2) گرفتن</w:t>
      </w:r>
      <w:r w:rsidR="00C05454" w:rsidRPr="0045415A">
        <w:rPr>
          <w:rFonts w:cs="B Lotus"/>
          <w:sz w:val="26"/>
          <w:szCs w:val="26"/>
          <w:rtl/>
        </w:rPr>
        <w:t xml:space="preserve"> (مانند، قرار دادن دست چپ در کنار توپ و انگشت وسط </w:t>
      </w:r>
      <w:r w:rsidR="00C05454" w:rsidRPr="0045415A">
        <w:rPr>
          <w:rFonts w:cs="B Lotus" w:hint="cs"/>
          <w:sz w:val="26"/>
          <w:szCs w:val="26"/>
          <w:rtl/>
        </w:rPr>
        <w:t>دست بر روی سوراخ هوا)، 3) آرنج</w:t>
      </w:r>
      <w:r w:rsidR="00C05454" w:rsidRPr="0045415A">
        <w:rPr>
          <w:rFonts w:cs="B Lotus"/>
          <w:sz w:val="26"/>
          <w:szCs w:val="26"/>
          <w:rtl/>
        </w:rPr>
        <w:t xml:space="preserve"> (مانند، قرار دادن بازوی پرتاب در جلوی بدن و </w:t>
      </w:r>
      <w:r w:rsidR="00C05454" w:rsidRPr="0045415A">
        <w:rPr>
          <w:rFonts w:cs="B Lotus" w:hint="cs"/>
          <w:sz w:val="26"/>
          <w:szCs w:val="26"/>
          <w:rtl/>
        </w:rPr>
        <w:t>هدف‌گیری به سمت حلقه)، 4) زانو خم</w:t>
      </w:r>
      <w:r w:rsidR="00C05454" w:rsidRPr="0045415A">
        <w:rPr>
          <w:rFonts w:cs="B Lotus" w:hint="cs"/>
          <w:b/>
          <w:bCs/>
          <w:sz w:val="26"/>
          <w:szCs w:val="26"/>
          <w:rtl/>
        </w:rPr>
        <w:t xml:space="preserve"> </w:t>
      </w:r>
      <w:r w:rsidR="00C05454" w:rsidRPr="0045415A">
        <w:rPr>
          <w:rFonts w:cs="B Lotus"/>
          <w:sz w:val="26"/>
          <w:szCs w:val="26"/>
          <w:rtl/>
        </w:rPr>
        <w:t>(مانند، خم کردن پاها تا جایی که زانوها درست تا بالای شست پا بیایند)</w:t>
      </w:r>
      <w:r w:rsidR="00C05454" w:rsidRPr="0045415A">
        <w:rPr>
          <w:rFonts w:cs="B Lotus" w:hint="cs"/>
          <w:sz w:val="26"/>
          <w:szCs w:val="26"/>
          <w:rtl/>
        </w:rPr>
        <w:t>، 5)</w:t>
      </w:r>
      <w:r w:rsidR="00C05454" w:rsidRPr="0045415A">
        <w:rPr>
          <w:rFonts w:cs="B Lotus"/>
          <w:sz w:val="26"/>
          <w:szCs w:val="26"/>
          <w:rtl/>
        </w:rPr>
        <w:t xml:space="preserve"> </w:t>
      </w:r>
      <w:r w:rsidR="00C05454" w:rsidRPr="0045415A">
        <w:rPr>
          <w:rFonts w:cs="B Lotus" w:hint="cs"/>
          <w:sz w:val="26"/>
          <w:szCs w:val="26"/>
          <w:rtl/>
        </w:rPr>
        <w:t>دنبال کردن</w:t>
      </w:r>
      <w:r w:rsidR="00C05454" w:rsidRPr="0045415A">
        <w:rPr>
          <w:rFonts w:cs="B Lotus" w:hint="cs"/>
          <w:b/>
          <w:bCs/>
          <w:sz w:val="26"/>
          <w:szCs w:val="26"/>
          <w:rtl/>
        </w:rPr>
        <w:t xml:space="preserve"> </w:t>
      </w:r>
      <w:r w:rsidR="00C05454" w:rsidRPr="0045415A">
        <w:rPr>
          <w:rFonts w:cs="B Lotus" w:hint="cs"/>
          <w:sz w:val="26"/>
          <w:szCs w:val="26"/>
          <w:rtl/>
        </w:rPr>
        <w:t>پرتاب</w:t>
      </w:r>
      <w:r w:rsidR="00C05454" w:rsidRPr="0045415A">
        <w:rPr>
          <w:rFonts w:cs="B Lotus" w:hint="cs"/>
          <w:b/>
          <w:bCs/>
          <w:sz w:val="26"/>
          <w:szCs w:val="26"/>
          <w:rtl/>
        </w:rPr>
        <w:t xml:space="preserve"> </w:t>
      </w:r>
      <w:r w:rsidR="00C05454" w:rsidRPr="0045415A">
        <w:rPr>
          <w:rFonts w:cs="B Lotus"/>
          <w:sz w:val="26"/>
          <w:szCs w:val="26"/>
          <w:rtl/>
        </w:rPr>
        <w:t>(مانند، باز</w:t>
      </w:r>
      <w:r w:rsidR="00C05454" w:rsidRPr="0045415A">
        <w:rPr>
          <w:rFonts w:cs="B Lotus" w:hint="cs"/>
          <w:sz w:val="26"/>
          <w:szCs w:val="26"/>
          <w:rtl/>
        </w:rPr>
        <w:t xml:space="preserve"> </w:t>
      </w:r>
      <w:r w:rsidR="00C05454" w:rsidRPr="0045415A">
        <w:rPr>
          <w:rFonts w:cs="B Lotus"/>
          <w:sz w:val="26"/>
          <w:szCs w:val="26"/>
          <w:rtl/>
        </w:rPr>
        <w:t xml:space="preserve">کردن بازو به سمت بالا و ضربه ملایم با دست </w:t>
      </w:r>
      <w:r w:rsidR="00C05454" w:rsidRPr="0045415A">
        <w:rPr>
          <w:rFonts w:cs="B Lotus" w:hint="cs"/>
          <w:sz w:val="26"/>
          <w:szCs w:val="26"/>
          <w:rtl/>
        </w:rPr>
        <w:t>پرتاب‌</w:t>
      </w:r>
      <w:r w:rsidR="00C05454" w:rsidRPr="0045415A">
        <w:rPr>
          <w:rFonts w:cs="B Lotus"/>
          <w:sz w:val="26"/>
          <w:szCs w:val="26"/>
          <w:rtl/>
        </w:rPr>
        <w:t>).</w:t>
      </w:r>
    </w:p>
    <w:p w:rsidR="00C05454" w:rsidRPr="0045415A" w:rsidRDefault="00C05454" w:rsidP="00F324AC">
      <w:pPr>
        <w:bidi/>
        <w:spacing w:after="120" w:line="240" w:lineRule="auto"/>
        <w:jc w:val="both"/>
        <w:rPr>
          <w:rFonts w:cs="B Lotus"/>
          <w:sz w:val="26"/>
          <w:szCs w:val="26"/>
          <w:rtl/>
          <w:lang w:bidi="fa-IR"/>
        </w:rPr>
      </w:pPr>
      <w:r w:rsidRPr="0045415A">
        <w:rPr>
          <w:rFonts w:cs="B Lotus"/>
          <w:sz w:val="26"/>
          <w:szCs w:val="26"/>
          <w:rtl/>
          <w:lang w:bidi="fa-IR"/>
        </w:rPr>
        <w:t xml:space="preserve"> </w:t>
      </w:r>
      <w:r w:rsidRPr="0045415A">
        <w:rPr>
          <w:rFonts w:cs="B Lotus" w:hint="cs"/>
          <w:sz w:val="26"/>
          <w:szCs w:val="26"/>
          <w:rtl/>
          <w:lang w:bidi="fa-IR"/>
        </w:rPr>
        <w:t>گروه‌های تجربی دستورالعمل‌های مربوط به فرآیندهای خود</w:t>
      </w:r>
      <w:r w:rsidRPr="0045415A">
        <w:rPr>
          <w:rFonts w:cs="B Lotus"/>
          <w:sz w:val="26"/>
          <w:szCs w:val="26"/>
          <w:rtl/>
          <w:lang w:bidi="fa-IR"/>
        </w:rPr>
        <w:t xml:space="preserve"> </w:t>
      </w:r>
      <w:r w:rsidRPr="0045415A">
        <w:rPr>
          <w:rFonts w:cs="B Lotus" w:hint="cs"/>
          <w:sz w:val="26"/>
          <w:szCs w:val="26"/>
          <w:rtl/>
          <w:lang w:bidi="fa-IR"/>
        </w:rPr>
        <w:t>تنظیمی را دریافت کردند. شرکت</w:t>
      </w:r>
      <w:r w:rsidRPr="0045415A">
        <w:rPr>
          <w:rFonts w:cs="B Lotus"/>
          <w:sz w:val="26"/>
          <w:szCs w:val="26"/>
          <w:rtl/>
          <w:lang w:bidi="fa-IR"/>
        </w:rPr>
        <w:softHyphen/>
      </w:r>
      <w:r w:rsidRPr="0045415A">
        <w:rPr>
          <w:rFonts w:cs="B Lotus" w:hint="cs"/>
          <w:sz w:val="26"/>
          <w:szCs w:val="26"/>
          <w:rtl/>
          <w:lang w:bidi="fa-IR"/>
        </w:rPr>
        <w:t xml:space="preserve">کنندگان گروه فرایندگرا </w:t>
      </w:r>
      <w:r w:rsidRPr="0045415A">
        <w:rPr>
          <w:rFonts w:cs="B Lotus"/>
          <w:sz w:val="26"/>
          <w:szCs w:val="26"/>
          <w:rtl/>
          <w:lang w:bidi="fa-IR"/>
        </w:rPr>
        <w:t xml:space="preserve">بیشتر </w:t>
      </w:r>
      <w:r w:rsidRPr="0045415A">
        <w:rPr>
          <w:rFonts w:cs="B Lotus" w:hint="cs"/>
          <w:sz w:val="26"/>
          <w:szCs w:val="26"/>
          <w:rtl/>
          <w:lang w:bidi="fa-IR"/>
        </w:rPr>
        <w:t xml:space="preserve">به جای تمرکز روی </w:t>
      </w:r>
      <w:r w:rsidRPr="0045415A">
        <w:rPr>
          <w:rFonts w:cs="B Lotus"/>
          <w:sz w:val="26"/>
          <w:szCs w:val="26"/>
          <w:rtl/>
          <w:lang w:bidi="fa-IR"/>
        </w:rPr>
        <w:t>نتیجه شوت</w:t>
      </w:r>
      <w:r w:rsidRPr="0045415A">
        <w:rPr>
          <w:rFonts w:cs="B Lotus" w:hint="cs"/>
          <w:sz w:val="26"/>
          <w:szCs w:val="26"/>
          <w:rtl/>
          <w:lang w:bidi="fa-IR"/>
        </w:rPr>
        <w:t>،</w:t>
      </w:r>
      <w:r w:rsidRPr="0045415A">
        <w:rPr>
          <w:rFonts w:cs="B Lotus"/>
          <w:sz w:val="26"/>
          <w:szCs w:val="26"/>
          <w:rtl/>
          <w:lang w:bidi="fa-IR"/>
        </w:rPr>
        <w:t xml:space="preserve"> </w:t>
      </w:r>
      <w:r w:rsidRPr="0045415A">
        <w:rPr>
          <w:rFonts w:cs="B Lotus" w:hint="cs"/>
          <w:sz w:val="26"/>
          <w:szCs w:val="26"/>
          <w:rtl/>
          <w:lang w:bidi="fa-IR"/>
        </w:rPr>
        <w:t xml:space="preserve">بر اجرای صحیح </w:t>
      </w:r>
      <w:r w:rsidR="00F324AC" w:rsidRPr="0045415A">
        <w:rPr>
          <w:rFonts w:cs="B Lotus" w:hint="cs"/>
          <w:sz w:val="26"/>
          <w:szCs w:val="26"/>
          <w:rtl/>
          <w:lang w:bidi="fa-IR"/>
        </w:rPr>
        <w:t>چهار</w:t>
      </w:r>
      <w:r w:rsidRPr="0045415A">
        <w:rPr>
          <w:rFonts w:cs="B Lotus"/>
          <w:sz w:val="26"/>
          <w:szCs w:val="26"/>
          <w:rtl/>
          <w:lang w:bidi="fa-IR"/>
        </w:rPr>
        <w:t xml:space="preserve"> </w:t>
      </w:r>
      <w:r w:rsidRPr="0045415A">
        <w:rPr>
          <w:rFonts w:cs="B Lotus" w:hint="cs"/>
          <w:sz w:val="26"/>
          <w:szCs w:val="26"/>
          <w:rtl/>
          <w:lang w:bidi="fa-IR"/>
        </w:rPr>
        <w:t>مرحله</w:t>
      </w:r>
      <w:r w:rsidRPr="0045415A">
        <w:rPr>
          <w:rFonts w:cs="B Lotus"/>
          <w:sz w:val="26"/>
          <w:szCs w:val="26"/>
          <w:rtl/>
          <w:lang w:bidi="fa-IR"/>
        </w:rPr>
        <w:t xml:space="preserve"> نهایی اجرای </w:t>
      </w:r>
      <w:r w:rsidRPr="0045415A">
        <w:rPr>
          <w:rFonts w:cs="B Lotus" w:hint="cs"/>
          <w:sz w:val="26"/>
          <w:szCs w:val="26"/>
          <w:rtl/>
          <w:lang w:bidi="fa-IR"/>
        </w:rPr>
        <w:t>آن</w:t>
      </w:r>
      <w:r w:rsidRPr="0045415A">
        <w:rPr>
          <w:rFonts w:cs="B Lotus"/>
          <w:sz w:val="26"/>
          <w:szCs w:val="26"/>
          <w:rtl/>
          <w:lang w:bidi="fa-IR"/>
        </w:rPr>
        <w:t xml:space="preserve"> (</w:t>
      </w:r>
      <w:r w:rsidRPr="0045415A">
        <w:rPr>
          <w:rFonts w:cs="B Lotus" w:hint="cs"/>
          <w:sz w:val="26"/>
          <w:szCs w:val="26"/>
          <w:rtl/>
          <w:lang w:bidi="fa-IR"/>
        </w:rPr>
        <w:t>گرفتن، مفصل آرنج، زانو خم، ادامه پرتاب</w:t>
      </w:r>
      <w:r w:rsidRPr="0045415A">
        <w:rPr>
          <w:rFonts w:cs="B Lotus"/>
          <w:sz w:val="26"/>
          <w:szCs w:val="26"/>
          <w:rtl/>
          <w:lang w:bidi="fa-IR"/>
        </w:rPr>
        <w:t xml:space="preserve">) تمرکز </w:t>
      </w:r>
      <w:r w:rsidRPr="0045415A">
        <w:rPr>
          <w:rFonts w:cs="B Lotus"/>
          <w:sz w:val="26"/>
          <w:szCs w:val="26"/>
          <w:rtl/>
          <w:lang w:bidi="fa-IR"/>
        </w:rPr>
        <w:softHyphen/>
      </w:r>
      <w:r w:rsidRPr="0045415A">
        <w:rPr>
          <w:rFonts w:cs="B Lotus" w:hint="cs"/>
          <w:sz w:val="26"/>
          <w:szCs w:val="26"/>
          <w:rtl/>
          <w:lang w:bidi="fa-IR"/>
        </w:rPr>
        <w:t>کردند</w:t>
      </w:r>
      <w:r w:rsidRPr="0045415A">
        <w:rPr>
          <w:rFonts w:cs="B Lotus"/>
          <w:sz w:val="26"/>
          <w:szCs w:val="26"/>
          <w:rtl/>
          <w:lang w:bidi="fa-IR"/>
        </w:rPr>
        <w:t xml:space="preserve">. آزمونگر به افراد این گروه کارت راهنما با جزئیات هدف فرایندگرا </w:t>
      </w:r>
      <w:r w:rsidRPr="0045415A">
        <w:rPr>
          <w:rFonts w:cs="B Lotus" w:hint="cs"/>
          <w:sz w:val="26"/>
          <w:szCs w:val="26"/>
          <w:rtl/>
          <w:lang w:bidi="fa-IR"/>
        </w:rPr>
        <w:t>ارائه داد</w:t>
      </w:r>
      <w:r w:rsidRPr="0045415A">
        <w:rPr>
          <w:rFonts w:cs="B Lotus"/>
          <w:sz w:val="26"/>
          <w:szCs w:val="26"/>
          <w:rtl/>
          <w:lang w:bidi="fa-IR"/>
        </w:rPr>
        <w:t>.</w:t>
      </w:r>
      <w:r w:rsidRPr="0045415A">
        <w:rPr>
          <w:rFonts w:cs="B Lotus" w:hint="cs"/>
          <w:sz w:val="26"/>
          <w:szCs w:val="26"/>
          <w:rtl/>
          <w:lang w:bidi="fa-IR"/>
        </w:rPr>
        <w:t xml:space="preserve"> در حالی که شرکت‌کنندگان گروه نتیجه گرا کارت‌هایی دریافت کردند که دستورالعمل آن یادآوری کننده هدف نتیجه گرا بود. کارت‌های خودثبتی برای گروه هدف ترکیبی، ترکیبی از کارت‌های دو گروه دیگر بود.</w:t>
      </w:r>
      <w:r w:rsidRPr="0045415A">
        <w:rPr>
          <w:rFonts w:cs="B Lotus" w:hint="cs"/>
          <w:sz w:val="26"/>
          <w:szCs w:val="26"/>
          <w:rtl/>
        </w:rPr>
        <w:t xml:space="preserve"> </w:t>
      </w:r>
      <w:r w:rsidRPr="0045415A">
        <w:rPr>
          <w:rFonts w:cs="B Lotus" w:hint="cs"/>
          <w:sz w:val="26"/>
          <w:szCs w:val="26"/>
          <w:rtl/>
          <w:lang w:bidi="fa-IR"/>
        </w:rPr>
        <w:t xml:space="preserve">برای آسان‌تر کردن سازگاری گروه ترکیبی، با رویکرد هدف ترکیبی، به شرکت‌کنندگان </w:t>
      </w:r>
      <w:r w:rsidRPr="0045415A">
        <w:rPr>
          <w:rFonts w:cs="B Lotus" w:hint="cs"/>
          <w:sz w:val="26"/>
          <w:szCs w:val="26"/>
          <w:rtl/>
        </w:rPr>
        <w:t xml:space="preserve">این توضیح </w:t>
      </w:r>
      <w:r w:rsidRPr="0045415A">
        <w:rPr>
          <w:rFonts w:cs="B Lotus" w:hint="cs"/>
          <w:sz w:val="26"/>
          <w:szCs w:val="26"/>
          <w:rtl/>
          <w:lang w:bidi="fa-IR"/>
        </w:rPr>
        <w:t>داده شد که اگر بر تکنیک مناسب شوت کردن تمرکز کنند به آنها کمک خواهد کرد که پرتاب‌هایشان به گل تبدیل شود. در انتهای هر جلسه تمرینی یک آزمون اکتساب از شرکت‌کنندگان گرفته شد</w:t>
      </w:r>
      <w:r w:rsidRPr="0045415A">
        <w:rPr>
          <w:rFonts w:cs="B Lotus"/>
          <w:sz w:val="26"/>
          <w:szCs w:val="26"/>
          <w:rtl/>
          <w:lang w:bidi="fa-IR"/>
        </w:rPr>
        <w:t xml:space="preserve"> </w:t>
      </w:r>
      <w:r w:rsidRPr="0045415A">
        <w:rPr>
          <w:rFonts w:cs="B Lotus" w:hint="cs"/>
          <w:sz w:val="26"/>
          <w:szCs w:val="26"/>
          <w:rtl/>
          <w:lang w:bidi="fa-IR"/>
        </w:rPr>
        <w:t>که شامل 10 پرتاب آزاد مانند شرایط تمرین آنها بود. سرانجام 24 ساعت پس از آخرین جلسه اکتساب، یک آزمون یادداری مشابه با شرایط اکتساب به عمل آمد.</w:t>
      </w:r>
    </w:p>
    <w:p w:rsidR="008216FF" w:rsidRDefault="008216FF" w:rsidP="00C05454">
      <w:pPr>
        <w:bidi/>
        <w:spacing w:after="0" w:line="240" w:lineRule="auto"/>
        <w:jc w:val="both"/>
        <w:rPr>
          <w:rFonts w:cs="B Titr" w:hint="cs"/>
          <w:sz w:val="26"/>
          <w:szCs w:val="26"/>
          <w:rtl/>
          <w:lang w:bidi="fa-IR"/>
        </w:rPr>
      </w:pPr>
    </w:p>
    <w:p w:rsidR="008216FF" w:rsidRDefault="008216FF" w:rsidP="008216FF">
      <w:pPr>
        <w:bidi/>
        <w:spacing w:after="0" w:line="240" w:lineRule="auto"/>
        <w:jc w:val="both"/>
        <w:rPr>
          <w:rFonts w:cs="B Titr" w:hint="cs"/>
          <w:sz w:val="26"/>
          <w:szCs w:val="26"/>
          <w:rtl/>
          <w:lang w:bidi="fa-IR"/>
        </w:rPr>
      </w:pPr>
    </w:p>
    <w:p w:rsidR="00C05454" w:rsidRPr="0045415A" w:rsidRDefault="00C05454" w:rsidP="008216FF">
      <w:pPr>
        <w:bidi/>
        <w:spacing w:after="0" w:line="240" w:lineRule="auto"/>
        <w:jc w:val="both"/>
        <w:rPr>
          <w:rFonts w:cs="B Titr"/>
          <w:sz w:val="26"/>
          <w:szCs w:val="26"/>
          <w:rtl/>
          <w:lang w:bidi="fa-IR"/>
        </w:rPr>
      </w:pPr>
      <w:r w:rsidRPr="0045415A">
        <w:rPr>
          <w:rFonts w:cs="B Titr" w:hint="cs"/>
          <w:sz w:val="26"/>
          <w:szCs w:val="26"/>
          <w:rtl/>
          <w:lang w:bidi="fa-IR"/>
        </w:rPr>
        <w:lastRenderedPageBreak/>
        <w:t>نتایج</w:t>
      </w:r>
    </w:p>
    <w:p w:rsidR="00C05454" w:rsidRPr="0045415A" w:rsidRDefault="00C05454" w:rsidP="00C05454">
      <w:pPr>
        <w:bidi/>
        <w:spacing w:after="0" w:line="240" w:lineRule="auto"/>
        <w:jc w:val="both"/>
        <w:rPr>
          <w:rFonts w:cs="B Lotus"/>
          <w:b/>
          <w:bCs/>
          <w:sz w:val="26"/>
          <w:szCs w:val="26"/>
          <w:rtl/>
          <w:lang w:bidi="fa-IR"/>
        </w:rPr>
      </w:pPr>
      <w:r w:rsidRPr="0045415A">
        <w:rPr>
          <w:rFonts w:cs="B Lotus" w:hint="cs"/>
          <w:sz w:val="26"/>
          <w:szCs w:val="26"/>
          <w:rtl/>
        </w:rPr>
        <w:t>جدول 1، میانگین و انحراف استاندارد متغیرهای خودکارآمدی و عملکرد پرتاب آزاد بسکتبال تمام گروه‌ها را در مراحل اکتساب و یادداری نشان می دهد.</w:t>
      </w:r>
    </w:p>
    <w:p w:rsidR="00E132B1" w:rsidRPr="00282C0F" w:rsidRDefault="00E132B1" w:rsidP="00E132B1">
      <w:pPr>
        <w:bidi/>
        <w:spacing w:after="0" w:line="240" w:lineRule="auto"/>
        <w:jc w:val="both"/>
        <w:rPr>
          <w:rFonts w:cs="B Nazanin"/>
          <w:b/>
          <w:bCs/>
          <w:sz w:val="26"/>
          <w:szCs w:val="26"/>
          <w:lang w:bidi="fa-IR"/>
        </w:rPr>
      </w:pPr>
    </w:p>
    <w:tbl>
      <w:tblPr>
        <w:tblStyle w:val="TableGrid"/>
        <w:bidiVisual/>
        <w:tblW w:w="7492" w:type="dxa"/>
        <w:jc w:val="center"/>
        <w:tblInd w:w="2023" w:type="dxa"/>
        <w:tblLook w:val="04A0" w:firstRow="1" w:lastRow="0" w:firstColumn="1" w:lastColumn="0" w:noHBand="0" w:noVBand="1"/>
      </w:tblPr>
      <w:tblGrid>
        <w:gridCol w:w="1337"/>
        <w:gridCol w:w="1153"/>
        <w:gridCol w:w="1135"/>
        <w:gridCol w:w="1132"/>
        <w:gridCol w:w="1276"/>
        <w:gridCol w:w="1459"/>
      </w:tblGrid>
      <w:tr w:rsidR="00C05454" w:rsidTr="000245BB">
        <w:trPr>
          <w:jc w:val="center"/>
        </w:trPr>
        <w:tc>
          <w:tcPr>
            <w:tcW w:w="7492" w:type="dxa"/>
            <w:gridSpan w:val="6"/>
            <w:tcBorders>
              <w:top w:val="nil"/>
              <w:left w:val="nil"/>
              <w:bottom w:val="single" w:sz="4" w:space="0" w:color="auto"/>
              <w:right w:val="nil"/>
            </w:tcBorders>
            <w:vAlign w:val="center"/>
          </w:tcPr>
          <w:p w:rsidR="00C05454" w:rsidRPr="0045415A" w:rsidRDefault="00C05454" w:rsidP="00E132B1">
            <w:pPr>
              <w:bidi/>
              <w:spacing w:after="0"/>
              <w:jc w:val="center"/>
              <w:rPr>
                <w:rFonts w:cs="B Lotus"/>
                <w:sz w:val="26"/>
                <w:szCs w:val="26"/>
                <w:rtl/>
              </w:rPr>
            </w:pPr>
            <w:r w:rsidRPr="0045415A">
              <w:rPr>
                <w:rFonts w:ascii="Calibri" w:eastAsia="Calibri" w:hAnsi="Calibri" w:cs="B Lotus" w:hint="cs"/>
                <w:kern w:val="0"/>
                <w:rtl/>
                <w14:ligatures w14:val="none"/>
              </w:rPr>
              <w:t>جدول 1- میانگین (انحراف استاندارد) خودکارآمدی و عملکرد تمام گروه ها در مراحل اکتساب و یادداری</w:t>
            </w:r>
          </w:p>
        </w:tc>
      </w:tr>
      <w:tr w:rsidR="00C05454" w:rsidTr="000245BB">
        <w:trPr>
          <w:jc w:val="center"/>
        </w:trPr>
        <w:tc>
          <w:tcPr>
            <w:tcW w:w="2490" w:type="dxa"/>
            <w:gridSpan w:val="2"/>
            <w:vMerge w:val="restart"/>
            <w:tcBorders>
              <w:left w:val="nil"/>
              <w:tr2bl w:val="single" w:sz="4" w:space="0" w:color="auto"/>
            </w:tcBorders>
          </w:tcPr>
          <w:p w:rsidR="00C05454" w:rsidRPr="00E33DC1" w:rsidRDefault="00C05454" w:rsidP="00E132B1">
            <w:pPr>
              <w:bidi/>
              <w:spacing w:after="0"/>
              <w:jc w:val="both"/>
              <w:rPr>
                <w:rFonts w:cs="B Lotus"/>
                <w:sz w:val="20"/>
                <w:szCs w:val="20"/>
                <w:rtl/>
              </w:rPr>
            </w:pPr>
            <w:r w:rsidRPr="00E33DC1">
              <w:rPr>
                <w:rFonts w:cs="B Lotus" w:hint="cs"/>
                <w:sz w:val="20"/>
                <w:szCs w:val="20"/>
                <w:rtl/>
              </w:rPr>
              <w:t xml:space="preserve">                          متغیرها گروه</w:t>
            </w:r>
          </w:p>
        </w:tc>
        <w:tc>
          <w:tcPr>
            <w:tcW w:w="2267" w:type="dxa"/>
            <w:gridSpan w:val="2"/>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عملکرد پرتاب</w:t>
            </w:r>
          </w:p>
        </w:tc>
        <w:tc>
          <w:tcPr>
            <w:tcW w:w="2735" w:type="dxa"/>
            <w:gridSpan w:val="2"/>
            <w:tcBorders>
              <w:right w:val="nil"/>
            </w:tcBorders>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خودکارآمدی</w:t>
            </w:r>
          </w:p>
        </w:tc>
      </w:tr>
      <w:tr w:rsidR="00C05454" w:rsidTr="000245BB">
        <w:trPr>
          <w:jc w:val="center"/>
        </w:trPr>
        <w:tc>
          <w:tcPr>
            <w:tcW w:w="2490" w:type="dxa"/>
            <w:gridSpan w:val="2"/>
            <w:vMerge/>
            <w:tcBorders>
              <w:left w:val="nil"/>
              <w:tr2bl w:val="single" w:sz="4" w:space="0" w:color="auto"/>
            </w:tcBorders>
          </w:tcPr>
          <w:p w:rsidR="00C05454" w:rsidRPr="00E33DC1" w:rsidRDefault="00C05454" w:rsidP="000245BB">
            <w:pPr>
              <w:bidi/>
              <w:jc w:val="both"/>
              <w:rPr>
                <w:rFonts w:cs="B Lotus"/>
                <w:sz w:val="20"/>
                <w:szCs w:val="20"/>
                <w:rtl/>
              </w:rPr>
            </w:pPr>
          </w:p>
        </w:tc>
        <w:tc>
          <w:tcPr>
            <w:tcW w:w="1135" w:type="dxa"/>
            <w:vAlign w:val="center"/>
          </w:tcPr>
          <w:p w:rsidR="00C05454" w:rsidRPr="00E33DC1" w:rsidRDefault="00C05454" w:rsidP="00E132B1">
            <w:pPr>
              <w:bidi/>
              <w:spacing w:after="0"/>
              <w:jc w:val="center"/>
              <w:rPr>
                <w:rFonts w:cs="B Lotus"/>
                <w:sz w:val="20"/>
                <w:szCs w:val="20"/>
                <w:rtl/>
              </w:rPr>
            </w:pPr>
            <w:r w:rsidRPr="00E33DC1">
              <w:rPr>
                <w:rFonts w:cs="B Lotus" w:hint="cs"/>
                <w:sz w:val="20"/>
                <w:szCs w:val="20"/>
                <w:rtl/>
              </w:rPr>
              <w:t>اکتساب</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cs="B Lotus" w:hint="cs"/>
                <w:sz w:val="20"/>
                <w:szCs w:val="20"/>
                <w:rtl/>
              </w:rPr>
              <w:t>یادداری</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cs="B Lotus" w:hint="cs"/>
                <w:sz w:val="20"/>
                <w:szCs w:val="20"/>
                <w:rtl/>
              </w:rPr>
              <w:t>اکتساب</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cs="B Lotus" w:hint="cs"/>
                <w:sz w:val="20"/>
                <w:szCs w:val="20"/>
                <w:rtl/>
              </w:rPr>
              <w:t>یادداری</w:t>
            </w:r>
          </w:p>
        </w:tc>
      </w:tr>
      <w:tr w:rsidR="00C05454" w:rsidTr="00E132B1">
        <w:trPr>
          <w:jc w:val="center"/>
        </w:trPr>
        <w:tc>
          <w:tcPr>
            <w:tcW w:w="1337" w:type="dxa"/>
            <w:vMerge w:val="restart"/>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با خودثبتی</w:t>
            </w:r>
          </w:p>
        </w:tc>
        <w:tc>
          <w:tcPr>
            <w:tcW w:w="1153" w:type="dxa"/>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فرایندگرا</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(22/1) 86/26</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(98/1) 20/29</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(21/2) 33/49</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(61/7) 67</w:t>
            </w:r>
          </w:p>
        </w:tc>
      </w:tr>
      <w:tr w:rsidR="00C05454" w:rsidTr="00E132B1">
        <w:trPr>
          <w:jc w:val="center"/>
        </w:trPr>
        <w:tc>
          <w:tcPr>
            <w:tcW w:w="1337" w:type="dxa"/>
            <w:vMerge/>
            <w:tcBorders>
              <w:left w:val="nil"/>
            </w:tcBorders>
          </w:tcPr>
          <w:p w:rsidR="00C05454" w:rsidRPr="00E33DC1" w:rsidRDefault="00C05454" w:rsidP="00E132B1">
            <w:pPr>
              <w:bidi/>
              <w:spacing w:after="0"/>
              <w:jc w:val="center"/>
              <w:rPr>
                <w:rFonts w:cs="B Lotus"/>
                <w:b/>
                <w:bCs/>
                <w:sz w:val="20"/>
                <w:szCs w:val="20"/>
                <w:rtl/>
              </w:rPr>
            </w:pPr>
          </w:p>
        </w:tc>
        <w:tc>
          <w:tcPr>
            <w:tcW w:w="1153" w:type="dxa"/>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نتیجه‌گرا</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(88/0) 5/25</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(31/2) 40/25</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(44/4) 16/44</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(66/6) 50</w:t>
            </w:r>
          </w:p>
        </w:tc>
      </w:tr>
      <w:tr w:rsidR="00C05454" w:rsidTr="00E132B1">
        <w:trPr>
          <w:jc w:val="center"/>
        </w:trPr>
        <w:tc>
          <w:tcPr>
            <w:tcW w:w="1337" w:type="dxa"/>
            <w:vMerge/>
            <w:tcBorders>
              <w:left w:val="nil"/>
            </w:tcBorders>
          </w:tcPr>
          <w:p w:rsidR="00C05454" w:rsidRPr="00E33DC1" w:rsidRDefault="00C05454" w:rsidP="00E132B1">
            <w:pPr>
              <w:bidi/>
              <w:spacing w:after="0"/>
              <w:jc w:val="center"/>
              <w:rPr>
                <w:rFonts w:cs="B Lotus"/>
                <w:b/>
                <w:bCs/>
                <w:sz w:val="20"/>
                <w:szCs w:val="20"/>
                <w:rtl/>
              </w:rPr>
            </w:pPr>
          </w:p>
        </w:tc>
        <w:tc>
          <w:tcPr>
            <w:tcW w:w="1153" w:type="dxa"/>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ترکیبی</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(91/0) 29</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(10/2) 32</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(61/4) 66/52</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(07/7) 70</w:t>
            </w:r>
          </w:p>
        </w:tc>
      </w:tr>
      <w:tr w:rsidR="00C05454" w:rsidTr="00E132B1">
        <w:trPr>
          <w:cantSplit/>
          <w:trHeight w:val="20"/>
          <w:jc w:val="center"/>
        </w:trPr>
        <w:tc>
          <w:tcPr>
            <w:tcW w:w="1337" w:type="dxa"/>
            <w:vMerge w:val="restart"/>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بدون خودثبتی</w:t>
            </w:r>
          </w:p>
        </w:tc>
        <w:tc>
          <w:tcPr>
            <w:tcW w:w="1153" w:type="dxa"/>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فرایندگرا</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(20/1) 79/25</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(44/2) 29</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(48/3) 5/43</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(09/8) 61</w:t>
            </w:r>
          </w:p>
        </w:tc>
      </w:tr>
      <w:tr w:rsidR="00C05454" w:rsidTr="00E132B1">
        <w:trPr>
          <w:jc w:val="center"/>
        </w:trPr>
        <w:tc>
          <w:tcPr>
            <w:tcW w:w="1337" w:type="dxa"/>
            <w:vMerge/>
            <w:tcBorders>
              <w:left w:val="nil"/>
            </w:tcBorders>
          </w:tcPr>
          <w:p w:rsidR="00C05454" w:rsidRPr="00E33DC1" w:rsidRDefault="00C05454" w:rsidP="00E132B1">
            <w:pPr>
              <w:bidi/>
              <w:spacing w:after="0"/>
              <w:jc w:val="center"/>
              <w:rPr>
                <w:rFonts w:cs="B Lotus"/>
                <w:b/>
                <w:bCs/>
                <w:sz w:val="20"/>
                <w:szCs w:val="20"/>
                <w:rtl/>
              </w:rPr>
            </w:pPr>
          </w:p>
        </w:tc>
        <w:tc>
          <w:tcPr>
            <w:tcW w:w="1153" w:type="dxa"/>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نتیجه‌گرا</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(8/0) 03/24</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(35/2) 25</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(35/3) 74/37</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(74/6) 42</w:t>
            </w:r>
          </w:p>
        </w:tc>
      </w:tr>
      <w:tr w:rsidR="00C05454" w:rsidTr="00E132B1">
        <w:trPr>
          <w:jc w:val="center"/>
        </w:trPr>
        <w:tc>
          <w:tcPr>
            <w:tcW w:w="1337" w:type="dxa"/>
            <w:vMerge/>
            <w:tcBorders>
              <w:left w:val="nil"/>
              <w:bottom w:val="single" w:sz="4" w:space="0" w:color="auto"/>
            </w:tcBorders>
          </w:tcPr>
          <w:p w:rsidR="00C05454" w:rsidRPr="00E33DC1" w:rsidRDefault="00C05454" w:rsidP="00E132B1">
            <w:pPr>
              <w:bidi/>
              <w:spacing w:after="0"/>
              <w:jc w:val="center"/>
              <w:rPr>
                <w:rFonts w:cs="B Lotus"/>
                <w:b/>
                <w:bCs/>
                <w:sz w:val="20"/>
                <w:szCs w:val="20"/>
                <w:rtl/>
              </w:rPr>
            </w:pPr>
          </w:p>
        </w:tc>
        <w:tc>
          <w:tcPr>
            <w:tcW w:w="1153" w:type="dxa"/>
            <w:tcBorders>
              <w:left w:val="nil"/>
              <w:bottom w:val="single" w:sz="4" w:space="0" w:color="auto"/>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ترکیبی</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(28/1) 78/27</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(36/2) 60/31</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(53/2) 49</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(24/7) 50/60</w:t>
            </w:r>
          </w:p>
        </w:tc>
      </w:tr>
      <w:tr w:rsidR="00C05454" w:rsidTr="00E132B1">
        <w:trPr>
          <w:jc w:val="center"/>
        </w:trPr>
        <w:tc>
          <w:tcPr>
            <w:tcW w:w="1337" w:type="dxa"/>
            <w:tcBorders>
              <w:left w:val="nil"/>
              <w:right w:val="nil"/>
            </w:tcBorders>
            <w:vAlign w:val="center"/>
          </w:tcPr>
          <w:p w:rsidR="00C05454" w:rsidRPr="00E33DC1" w:rsidRDefault="00C05454" w:rsidP="00E132B1">
            <w:pPr>
              <w:bidi/>
              <w:spacing w:after="0"/>
              <w:jc w:val="center"/>
              <w:rPr>
                <w:rFonts w:cs="B Lotus"/>
                <w:b/>
                <w:bCs/>
                <w:sz w:val="20"/>
                <w:szCs w:val="20"/>
                <w:rtl/>
              </w:rPr>
            </w:pPr>
          </w:p>
        </w:tc>
        <w:tc>
          <w:tcPr>
            <w:tcW w:w="1153" w:type="dxa"/>
            <w:tcBorders>
              <w:left w:val="nil"/>
            </w:tcBorders>
            <w:vAlign w:val="center"/>
          </w:tcPr>
          <w:p w:rsidR="00C05454" w:rsidRPr="00E33DC1" w:rsidRDefault="00C05454" w:rsidP="00E132B1">
            <w:pPr>
              <w:bidi/>
              <w:spacing w:after="0"/>
              <w:jc w:val="center"/>
              <w:rPr>
                <w:rFonts w:cs="B Lotus"/>
                <w:b/>
                <w:bCs/>
                <w:sz w:val="20"/>
                <w:szCs w:val="20"/>
                <w:rtl/>
              </w:rPr>
            </w:pPr>
            <w:r w:rsidRPr="00E33DC1">
              <w:rPr>
                <w:rFonts w:cs="B Lotus" w:hint="cs"/>
                <w:b/>
                <w:bCs/>
                <w:sz w:val="20"/>
                <w:szCs w:val="20"/>
                <w:rtl/>
              </w:rPr>
              <w:t>کنترل</w:t>
            </w:r>
          </w:p>
        </w:tc>
        <w:tc>
          <w:tcPr>
            <w:tcW w:w="1135"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(18/1) 71/22</w:t>
            </w:r>
          </w:p>
        </w:tc>
        <w:tc>
          <w:tcPr>
            <w:tcW w:w="1132"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(04/2) 80/21</w:t>
            </w:r>
          </w:p>
        </w:tc>
        <w:tc>
          <w:tcPr>
            <w:tcW w:w="1276" w:type="dxa"/>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(57/8) 66/27</w:t>
            </w:r>
          </w:p>
        </w:tc>
        <w:tc>
          <w:tcPr>
            <w:tcW w:w="1459" w:type="dxa"/>
            <w:tcBorders>
              <w:right w:val="nil"/>
            </w:tcBorders>
            <w:vAlign w:val="center"/>
          </w:tcPr>
          <w:p w:rsidR="00C05454" w:rsidRPr="00E33DC1" w:rsidRDefault="00C05454" w:rsidP="00E132B1">
            <w:pPr>
              <w:bidi/>
              <w:spacing w:after="0"/>
              <w:jc w:val="center"/>
              <w:rPr>
                <w:rFonts w:cs="B Lotus"/>
                <w:sz w:val="20"/>
                <w:szCs w:val="20"/>
                <w:rtl/>
              </w:rPr>
            </w:pPr>
            <w:r w:rsidRPr="00E33DC1">
              <w:rPr>
                <w:rFonts w:ascii="Calibri" w:eastAsia="Calibri" w:hAnsi="Calibri" w:cs="B Lotus" w:hint="cs"/>
                <w:kern w:val="0"/>
                <w:sz w:val="20"/>
                <w:szCs w:val="20"/>
                <w:rtl/>
                <w14:ligatures w14:val="none"/>
              </w:rPr>
              <w:t>(37/5) 32</w:t>
            </w:r>
          </w:p>
        </w:tc>
      </w:tr>
    </w:tbl>
    <w:p w:rsidR="00C05454" w:rsidRDefault="00C05454" w:rsidP="00C05454">
      <w:pPr>
        <w:bidi/>
        <w:spacing w:after="0" w:line="240" w:lineRule="auto"/>
        <w:jc w:val="both"/>
        <w:rPr>
          <w:rFonts w:cs="B Nazanin"/>
          <w:sz w:val="26"/>
          <w:szCs w:val="26"/>
          <w:rtl/>
        </w:rPr>
      </w:pPr>
    </w:p>
    <w:p w:rsidR="00C05454" w:rsidRPr="0045415A" w:rsidRDefault="00C05454" w:rsidP="00C05454">
      <w:pPr>
        <w:bidi/>
        <w:spacing w:after="0" w:line="240" w:lineRule="auto"/>
        <w:jc w:val="both"/>
        <w:rPr>
          <w:rFonts w:cs="B Lotus"/>
          <w:sz w:val="26"/>
          <w:szCs w:val="26"/>
          <w:rtl/>
          <w:lang w:bidi="fa-IR"/>
        </w:rPr>
      </w:pPr>
      <w:r w:rsidRPr="0045415A">
        <w:rPr>
          <w:rFonts w:cs="B Lotus" w:hint="cs"/>
          <w:sz w:val="26"/>
          <w:szCs w:val="26"/>
          <w:rtl/>
        </w:rPr>
        <w:t xml:space="preserve">پس از تایید طبیعی بودن توزیع داده ها با استفاده از آزمون شاپیرو- ویلک و همگنی واریانس ها توسط آزمون لون، برای بررسی اثر نوع هدف گزینی و خودثبتی بر عملکرد پرتاب آزاد بسکتبال از آزمون تحلیل واریانس </w:t>
      </w:r>
      <w:r w:rsidRPr="0045415A">
        <w:rPr>
          <w:rFonts w:cs="B Lotus" w:hint="cs"/>
          <w:sz w:val="26"/>
          <w:szCs w:val="26"/>
          <w:rtl/>
          <w:lang w:bidi="fa-IR"/>
        </w:rPr>
        <w:t xml:space="preserve">(دو خودثبتی </w:t>
      </w:r>
      <w:r w:rsidRPr="0045415A">
        <w:rPr>
          <w:rFonts w:ascii="Calibri" w:hAnsi="Calibri" w:cs="B Lotus"/>
          <w:sz w:val="26"/>
          <w:szCs w:val="26"/>
          <w:rtl/>
          <w:lang w:bidi="fa-IR"/>
        </w:rPr>
        <w:t>×</w:t>
      </w:r>
      <w:r w:rsidRPr="0045415A">
        <w:rPr>
          <w:rFonts w:ascii="Calibri" w:hAnsi="Calibri" w:cs="B Lotus" w:hint="cs"/>
          <w:sz w:val="26"/>
          <w:szCs w:val="26"/>
          <w:rtl/>
          <w:lang w:bidi="fa-IR"/>
        </w:rPr>
        <w:t xml:space="preserve"> </w:t>
      </w:r>
      <w:r w:rsidRPr="0045415A">
        <w:rPr>
          <w:rFonts w:cs="B Lotus" w:hint="cs"/>
          <w:sz w:val="26"/>
          <w:szCs w:val="26"/>
          <w:rtl/>
          <w:lang w:bidi="fa-IR"/>
        </w:rPr>
        <w:t>سه هدف) استفاده شد.</w:t>
      </w:r>
    </w:p>
    <w:p w:rsidR="00C05454" w:rsidRPr="00710EDE" w:rsidRDefault="00C05454" w:rsidP="00C05454">
      <w:pPr>
        <w:bidi/>
        <w:spacing w:after="0" w:line="240" w:lineRule="auto"/>
        <w:jc w:val="both"/>
        <w:rPr>
          <w:rFonts w:cs="B Nazanin"/>
          <w:sz w:val="26"/>
          <w:szCs w:val="26"/>
          <w:rtl/>
          <w:lang w:bidi="fa-IR"/>
        </w:rPr>
      </w:pPr>
    </w:p>
    <w:tbl>
      <w:tblPr>
        <w:tblStyle w:val="TableGrid"/>
        <w:bidiVisual/>
        <w:tblW w:w="0" w:type="auto"/>
        <w:jc w:val="center"/>
        <w:tblInd w:w="-80" w:type="dxa"/>
        <w:tblLook w:val="04A0" w:firstRow="1" w:lastRow="0" w:firstColumn="1" w:lastColumn="0" w:noHBand="0" w:noVBand="1"/>
      </w:tblPr>
      <w:tblGrid>
        <w:gridCol w:w="853"/>
        <w:gridCol w:w="1222"/>
        <w:gridCol w:w="1616"/>
        <w:gridCol w:w="469"/>
        <w:gridCol w:w="1630"/>
        <w:gridCol w:w="832"/>
        <w:gridCol w:w="729"/>
      </w:tblGrid>
      <w:tr w:rsidR="00C05454" w:rsidRPr="00710EDE" w:rsidTr="000245BB">
        <w:trPr>
          <w:jc w:val="center"/>
        </w:trPr>
        <w:tc>
          <w:tcPr>
            <w:tcW w:w="0" w:type="auto"/>
            <w:gridSpan w:val="7"/>
            <w:tcBorders>
              <w:top w:val="nil"/>
              <w:left w:val="nil"/>
              <w:bottom w:val="single" w:sz="4" w:space="0" w:color="auto"/>
              <w:right w:val="nil"/>
            </w:tcBorders>
            <w:vAlign w:val="center"/>
          </w:tcPr>
          <w:p w:rsidR="00C05454" w:rsidRPr="0045415A" w:rsidRDefault="00C05454" w:rsidP="00E132B1">
            <w:pPr>
              <w:bidi/>
              <w:spacing w:after="0"/>
              <w:jc w:val="center"/>
              <w:rPr>
                <w:rFonts w:ascii="Calibri" w:eastAsia="Calibri" w:hAnsi="Calibri" w:cs="B Lotus"/>
                <w:kern w:val="0"/>
                <w:sz w:val="20"/>
                <w:szCs w:val="20"/>
                <w:rtl/>
                <w14:ligatures w14:val="none"/>
              </w:rPr>
            </w:pPr>
            <w:r w:rsidRPr="0045415A">
              <w:rPr>
                <w:rFonts w:ascii="Calibri" w:eastAsia="Calibri" w:hAnsi="Calibri" w:cs="B Lotus" w:hint="cs"/>
                <w:kern w:val="0"/>
                <w:rtl/>
                <w14:ligatures w14:val="none"/>
              </w:rPr>
              <w:t>جدول 2- نتایج تحلیل واریانس یک راهه برای مقایسه عملکرد 7 گروه در مراحل آزمون اکتساب و یادداری</w:t>
            </w:r>
          </w:p>
        </w:tc>
      </w:tr>
      <w:tr w:rsidR="00C05454" w:rsidRPr="00710EDE" w:rsidTr="000245BB">
        <w:trPr>
          <w:jc w:val="center"/>
        </w:trPr>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مرحله</w:t>
            </w:r>
          </w:p>
        </w:tc>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منبع تغییر</w:t>
            </w:r>
          </w:p>
        </w:tc>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مجموع مجذورات</w:t>
            </w:r>
          </w:p>
        </w:tc>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Theme="majorBidi" w:eastAsia="Calibri" w:hAnsiTheme="majorBidi" w:cs="B Lotus"/>
                <w:b/>
                <w:bCs/>
                <w:kern w:val="0"/>
                <w:sz w:val="20"/>
                <w:szCs w:val="20"/>
                <w:rtl/>
                <w14:ligatures w14:val="none"/>
              </w:rPr>
            </w:pPr>
            <w:r w:rsidRPr="00E33DC1">
              <w:rPr>
                <w:rFonts w:asciiTheme="majorBidi" w:eastAsia="Calibri" w:hAnsiTheme="majorBidi" w:cs="B Lotus"/>
                <w:b/>
                <w:bCs/>
                <w:kern w:val="0"/>
                <w:sz w:val="20"/>
                <w:szCs w:val="20"/>
                <w14:ligatures w14:val="none"/>
              </w:rPr>
              <w:t>df</w:t>
            </w:r>
          </w:p>
        </w:tc>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میانگین مجذورات</w:t>
            </w:r>
          </w:p>
        </w:tc>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Theme="majorBidi" w:eastAsia="Calibri" w:hAnsiTheme="majorBidi" w:cs="B Lotus"/>
                <w:b/>
                <w:bCs/>
                <w:kern w:val="0"/>
                <w:sz w:val="20"/>
                <w:szCs w:val="20"/>
                <w:rtl/>
                <w14:ligatures w14:val="none"/>
              </w:rPr>
            </w:pPr>
            <w:r w:rsidRPr="00E33DC1">
              <w:rPr>
                <w:rFonts w:asciiTheme="majorBidi" w:eastAsia="Calibri" w:hAnsiTheme="majorBidi" w:cs="B Lotus"/>
                <w:b/>
                <w:bCs/>
                <w:kern w:val="0"/>
                <w:sz w:val="20"/>
                <w:szCs w:val="20"/>
                <w14:ligatures w14:val="none"/>
              </w:rPr>
              <w:t>F</w:t>
            </w:r>
          </w:p>
        </w:tc>
        <w:tc>
          <w:tcPr>
            <w:tcW w:w="0" w:type="auto"/>
            <w:tcBorders>
              <w:left w:val="nil"/>
              <w:bottom w:val="single" w:sz="4" w:space="0" w:color="auto"/>
              <w:right w:val="nil"/>
            </w:tcBorders>
            <w:vAlign w:val="center"/>
          </w:tcPr>
          <w:p w:rsidR="00C05454" w:rsidRPr="00E33DC1" w:rsidRDefault="00C05454" w:rsidP="00E132B1">
            <w:pPr>
              <w:bidi/>
              <w:spacing w:after="0"/>
              <w:jc w:val="center"/>
              <w:rPr>
                <w:rFonts w:asciiTheme="majorBidi" w:eastAsia="Calibri" w:hAnsiTheme="majorBidi" w:cs="B Lotus"/>
                <w:b/>
                <w:bCs/>
                <w:kern w:val="0"/>
                <w:sz w:val="20"/>
                <w:szCs w:val="20"/>
                <w14:ligatures w14:val="none"/>
              </w:rPr>
            </w:pPr>
            <w:r w:rsidRPr="00E33DC1">
              <w:rPr>
                <w:rFonts w:asciiTheme="majorBidi" w:eastAsia="Calibri" w:hAnsiTheme="majorBidi" w:cs="B Lotus"/>
                <w:b/>
                <w:bCs/>
                <w:kern w:val="0"/>
                <w:sz w:val="20"/>
                <w:szCs w:val="20"/>
                <w14:ligatures w14:val="none"/>
              </w:rPr>
              <w:t>P</w:t>
            </w:r>
          </w:p>
        </w:tc>
      </w:tr>
      <w:tr w:rsidR="00C05454" w:rsidRPr="00710EDE" w:rsidTr="000245BB">
        <w:trPr>
          <w:trHeight w:val="80"/>
          <w:jc w:val="center"/>
        </w:trPr>
        <w:tc>
          <w:tcPr>
            <w:tcW w:w="0" w:type="auto"/>
            <w:vMerge w:val="restart"/>
            <w:tcBorders>
              <w:lef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اکتساب</w:t>
            </w:r>
          </w:p>
        </w:tc>
        <w:tc>
          <w:tcPr>
            <w:tcW w:w="0" w:type="auto"/>
            <w:tcBorders>
              <w:bottom w:val="nil"/>
              <w:right w:val="nil"/>
            </w:tcBorders>
            <w:vAlign w:val="center"/>
          </w:tcPr>
          <w:p w:rsidR="00C05454" w:rsidRPr="00E33DC1" w:rsidRDefault="00C05454" w:rsidP="00E132B1">
            <w:pPr>
              <w:bidi/>
              <w:spacing w:after="0"/>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بین گروهی</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609/278</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14:ligatures w14:val="none"/>
              </w:rPr>
            </w:pPr>
            <w:r w:rsidRPr="00E33DC1">
              <w:rPr>
                <w:rFonts w:ascii="Calibri" w:eastAsia="Calibri" w:hAnsi="Calibri" w:cs="B Lotus" w:hint="cs"/>
                <w:kern w:val="0"/>
                <w:sz w:val="20"/>
                <w:szCs w:val="20"/>
                <w:rtl/>
                <w14:ligatures w14:val="none"/>
              </w:rPr>
              <w:t>6</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14:ligatures w14:val="none"/>
              </w:rPr>
            </w:pPr>
            <w:r w:rsidRPr="00E33DC1">
              <w:rPr>
                <w:rFonts w:ascii="Calibri" w:eastAsia="Calibri" w:hAnsi="Calibri" w:cs="B Lotus" w:hint="cs"/>
                <w:kern w:val="0"/>
                <w:sz w:val="20"/>
                <w:szCs w:val="20"/>
                <w:rtl/>
                <w14:ligatures w14:val="none"/>
              </w:rPr>
              <w:t>435/46</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14:ligatures w14:val="none"/>
              </w:rPr>
            </w:pPr>
            <w:r w:rsidRPr="00E33DC1">
              <w:rPr>
                <w:rFonts w:ascii="Calibri" w:eastAsia="Calibri" w:hAnsi="Calibri" w:cs="B Lotus" w:hint="cs"/>
                <w:kern w:val="0"/>
                <w:sz w:val="20"/>
                <w:szCs w:val="20"/>
                <w:rtl/>
                <w14:ligatures w14:val="none"/>
              </w:rPr>
              <w:t>300/39</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14:ligatures w14:val="none"/>
              </w:rPr>
            </w:pPr>
            <w:r w:rsidRPr="00E33DC1">
              <w:rPr>
                <w:rFonts w:ascii="Calibri" w:eastAsia="Calibri" w:hAnsi="Calibri" w:cs="B Lotus" w:hint="cs"/>
                <w:kern w:val="0"/>
                <w:sz w:val="20"/>
                <w:szCs w:val="20"/>
                <w:rtl/>
                <w14:ligatures w14:val="none"/>
              </w:rPr>
              <w:t>000/0</w:t>
            </w:r>
          </w:p>
        </w:tc>
      </w:tr>
      <w:tr w:rsidR="00C05454" w:rsidRPr="00710EDE" w:rsidTr="000245BB">
        <w:trPr>
          <w:jc w:val="center"/>
        </w:trPr>
        <w:tc>
          <w:tcPr>
            <w:tcW w:w="0" w:type="auto"/>
            <w:vMerge/>
            <w:tcBorders>
              <w:left w:val="nil"/>
            </w:tcBorders>
          </w:tcPr>
          <w:p w:rsidR="00C05454" w:rsidRPr="00E33DC1" w:rsidRDefault="00C05454" w:rsidP="00E132B1">
            <w:pPr>
              <w:bidi/>
              <w:spacing w:after="0"/>
              <w:rPr>
                <w:rFonts w:ascii="Calibri" w:eastAsia="Calibri" w:hAnsi="Calibri" w:cs="B Lotus"/>
                <w:b/>
                <w:bCs/>
                <w:kern w:val="0"/>
                <w:sz w:val="20"/>
                <w:szCs w:val="20"/>
                <w:rtl/>
                <w14:ligatures w14:val="none"/>
              </w:rPr>
            </w:pPr>
          </w:p>
        </w:tc>
        <w:tc>
          <w:tcPr>
            <w:tcW w:w="0" w:type="auto"/>
            <w:tcBorders>
              <w:top w:val="nil"/>
              <w:bottom w:val="nil"/>
              <w:right w:val="nil"/>
            </w:tcBorders>
            <w:vAlign w:val="center"/>
          </w:tcPr>
          <w:p w:rsidR="00C05454" w:rsidRPr="00E33DC1" w:rsidRDefault="00C05454" w:rsidP="00E132B1">
            <w:pPr>
              <w:bidi/>
              <w:spacing w:after="0"/>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درون گروهی</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437/74</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63</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182/1</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r w:rsidR="00C05454" w:rsidRPr="00710EDE" w:rsidTr="000245BB">
        <w:trPr>
          <w:jc w:val="center"/>
        </w:trPr>
        <w:tc>
          <w:tcPr>
            <w:tcW w:w="0" w:type="auto"/>
            <w:vMerge/>
            <w:tcBorders>
              <w:left w:val="nil"/>
            </w:tcBorders>
          </w:tcPr>
          <w:p w:rsidR="00C05454" w:rsidRPr="00E33DC1" w:rsidRDefault="00C05454" w:rsidP="00E132B1">
            <w:pPr>
              <w:bidi/>
              <w:spacing w:after="0"/>
              <w:jc w:val="center"/>
              <w:rPr>
                <w:rFonts w:ascii="Calibri" w:eastAsia="Calibri" w:hAnsi="Calibri" w:cs="B Lotus"/>
                <w:b/>
                <w:bCs/>
                <w:kern w:val="0"/>
                <w:sz w:val="20"/>
                <w:szCs w:val="20"/>
                <w:rtl/>
                <w14:ligatures w14:val="none"/>
              </w:rPr>
            </w:pPr>
          </w:p>
        </w:tc>
        <w:tc>
          <w:tcPr>
            <w:tcW w:w="0" w:type="auto"/>
            <w:tcBorders>
              <w:top w:val="nil"/>
              <w:bottom w:val="single" w:sz="4" w:space="0" w:color="auto"/>
              <w:right w:val="nil"/>
            </w:tcBorders>
            <w:vAlign w:val="center"/>
          </w:tcPr>
          <w:p w:rsidR="00C05454" w:rsidRPr="00E33DC1" w:rsidRDefault="00C05454" w:rsidP="00E132B1">
            <w:pPr>
              <w:bidi/>
              <w:spacing w:after="0"/>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کل</w:t>
            </w:r>
          </w:p>
        </w:tc>
        <w:tc>
          <w:tcPr>
            <w:tcW w:w="0" w:type="auto"/>
            <w:tcBorders>
              <w:top w:val="nil"/>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046/353</w:t>
            </w:r>
          </w:p>
        </w:tc>
        <w:tc>
          <w:tcPr>
            <w:tcW w:w="0" w:type="auto"/>
            <w:tcBorders>
              <w:top w:val="nil"/>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69</w:t>
            </w:r>
          </w:p>
        </w:tc>
        <w:tc>
          <w:tcPr>
            <w:tcW w:w="0" w:type="auto"/>
            <w:tcBorders>
              <w:top w:val="nil"/>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top w:val="nil"/>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top w:val="nil"/>
              <w:left w:val="nil"/>
              <w:bottom w:val="single" w:sz="4" w:space="0" w:color="auto"/>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r w:rsidR="00C05454" w:rsidRPr="00710EDE" w:rsidTr="000245BB">
        <w:trPr>
          <w:jc w:val="center"/>
        </w:trPr>
        <w:tc>
          <w:tcPr>
            <w:tcW w:w="0" w:type="auto"/>
            <w:vMerge w:val="restart"/>
            <w:tcBorders>
              <w:lef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یادداری</w:t>
            </w:r>
          </w:p>
        </w:tc>
        <w:tc>
          <w:tcPr>
            <w:tcW w:w="0" w:type="auto"/>
            <w:tcBorders>
              <w:bottom w:val="nil"/>
              <w:right w:val="nil"/>
            </w:tcBorders>
            <w:vAlign w:val="center"/>
          </w:tcPr>
          <w:p w:rsidR="00C05454" w:rsidRPr="00E33DC1" w:rsidRDefault="00C05454" w:rsidP="00E132B1">
            <w:pPr>
              <w:bidi/>
              <w:spacing w:after="0"/>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بین گروهی</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28/850</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6</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71/141</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25/28</w:t>
            </w:r>
          </w:p>
        </w:tc>
        <w:tc>
          <w:tcPr>
            <w:tcW w:w="0" w:type="auto"/>
            <w:tcBorders>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000/0</w:t>
            </w:r>
          </w:p>
        </w:tc>
      </w:tr>
      <w:tr w:rsidR="00C05454" w:rsidRPr="00710EDE" w:rsidTr="000245BB">
        <w:trPr>
          <w:jc w:val="center"/>
        </w:trPr>
        <w:tc>
          <w:tcPr>
            <w:tcW w:w="0" w:type="auto"/>
            <w:vMerge/>
            <w:tcBorders>
              <w:left w:val="nil"/>
            </w:tcBorders>
          </w:tcPr>
          <w:p w:rsidR="00C05454" w:rsidRPr="00710EDE" w:rsidRDefault="00C05454" w:rsidP="000245BB">
            <w:pPr>
              <w:bidi/>
              <w:jc w:val="center"/>
              <w:rPr>
                <w:rFonts w:ascii="Calibri" w:eastAsia="Calibri" w:hAnsi="Calibri" w:cs="B Nazanin"/>
                <w:b/>
                <w:bCs/>
                <w:kern w:val="0"/>
                <w:sz w:val="20"/>
                <w:szCs w:val="20"/>
                <w:rtl/>
                <w14:ligatures w14:val="none"/>
              </w:rPr>
            </w:pPr>
          </w:p>
        </w:tc>
        <w:tc>
          <w:tcPr>
            <w:tcW w:w="0" w:type="auto"/>
            <w:tcBorders>
              <w:top w:val="nil"/>
              <w:bottom w:val="nil"/>
              <w:right w:val="nil"/>
            </w:tcBorders>
            <w:vAlign w:val="center"/>
          </w:tcPr>
          <w:p w:rsidR="00C05454" w:rsidRPr="00E33DC1" w:rsidRDefault="00C05454" w:rsidP="00E132B1">
            <w:pPr>
              <w:bidi/>
              <w:spacing w:after="0"/>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درون گروهی</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316</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63</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02/5</w:t>
            </w: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top w:val="nil"/>
              <w:left w:val="nil"/>
              <w:bottom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r w:rsidR="00C05454" w:rsidRPr="00710EDE" w:rsidTr="000245BB">
        <w:trPr>
          <w:jc w:val="center"/>
        </w:trPr>
        <w:tc>
          <w:tcPr>
            <w:tcW w:w="0" w:type="auto"/>
            <w:vMerge/>
            <w:tcBorders>
              <w:left w:val="nil"/>
            </w:tcBorders>
          </w:tcPr>
          <w:p w:rsidR="00C05454" w:rsidRPr="00710EDE" w:rsidRDefault="00C05454" w:rsidP="000245BB">
            <w:pPr>
              <w:bidi/>
              <w:jc w:val="center"/>
              <w:rPr>
                <w:rFonts w:ascii="Calibri" w:eastAsia="Calibri" w:hAnsi="Calibri" w:cs="B Nazanin"/>
                <w:b/>
                <w:bCs/>
                <w:kern w:val="0"/>
                <w:sz w:val="20"/>
                <w:szCs w:val="20"/>
                <w:rtl/>
                <w14:ligatures w14:val="none"/>
              </w:rPr>
            </w:pPr>
          </w:p>
        </w:tc>
        <w:tc>
          <w:tcPr>
            <w:tcW w:w="0" w:type="auto"/>
            <w:tcBorders>
              <w:top w:val="nil"/>
              <w:right w:val="nil"/>
            </w:tcBorders>
            <w:vAlign w:val="center"/>
          </w:tcPr>
          <w:p w:rsidR="00C05454" w:rsidRPr="00E33DC1" w:rsidRDefault="00C05454" w:rsidP="00E132B1">
            <w:pPr>
              <w:bidi/>
              <w:spacing w:after="0"/>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کل</w:t>
            </w:r>
          </w:p>
        </w:tc>
        <w:tc>
          <w:tcPr>
            <w:tcW w:w="0" w:type="auto"/>
            <w:tcBorders>
              <w:top w:val="nil"/>
              <w:left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28/1166</w:t>
            </w:r>
          </w:p>
        </w:tc>
        <w:tc>
          <w:tcPr>
            <w:tcW w:w="0" w:type="auto"/>
            <w:tcBorders>
              <w:top w:val="nil"/>
              <w:left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69</w:t>
            </w:r>
          </w:p>
        </w:tc>
        <w:tc>
          <w:tcPr>
            <w:tcW w:w="0" w:type="auto"/>
            <w:tcBorders>
              <w:top w:val="nil"/>
              <w:left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top w:val="nil"/>
              <w:left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top w:val="nil"/>
              <w:left w:val="nil"/>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bl>
    <w:p w:rsidR="00C05454" w:rsidRPr="00710EDE" w:rsidRDefault="00C05454" w:rsidP="00C05454">
      <w:pPr>
        <w:bidi/>
        <w:spacing w:after="120"/>
        <w:rPr>
          <w:rFonts w:cs="B Nazanin"/>
        </w:rPr>
      </w:pPr>
    </w:p>
    <w:tbl>
      <w:tblPr>
        <w:tblStyle w:val="TableGrid3"/>
        <w:bidiVisual/>
        <w:tblW w:w="0" w:type="auto"/>
        <w:jc w:val="center"/>
        <w:tblLook w:val="04A0" w:firstRow="1" w:lastRow="0" w:firstColumn="1" w:lastColumn="0" w:noHBand="0" w:noVBand="1"/>
      </w:tblPr>
      <w:tblGrid>
        <w:gridCol w:w="1482"/>
        <w:gridCol w:w="733"/>
        <w:gridCol w:w="1031"/>
        <w:gridCol w:w="1031"/>
        <w:gridCol w:w="1081"/>
        <w:gridCol w:w="733"/>
        <w:gridCol w:w="733"/>
        <w:gridCol w:w="725"/>
      </w:tblGrid>
      <w:tr w:rsidR="00C05454" w:rsidRPr="00710EDE" w:rsidTr="000245BB">
        <w:trPr>
          <w:jc w:val="center"/>
        </w:trPr>
        <w:tc>
          <w:tcPr>
            <w:tcW w:w="0" w:type="auto"/>
            <w:gridSpan w:val="8"/>
            <w:tcBorders>
              <w:top w:val="nil"/>
              <w:left w:val="nil"/>
              <w:bottom w:val="single" w:sz="4" w:space="0" w:color="auto"/>
              <w:right w:val="nil"/>
            </w:tcBorders>
          </w:tcPr>
          <w:p w:rsidR="00C05454" w:rsidRPr="0045415A" w:rsidRDefault="00C05454" w:rsidP="00E132B1">
            <w:pPr>
              <w:bidi/>
              <w:spacing w:after="0"/>
              <w:jc w:val="center"/>
              <w:rPr>
                <w:rFonts w:ascii="Calibri" w:eastAsia="Calibri" w:hAnsi="Calibri" w:cs="B Lotus"/>
                <w:kern w:val="0"/>
                <w:sz w:val="20"/>
                <w:szCs w:val="20"/>
                <w:highlight w:val="red"/>
                <w:rtl/>
                <w14:ligatures w14:val="none"/>
              </w:rPr>
            </w:pPr>
            <w:r w:rsidRPr="0045415A">
              <w:rPr>
                <w:rFonts w:ascii="Calibri" w:eastAsia="Calibri" w:hAnsi="Calibri" w:cs="B Lotus" w:hint="cs"/>
                <w:kern w:val="0"/>
                <w:rtl/>
                <w14:ligatures w14:val="none"/>
              </w:rPr>
              <w:t>جدول 3- نتایج آزمون تعقیبی توکی برای عملکرد 7 گروه در مراحل آزمون اکتساب (یادداری)</w:t>
            </w:r>
          </w:p>
        </w:tc>
      </w:tr>
      <w:tr w:rsidR="00C05454" w:rsidRPr="00710EDE" w:rsidTr="00E132B1">
        <w:trPr>
          <w:trHeight w:val="567"/>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b/>
                <w:bCs/>
                <w:kern w:val="0"/>
                <w:sz w:val="20"/>
                <w:szCs w:val="20"/>
                <w:rtl/>
                <w14:ligatures w14:val="none"/>
              </w:rPr>
            </w:pPr>
            <w:r w:rsidRPr="00E33DC1">
              <w:rPr>
                <w:rFonts w:ascii="Calibri" w:eastAsia="Calibri" w:hAnsi="Calibri" w:cs="B Lotus" w:hint="cs"/>
                <w:b/>
                <w:bCs/>
                <w:kern w:val="0"/>
                <w:sz w:val="20"/>
                <w:szCs w:val="20"/>
                <w:rtl/>
                <w14:ligatures w14:val="none"/>
              </w:rPr>
              <w:t>گروه</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کنترل</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بدون‌خودثبتی</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ترکیب</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بدون‌خودثبتی</w:t>
            </w:r>
          </w:p>
          <w:p w:rsidR="00C05454" w:rsidRPr="00E33DC1" w:rsidRDefault="00C05454" w:rsidP="00E132B1">
            <w:pPr>
              <w:bidi/>
              <w:spacing w:after="0"/>
              <w:jc w:val="center"/>
              <w:rPr>
                <w:rFonts w:asciiTheme="majorBidi" w:eastAsia="Calibri" w:hAnsiTheme="majorBidi" w:cs="B Lotus"/>
                <w:kern w:val="0"/>
                <w:sz w:val="20"/>
                <w:szCs w:val="20"/>
                <w14:ligatures w14:val="none"/>
              </w:rPr>
            </w:pPr>
            <w:r w:rsidRPr="00E33DC1">
              <w:rPr>
                <w:rFonts w:ascii="Calibri" w:eastAsia="Calibri" w:hAnsi="Calibri" w:cs="B Lotus" w:hint="cs"/>
                <w:kern w:val="0"/>
                <w:sz w:val="20"/>
                <w:szCs w:val="20"/>
                <w:rtl/>
                <w14:ligatures w14:val="none"/>
              </w:rPr>
              <w:t>نتیجه</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Theme="majorBidi" w:eastAsia="Calibri" w:hAnsiTheme="majorBidi" w:cs="B Lotus" w:hint="cs"/>
                <w:kern w:val="0"/>
                <w:sz w:val="20"/>
                <w:szCs w:val="20"/>
                <w:rtl/>
                <w14:ligatures w14:val="none"/>
              </w:rPr>
              <w:t>بدون خودثبتی</w:t>
            </w:r>
          </w:p>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Calibri" w:eastAsia="Calibri" w:hAnsi="Calibri" w:cs="B Lotus" w:hint="cs"/>
                <w:kern w:val="0"/>
                <w:sz w:val="20"/>
                <w:szCs w:val="20"/>
                <w:rtl/>
                <w14:ligatures w14:val="none"/>
              </w:rPr>
              <w:t>فرایند</w:t>
            </w:r>
          </w:p>
        </w:tc>
        <w:tc>
          <w:tcPr>
            <w:tcW w:w="0" w:type="auto"/>
            <w:vAlign w:val="center"/>
          </w:tcPr>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خودثبتی</w:t>
            </w:r>
          </w:p>
          <w:p w:rsidR="00C05454" w:rsidRPr="00E33DC1" w:rsidRDefault="00C05454" w:rsidP="00E132B1">
            <w:pPr>
              <w:bidi/>
              <w:spacing w:after="0"/>
              <w:jc w:val="center"/>
              <w:rPr>
                <w:rFonts w:asciiTheme="majorBidi" w:eastAsia="Calibri" w:hAnsiTheme="majorBidi" w:cs="B Lotus"/>
                <w:kern w:val="0"/>
                <w:sz w:val="20"/>
                <w:szCs w:val="20"/>
                <w14:ligatures w14:val="none"/>
              </w:rPr>
            </w:pPr>
            <w:r w:rsidRPr="00E33DC1">
              <w:rPr>
                <w:rFonts w:asciiTheme="majorBidi" w:eastAsia="Calibri" w:hAnsiTheme="majorBidi" w:cs="B Lotus" w:hint="cs"/>
                <w:kern w:val="0"/>
                <w:sz w:val="20"/>
                <w:szCs w:val="20"/>
                <w:rtl/>
                <w14:ligatures w14:val="none"/>
              </w:rPr>
              <w:t>ترکیب</w:t>
            </w:r>
          </w:p>
        </w:tc>
        <w:tc>
          <w:tcPr>
            <w:tcW w:w="0" w:type="auto"/>
            <w:vAlign w:val="center"/>
          </w:tcPr>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خودثبتی</w:t>
            </w:r>
          </w:p>
          <w:p w:rsidR="00C05454" w:rsidRPr="00E33DC1" w:rsidRDefault="00C05454" w:rsidP="00E132B1">
            <w:pPr>
              <w:bidi/>
              <w:spacing w:after="0"/>
              <w:jc w:val="center"/>
              <w:rPr>
                <w:rFonts w:asciiTheme="majorBidi" w:eastAsia="Calibri" w:hAnsiTheme="majorBidi" w:cs="B Lotus"/>
                <w:kern w:val="0"/>
                <w:sz w:val="20"/>
                <w:szCs w:val="20"/>
                <w14:ligatures w14:val="none"/>
              </w:rPr>
            </w:pPr>
            <w:r w:rsidRPr="00E33DC1">
              <w:rPr>
                <w:rFonts w:asciiTheme="majorBidi" w:eastAsia="Calibri" w:hAnsiTheme="majorBidi" w:cs="B Lotus" w:hint="cs"/>
                <w:kern w:val="0"/>
                <w:sz w:val="20"/>
                <w:szCs w:val="20"/>
                <w:rtl/>
                <w14:ligatures w14:val="none"/>
              </w:rPr>
              <w:t>نتیجه</w:t>
            </w:r>
          </w:p>
        </w:tc>
        <w:tc>
          <w:tcPr>
            <w:tcW w:w="0" w:type="auto"/>
            <w:tcBorders>
              <w:right w:val="nil"/>
            </w:tcBorders>
            <w:vAlign w:val="center"/>
          </w:tcPr>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خودثبتی</w:t>
            </w:r>
          </w:p>
          <w:p w:rsidR="00C05454" w:rsidRPr="00E33DC1" w:rsidRDefault="00C05454" w:rsidP="00E132B1">
            <w:pPr>
              <w:bidi/>
              <w:spacing w:after="0"/>
              <w:jc w:val="center"/>
              <w:rPr>
                <w:rFonts w:asciiTheme="majorBidi" w:eastAsia="Calibri" w:hAnsiTheme="majorBidi" w:cs="B Lotus"/>
                <w:kern w:val="0"/>
                <w:sz w:val="20"/>
                <w:szCs w:val="20"/>
                <w14:ligatures w14:val="none"/>
              </w:rPr>
            </w:pPr>
            <w:r w:rsidRPr="00E33DC1">
              <w:rPr>
                <w:rFonts w:asciiTheme="majorBidi" w:eastAsia="Calibri" w:hAnsiTheme="majorBidi" w:cs="B Lotus" w:hint="cs"/>
                <w:kern w:val="0"/>
                <w:sz w:val="20"/>
                <w:szCs w:val="20"/>
                <w:rtl/>
                <w14:ligatures w14:val="none"/>
              </w:rPr>
              <w:t>فرایند</w:t>
            </w:r>
          </w:p>
        </w:tc>
      </w:tr>
      <w:tr w:rsidR="00C05454" w:rsidRPr="00710EDE" w:rsidTr="00E132B1">
        <w:trPr>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خودثبتی/فرایند</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064/0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(020/0)</w:t>
            </w:r>
          </w:p>
        </w:tc>
        <w:tc>
          <w:tcPr>
            <w:tcW w:w="0" w:type="auto"/>
            <w:vAlign w:val="center"/>
          </w:tcPr>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000/0</w:t>
            </w:r>
          </w:p>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(007/0)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032/0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000/0</w:t>
            </w:r>
          </w:p>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Theme="majorBidi" w:eastAsia="Calibri" w:hAnsiTheme="majorBidi" w:cs="B Lotus"/>
                <w:kern w:val="0"/>
                <w:sz w:val="20"/>
                <w:szCs w:val="20"/>
                <w:rtl/>
                <w14:ligatures w14:val="none"/>
              </w:rPr>
            </w:pPr>
            <w:r w:rsidRPr="00E33DC1">
              <w:rPr>
                <w:rFonts w:asciiTheme="majorBidi" w:eastAsia="Calibri" w:hAnsiTheme="majorBidi" w:cs="B Lotus" w:hint="cs"/>
                <w:kern w:val="0"/>
                <w:sz w:val="20"/>
                <w:szCs w:val="20"/>
                <w:rtl/>
                <w14:ligatures w14:val="none"/>
              </w:rPr>
              <w:t>007/0</w:t>
            </w:r>
          </w:p>
          <w:p w:rsidR="00C05454" w:rsidRPr="00E33DC1" w:rsidRDefault="00C05454" w:rsidP="00E132B1">
            <w:pPr>
              <w:bidi/>
              <w:spacing w:after="0"/>
              <w:jc w:val="center"/>
              <w:rPr>
                <w:rFonts w:asciiTheme="majorBidi" w:eastAsia="Calibri" w:hAnsiTheme="majorBidi" w:cs="B Lotus"/>
                <w:kern w:val="0"/>
                <w:sz w:val="20"/>
                <w:szCs w:val="20"/>
                <w14:ligatures w14:val="none"/>
              </w:rPr>
            </w:pPr>
            <w:r w:rsidRPr="00E33DC1">
              <w:rPr>
                <w:rFonts w:asciiTheme="majorBidi" w:eastAsia="Calibri" w:hAnsiTheme="majorBidi" w:cs="B Lotus" w:hint="cs"/>
                <w:kern w:val="0"/>
                <w:sz w:val="20"/>
                <w:szCs w:val="20"/>
                <w:rtl/>
                <w14:ligatures w14:val="none"/>
              </w:rPr>
              <w:t>(842/0)</w:t>
            </w:r>
          </w:p>
        </w:tc>
        <w:tc>
          <w:tcPr>
            <w:tcW w:w="0" w:type="auto"/>
            <w:tcBorders>
              <w:right w:val="nil"/>
            </w:tcBorders>
            <w:vAlign w:val="center"/>
          </w:tcPr>
          <w:p w:rsidR="00C05454" w:rsidRPr="00E33DC1" w:rsidRDefault="00C05454" w:rsidP="00E132B1">
            <w:pPr>
              <w:bidi/>
              <w:spacing w:after="0"/>
              <w:jc w:val="center"/>
              <w:rPr>
                <w:rFonts w:asciiTheme="majorBidi" w:eastAsia="Calibri" w:hAnsiTheme="majorBidi" w:cs="B Lotus"/>
                <w:kern w:val="0"/>
                <w:sz w:val="20"/>
                <w:szCs w:val="20"/>
                <w14:ligatures w14:val="none"/>
              </w:rPr>
            </w:pPr>
            <w:r w:rsidRPr="00E33DC1">
              <w:rPr>
                <w:rFonts w:asciiTheme="majorBidi" w:eastAsia="Calibri" w:hAnsiTheme="majorBidi" w:cs="B Lotus" w:hint="cs"/>
                <w:kern w:val="0"/>
                <w:sz w:val="20"/>
                <w:szCs w:val="20"/>
                <w:rtl/>
                <w14:ligatures w14:val="none"/>
              </w:rPr>
              <w:t>-</w:t>
            </w:r>
          </w:p>
        </w:tc>
      </w:tr>
      <w:tr w:rsidR="00C05454" w:rsidRPr="00710EDE" w:rsidTr="00E132B1">
        <w:trPr>
          <w:trHeight w:val="80"/>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خودثبتی/نتیجه</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(012/0)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004/0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(004/0)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541/0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(001/0)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w:t>
            </w:r>
          </w:p>
        </w:tc>
        <w:tc>
          <w:tcPr>
            <w:tcW w:w="0" w:type="auto"/>
            <w:tcBorders>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p>
        </w:tc>
      </w:tr>
      <w:tr w:rsidR="00C05454" w:rsidRPr="00710EDE" w:rsidTr="00E132B1">
        <w:trPr>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lastRenderedPageBreak/>
              <w:t>خودثبتی/ترکیب</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(001/0)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015/0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(691/0)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r w:rsidR="00C05454" w:rsidRPr="00710EDE" w:rsidTr="00E132B1">
        <w:trPr>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بدون</w:t>
            </w:r>
            <w:r w:rsidRPr="00E33DC1">
              <w:rPr>
                <w:rFonts w:ascii="Calibri" w:eastAsia="Calibri" w:hAnsi="Calibri" w:cs="B Lotus" w:hint="eastAsia"/>
                <w:kern w:val="0"/>
                <w:sz w:val="20"/>
                <w:szCs w:val="20"/>
                <w:rtl/>
                <w14:ligatures w14:val="none"/>
              </w:rPr>
              <w:t>‌</w:t>
            </w:r>
            <w:r w:rsidRPr="00E33DC1">
              <w:rPr>
                <w:rFonts w:ascii="Calibri" w:eastAsia="Calibri" w:hAnsi="Calibri" w:cs="B Lotus" w:hint="cs"/>
                <w:kern w:val="0"/>
                <w:sz w:val="20"/>
                <w:szCs w:val="20"/>
                <w:rtl/>
                <w14:ligatures w14:val="none"/>
              </w:rPr>
              <w:t>خودثبتی/فرایند</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(002/0)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001/0</w:t>
            </w:r>
          </w:p>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r w:rsidRPr="00E33DC1">
              <w:rPr>
                <w:rFonts w:ascii="Calibri" w:eastAsia="Calibri" w:hAnsi="Calibri" w:cs="B Lotus" w:hint="cs"/>
                <w:kern w:val="0"/>
                <w:sz w:val="20"/>
                <w:szCs w:val="20"/>
                <w:rtl/>
                <w14:ligatures w14:val="none"/>
              </w:rPr>
              <w:t>-</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r w:rsidR="00C05454" w:rsidRPr="00710EDE" w:rsidTr="00E132B1">
        <w:trPr>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بدون</w:t>
            </w:r>
            <w:r w:rsidRPr="00E33DC1">
              <w:rPr>
                <w:rFonts w:ascii="Calibri" w:eastAsia="Calibri" w:hAnsi="Calibri" w:cs="B Lotus" w:hint="eastAsia"/>
                <w:kern w:val="0"/>
                <w:sz w:val="20"/>
                <w:szCs w:val="20"/>
                <w:rtl/>
                <w14:ligatures w14:val="none"/>
              </w:rPr>
              <w:t>‌</w:t>
            </w:r>
            <w:r w:rsidRPr="00E33DC1">
              <w:rPr>
                <w:rFonts w:ascii="Calibri" w:eastAsia="Calibri" w:hAnsi="Calibri" w:cs="B Lotus" w:hint="cs"/>
                <w:kern w:val="0"/>
                <w:sz w:val="20"/>
                <w:szCs w:val="20"/>
                <w:rtl/>
                <w14:ligatures w14:val="none"/>
              </w:rPr>
              <w:t>خودثبتی/نتیجه</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009/0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(681/0)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righ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p>
        </w:tc>
      </w:tr>
      <w:tr w:rsidR="00C05454" w:rsidRPr="00710EDE" w:rsidTr="00E132B1">
        <w:trPr>
          <w:jc w:val="center"/>
        </w:trPr>
        <w:tc>
          <w:tcPr>
            <w:tcW w:w="0" w:type="auto"/>
            <w:tcBorders>
              <w:left w:val="nil"/>
            </w:tcBorders>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بدون‌خودثبتی/ترکیب</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(000/0)</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r w:rsidRPr="00E33DC1">
              <w:rPr>
                <w:rFonts w:ascii="Calibri" w:eastAsia="Calibri" w:hAnsi="Calibri" w:cs="B Lotus" w:hint="cs"/>
                <w:kern w:val="0"/>
                <w:sz w:val="20"/>
                <w:szCs w:val="20"/>
                <w:rtl/>
                <w14:ligatures w14:val="none"/>
              </w:rPr>
              <w:t>-</w:t>
            </w: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rtl/>
                <w14:ligatures w14:val="none"/>
              </w:rPr>
            </w:pP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c>
          <w:tcPr>
            <w:tcW w:w="0" w:type="auto"/>
            <w:tcBorders>
              <w:right w:val="nil"/>
            </w:tcBorders>
            <w:vAlign w:val="center"/>
          </w:tcPr>
          <w:p w:rsidR="00C05454" w:rsidRPr="00E33DC1" w:rsidRDefault="00C05454" w:rsidP="00E132B1">
            <w:pPr>
              <w:bidi/>
              <w:spacing w:after="0"/>
              <w:jc w:val="center"/>
              <w:rPr>
                <w:rFonts w:ascii="Calibri" w:eastAsia="Calibri" w:hAnsi="Calibri" w:cs="B Lotus"/>
                <w:kern w:val="0"/>
                <w:sz w:val="20"/>
                <w:szCs w:val="20"/>
                <w14:ligatures w14:val="none"/>
              </w:rPr>
            </w:pPr>
          </w:p>
        </w:tc>
      </w:tr>
    </w:tbl>
    <w:p w:rsidR="00C05454" w:rsidRDefault="00C05454" w:rsidP="00C05454">
      <w:pPr>
        <w:bidi/>
        <w:spacing w:after="0" w:line="240" w:lineRule="auto"/>
        <w:jc w:val="both"/>
        <w:rPr>
          <w:rFonts w:ascii="Times New Roman" w:eastAsia="Calibri" w:hAnsi="Times New Roman" w:cs="B Nazanin"/>
          <w:sz w:val="26"/>
          <w:szCs w:val="26"/>
          <w:rtl/>
          <w:lang w:bidi="fa-IR"/>
        </w:rPr>
      </w:pPr>
    </w:p>
    <w:p w:rsidR="00C05454" w:rsidRPr="0045415A" w:rsidRDefault="00C05454" w:rsidP="00C05454">
      <w:pPr>
        <w:bidi/>
        <w:spacing w:after="0" w:line="240" w:lineRule="auto"/>
        <w:jc w:val="both"/>
        <w:rPr>
          <w:rFonts w:ascii="Times New Roman" w:eastAsia="Calibri" w:hAnsi="Times New Roman" w:cs="B Lotus"/>
          <w:sz w:val="26"/>
          <w:szCs w:val="26"/>
          <w:rtl/>
          <w:lang w:bidi="fa-IR"/>
        </w:rPr>
      </w:pPr>
      <w:r w:rsidRPr="0045415A">
        <w:rPr>
          <w:rFonts w:ascii="Times New Roman" w:eastAsia="Calibri" w:hAnsi="Times New Roman" w:cs="B Lotus" w:hint="cs"/>
          <w:sz w:val="26"/>
          <w:szCs w:val="26"/>
          <w:rtl/>
          <w:lang w:bidi="fa-IR"/>
        </w:rPr>
        <w:t>نتایج</w:t>
      </w:r>
      <w:r w:rsidRPr="0045415A">
        <w:rPr>
          <w:rFonts w:cs="B Lotus" w:hint="cs"/>
          <w:sz w:val="26"/>
          <w:szCs w:val="26"/>
          <w:rtl/>
          <w:lang w:bidi="fa-IR"/>
        </w:rPr>
        <w:t xml:space="preserve"> جدول 2 نشان می دهد که بین عملکرد گروه‌ها در مراحل اکتساب (30/39</w:t>
      </w:r>
      <w:r w:rsidRPr="0045415A">
        <w:rPr>
          <w:rFonts w:cs="B Lotus"/>
          <w:sz w:val="26"/>
          <w:szCs w:val="26"/>
          <w:lang w:bidi="fa-IR"/>
        </w:rPr>
        <w:t>=</w:t>
      </w:r>
      <w:r w:rsidRPr="0045415A">
        <w:rPr>
          <w:rFonts w:cs="B Lotus" w:hint="cs"/>
          <w:sz w:val="26"/>
          <w:szCs w:val="26"/>
          <w:rtl/>
          <w:lang w:bidi="fa-IR"/>
        </w:rPr>
        <w:t xml:space="preserve"> </w:t>
      </w:r>
      <w:r w:rsidRPr="0045415A">
        <w:rPr>
          <w:rFonts w:ascii="Times New Roman" w:hAnsi="Times New Roman" w:cs="B Lotus"/>
          <w:sz w:val="26"/>
          <w:szCs w:val="26"/>
          <w:lang w:bidi="fa-IR"/>
        </w:rPr>
        <w:t>F</w:t>
      </w:r>
      <w:r w:rsidRPr="0045415A">
        <w:rPr>
          <w:rFonts w:cs="B Lotus" w:hint="cs"/>
          <w:sz w:val="26"/>
          <w:szCs w:val="26"/>
          <w:rtl/>
          <w:lang w:bidi="fa-IR"/>
        </w:rPr>
        <w:t xml:space="preserve">، 000/0&gt; </w:t>
      </w:r>
      <w:r w:rsidRPr="0045415A">
        <w:rPr>
          <w:rFonts w:asciiTheme="majorBidi" w:hAnsiTheme="majorBidi" w:cs="B Lotus"/>
          <w:sz w:val="26"/>
          <w:szCs w:val="26"/>
          <w:lang w:bidi="fa-IR"/>
        </w:rPr>
        <w:t>P</w:t>
      </w:r>
      <w:r w:rsidRPr="0045415A">
        <w:rPr>
          <w:rFonts w:cs="B Lotus" w:hint="cs"/>
          <w:sz w:val="26"/>
          <w:szCs w:val="26"/>
          <w:rtl/>
          <w:lang w:bidi="fa-IR"/>
        </w:rPr>
        <w:t>) و یادداری (25/28</w:t>
      </w:r>
      <w:r w:rsidRPr="0045415A">
        <w:rPr>
          <w:rFonts w:cs="B Lotus"/>
          <w:sz w:val="26"/>
          <w:szCs w:val="26"/>
          <w:lang w:bidi="fa-IR"/>
        </w:rPr>
        <w:t>=</w:t>
      </w:r>
      <w:r w:rsidRPr="0045415A">
        <w:rPr>
          <w:rFonts w:cs="B Lotus" w:hint="cs"/>
          <w:sz w:val="26"/>
          <w:szCs w:val="26"/>
          <w:rtl/>
          <w:lang w:bidi="fa-IR"/>
        </w:rPr>
        <w:t xml:space="preserve"> </w:t>
      </w:r>
      <w:r w:rsidRPr="0045415A">
        <w:rPr>
          <w:rFonts w:asciiTheme="majorBidi" w:hAnsiTheme="majorBidi" w:cs="B Lotus"/>
          <w:sz w:val="26"/>
          <w:szCs w:val="26"/>
          <w:lang w:bidi="fa-IR"/>
        </w:rPr>
        <w:t>F</w:t>
      </w:r>
      <w:r w:rsidRPr="0045415A">
        <w:rPr>
          <w:rFonts w:cs="B Lotus" w:hint="cs"/>
          <w:sz w:val="26"/>
          <w:szCs w:val="26"/>
          <w:rtl/>
          <w:lang w:bidi="fa-IR"/>
        </w:rPr>
        <w:t>، 000/0&gt;</w:t>
      </w:r>
      <w:r w:rsidRPr="0045415A">
        <w:rPr>
          <w:rFonts w:asciiTheme="majorBidi" w:hAnsiTheme="majorBidi" w:cs="B Lotus"/>
          <w:sz w:val="26"/>
          <w:szCs w:val="26"/>
          <w:lang w:bidi="fa-IR"/>
        </w:rPr>
        <w:t>P</w:t>
      </w:r>
      <w:r w:rsidRPr="0045415A">
        <w:rPr>
          <w:rFonts w:cs="B Lotus"/>
          <w:sz w:val="26"/>
          <w:szCs w:val="26"/>
          <w:lang w:bidi="fa-IR"/>
        </w:rPr>
        <w:t xml:space="preserve"> </w:t>
      </w:r>
      <w:r w:rsidRPr="0045415A">
        <w:rPr>
          <w:rFonts w:cs="B Lotus" w:hint="cs"/>
          <w:sz w:val="26"/>
          <w:szCs w:val="26"/>
          <w:rtl/>
          <w:lang w:bidi="fa-IR"/>
        </w:rPr>
        <w:t>) تفاوت‌ معنی داری وجود دارد. در جدول 3</w:t>
      </w:r>
      <w:r w:rsidRPr="0045415A">
        <w:rPr>
          <w:rFonts w:ascii="Times New Roman" w:eastAsia="Calibri" w:hAnsi="Times New Roman" w:cs="B Lotus" w:hint="cs"/>
          <w:sz w:val="26"/>
          <w:szCs w:val="26"/>
          <w:rtl/>
          <w:lang w:bidi="fa-IR"/>
        </w:rPr>
        <w:t xml:space="preserve"> نیز تفاوت 7 گروه در مراحل اکتساب و یادداری به صورت زوجی ارائه شده است.</w:t>
      </w:r>
    </w:p>
    <w:p w:rsidR="00C05454" w:rsidRDefault="00C05454" w:rsidP="00C05454">
      <w:pPr>
        <w:bidi/>
        <w:spacing w:after="0" w:line="240" w:lineRule="auto"/>
        <w:jc w:val="center"/>
        <w:rPr>
          <w:rFonts w:ascii="Times New Roman" w:eastAsia="Calibri" w:hAnsi="Times New Roman" w:cs="B Nazanin"/>
          <w:b/>
          <w:bCs/>
          <w:sz w:val="20"/>
          <w:szCs w:val="20"/>
          <w:rtl/>
          <w:lang w:bidi="fa-IR"/>
        </w:rPr>
      </w:pPr>
    </w:p>
    <w:p w:rsidR="00C05454" w:rsidRPr="0045415A" w:rsidRDefault="00C05454" w:rsidP="00C05454">
      <w:pPr>
        <w:bidi/>
        <w:spacing w:after="0" w:line="240" w:lineRule="auto"/>
        <w:jc w:val="center"/>
        <w:rPr>
          <w:rFonts w:ascii="Times New Roman" w:eastAsia="Calibri" w:hAnsi="Times New Roman" w:cs="B Lotus"/>
          <w:color w:val="F79646" w:themeColor="accent6"/>
          <w:sz w:val="28"/>
          <w:szCs w:val="28"/>
          <w:rtl/>
          <w:lang w:bidi="fa-IR"/>
        </w:rPr>
      </w:pPr>
      <w:r w:rsidRPr="0045415A">
        <w:rPr>
          <w:rFonts w:ascii="Times New Roman" w:eastAsia="Calibri" w:hAnsi="Times New Roman" w:cs="B Lotus" w:hint="cs"/>
          <w:rtl/>
          <w:lang w:bidi="fa-IR"/>
        </w:rPr>
        <w:t>جدول 4- نتایج آزمون تحلیل واریانس اثرات نوع هدف و خودثبتی بر عملکرد در مراحل اکتساب و یادداری</w:t>
      </w:r>
    </w:p>
    <w:tbl>
      <w:tblPr>
        <w:tblStyle w:val="TableGrid"/>
        <w:tblW w:w="0" w:type="auto"/>
        <w:jc w:val="center"/>
        <w:tblInd w:w="-277" w:type="dxa"/>
        <w:tblBorders>
          <w:left w:val="none" w:sz="0" w:space="0" w:color="auto"/>
          <w:right w:val="none" w:sz="0" w:space="0" w:color="auto"/>
        </w:tblBorders>
        <w:tblLook w:val="04A0" w:firstRow="1" w:lastRow="0" w:firstColumn="1" w:lastColumn="0" w:noHBand="0" w:noVBand="1"/>
      </w:tblPr>
      <w:tblGrid>
        <w:gridCol w:w="985"/>
        <w:gridCol w:w="612"/>
        <w:gridCol w:w="612"/>
        <w:gridCol w:w="1327"/>
        <w:gridCol w:w="383"/>
        <w:gridCol w:w="1316"/>
        <w:gridCol w:w="683"/>
        <w:gridCol w:w="1507"/>
      </w:tblGrid>
      <w:tr w:rsidR="00C05454" w:rsidRPr="00E33DC1" w:rsidTr="00E33DC1">
        <w:trPr>
          <w:jc w:val="center"/>
        </w:trPr>
        <w:tc>
          <w:tcPr>
            <w:tcW w:w="985" w:type="dxa"/>
            <w:vAlign w:val="center"/>
            <w:hideMark/>
          </w:tcPr>
          <w:p w:rsidR="00C05454" w:rsidRPr="00E33DC1" w:rsidRDefault="00C05454" w:rsidP="00E132B1">
            <w:pPr>
              <w:bidi/>
              <w:spacing w:after="0"/>
              <w:jc w:val="center"/>
              <w:rPr>
                <w:rFonts w:cs="B Lotus"/>
                <w:sz w:val="20"/>
                <w:szCs w:val="20"/>
              </w:rPr>
            </w:pPr>
            <w:r w:rsidRPr="00E33DC1">
              <w:rPr>
                <w:rFonts w:cs="B Lotus"/>
                <w:sz w:val="20"/>
                <w:szCs w:val="20"/>
                <w:rtl/>
              </w:rPr>
              <w:t xml:space="preserve">مجذور </w:t>
            </w:r>
            <w:r w:rsidRPr="00E33DC1">
              <w:rPr>
                <w:rFonts w:cs="B Lotus" w:hint="cs"/>
                <w:sz w:val="20"/>
                <w:szCs w:val="20"/>
                <w:rtl/>
              </w:rPr>
              <w:t>ا</w:t>
            </w:r>
            <w:r w:rsidRPr="00E33DC1">
              <w:rPr>
                <w:rFonts w:cs="B Lotus"/>
                <w:sz w:val="20"/>
                <w:szCs w:val="20"/>
                <w:rtl/>
              </w:rPr>
              <w:t>تا</w:t>
            </w:r>
          </w:p>
        </w:tc>
        <w:tc>
          <w:tcPr>
            <w:tcW w:w="0" w:type="auto"/>
            <w:vAlign w:val="center"/>
            <w:hideMark/>
          </w:tcPr>
          <w:p w:rsidR="00C05454" w:rsidRPr="00E33DC1" w:rsidRDefault="00C05454" w:rsidP="00E132B1">
            <w:pPr>
              <w:bidi/>
              <w:spacing w:after="0"/>
              <w:jc w:val="center"/>
              <w:rPr>
                <w:rFonts w:asciiTheme="majorBidi" w:hAnsiTheme="majorBidi" w:cs="B Lotus"/>
                <w:sz w:val="20"/>
                <w:szCs w:val="20"/>
                <w:rtl/>
              </w:rPr>
            </w:pPr>
            <w:r w:rsidRPr="00E33DC1">
              <w:rPr>
                <w:rFonts w:asciiTheme="majorBidi" w:hAnsiTheme="majorBidi" w:cs="B Lotus"/>
                <w:sz w:val="20"/>
                <w:szCs w:val="20"/>
              </w:rPr>
              <w:t>P</w:t>
            </w:r>
          </w:p>
        </w:tc>
        <w:tc>
          <w:tcPr>
            <w:tcW w:w="0" w:type="auto"/>
            <w:vAlign w:val="center"/>
            <w:hideMark/>
          </w:tcPr>
          <w:p w:rsidR="00C05454" w:rsidRPr="00E33DC1" w:rsidRDefault="00C05454" w:rsidP="00E132B1">
            <w:pPr>
              <w:bidi/>
              <w:spacing w:after="0"/>
              <w:jc w:val="center"/>
              <w:rPr>
                <w:rFonts w:ascii="Times New Roman" w:hAnsi="Times New Roman" w:cs="B Lotus"/>
                <w:sz w:val="20"/>
                <w:szCs w:val="20"/>
              </w:rPr>
            </w:pPr>
            <w:r w:rsidRPr="00E33DC1">
              <w:rPr>
                <w:rFonts w:ascii="Times New Roman" w:hAnsi="Times New Roman" w:cs="B Lotus"/>
                <w:sz w:val="20"/>
                <w:szCs w:val="20"/>
              </w:rPr>
              <w:t>F</w:t>
            </w:r>
          </w:p>
        </w:tc>
        <w:tc>
          <w:tcPr>
            <w:tcW w:w="0" w:type="auto"/>
            <w:vAlign w:val="center"/>
            <w:hideMark/>
          </w:tcPr>
          <w:p w:rsidR="00C05454" w:rsidRPr="00E33DC1" w:rsidRDefault="00C05454" w:rsidP="00E132B1">
            <w:pPr>
              <w:bidi/>
              <w:spacing w:after="0"/>
              <w:jc w:val="center"/>
              <w:rPr>
                <w:rFonts w:cs="B Lotus"/>
                <w:sz w:val="20"/>
                <w:szCs w:val="20"/>
              </w:rPr>
            </w:pPr>
            <w:r w:rsidRPr="00E33DC1">
              <w:rPr>
                <w:rFonts w:cs="B Lotus"/>
                <w:sz w:val="20"/>
                <w:szCs w:val="20"/>
                <w:rtl/>
              </w:rPr>
              <w:t>میانگین مجذورات</w:t>
            </w:r>
          </w:p>
        </w:tc>
        <w:tc>
          <w:tcPr>
            <w:tcW w:w="0" w:type="auto"/>
            <w:vAlign w:val="center"/>
            <w:hideMark/>
          </w:tcPr>
          <w:p w:rsidR="00C05454" w:rsidRPr="00E33DC1" w:rsidRDefault="00C05454" w:rsidP="00E132B1">
            <w:pPr>
              <w:bidi/>
              <w:spacing w:after="0"/>
              <w:jc w:val="center"/>
              <w:rPr>
                <w:rFonts w:asciiTheme="majorBidi" w:hAnsiTheme="majorBidi" w:cs="B Lotus"/>
                <w:sz w:val="20"/>
                <w:szCs w:val="20"/>
              </w:rPr>
            </w:pPr>
            <w:r w:rsidRPr="00E33DC1">
              <w:rPr>
                <w:rFonts w:asciiTheme="majorBidi" w:hAnsiTheme="majorBidi" w:cs="B Lotus"/>
                <w:sz w:val="20"/>
                <w:szCs w:val="20"/>
              </w:rPr>
              <w:t>df</w:t>
            </w:r>
          </w:p>
        </w:tc>
        <w:tc>
          <w:tcPr>
            <w:tcW w:w="0" w:type="auto"/>
            <w:vAlign w:val="center"/>
            <w:hideMark/>
          </w:tcPr>
          <w:p w:rsidR="00C05454" w:rsidRPr="00E33DC1" w:rsidRDefault="00C05454" w:rsidP="00E132B1">
            <w:pPr>
              <w:bidi/>
              <w:spacing w:after="0"/>
              <w:jc w:val="center"/>
              <w:rPr>
                <w:rFonts w:cs="B Lotus"/>
                <w:sz w:val="20"/>
                <w:szCs w:val="20"/>
              </w:rPr>
            </w:pPr>
            <w:r w:rsidRPr="00E33DC1">
              <w:rPr>
                <w:rFonts w:cs="B Lotus"/>
                <w:sz w:val="20"/>
                <w:szCs w:val="20"/>
                <w:rtl/>
              </w:rPr>
              <w:t>مجموع مجذورات</w:t>
            </w:r>
          </w:p>
        </w:tc>
        <w:tc>
          <w:tcPr>
            <w:tcW w:w="0" w:type="auto"/>
            <w:gridSpan w:val="2"/>
            <w:vAlign w:val="center"/>
            <w:hideMark/>
          </w:tcPr>
          <w:p w:rsidR="00C05454" w:rsidRPr="00E33DC1" w:rsidRDefault="00C05454" w:rsidP="00E132B1">
            <w:pPr>
              <w:bidi/>
              <w:spacing w:after="0"/>
              <w:jc w:val="center"/>
              <w:rPr>
                <w:rFonts w:cs="B Lotus"/>
                <w:b/>
                <w:bCs/>
                <w:sz w:val="20"/>
                <w:szCs w:val="20"/>
              </w:rPr>
            </w:pPr>
            <w:r w:rsidRPr="00E33DC1">
              <w:rPr>
                <w:rFonts w:cs="B Lotus"/>
                <w:b/>
                <w:bCs/>
                <w:sz w:val="20"/>
                <w:szCs w:val="20"/>
                <w:rtl/>
              </w:rPr>
              <w:t>منبع تغییرات</w:t>
            </w:r>
          </w:p>
        </w:tc>
      </w:tr>
      <w:tr w:rsidR="00C05454" w:rsidRPr="00E33DC1" w:rsidTr="00E33DC1">
        <w:trPr>
          <w:jc w:val="center"/>
        </w:trPr>
        <w:tc>
          <w:tcPr>
            <w:tcW w:w="985" w:type="dxa"/>
            <w:hideMark/>
          </w:tcPr>
          <w:p w:rsidR="00C05454" w:rsidRPr="00E33DC1" w:rsidRDefault="00C05454" w:rsidP="00E132B1">
            <w:pPr>
              <w:spacing w:after="0"/>
              <w:jc w:val="center"/>
              <w:rPr>
                <w:rFonts w:cs="B Lotus"/>
                <w:sz w:val="20"/>
                <w:szCs w:val="20"/>
              </w:rPr>
            </w:pPr>
            <w:r w:rsidRPr="00E33DC1">
              <w:rPr>
                <w:rFonts w:cs="B Lotus" w:hint="cs"/>
                <w:sz w:val="20"/>
                <w:szCs w:val="20"/>
                <w:rtl/>
              </w:rPr>
              <w:t>240/0</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000/0</w:t>
            </w:r>
          </w:p>
        </w:tc>
        <w:tc>
          <w:tcPr>
            <w:tcW w:w="0" w:type="auto"/>
            <w:hideMark/>
          </w:tcPr>
          <w:p w:rsidR="00C05454" w:rsidRPr="00E33DC1" w:rsidRDefault="00C05454" w:rsidP="00E132B1">
            <w:pPr>
              <w:bidi/>
              <w:spacing w:after="0"/>
              <w:jc w:val="center"/>
              <w:rPr>
                <w:rFonts w:cs="B Lotus"/>
                <w:sz w:val="20"/>
                <w:szCs w:val="20"/>
              </w:rPr>
            </w:pPr>
            <w:r w:rsidRPr="00E33DC1">
              <w:rPr>
                <w:rFonts w:cs="B Lotus" w:hint="cs"/>
                <w:sz w:val="20"/>
                <w:szCs w:val="20"/>
                <w:rtl/>
              </w:rPr>
              <w:t>86/19</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46/23</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1</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46/23</w:t>
            </w:r>
          </w:p>
        </w:tc>
        <w:tc>
          <w:tcPr>
            <w:tcW w:w="0" w:type="auto"/>
            <w:hideMark/>
          </w:tcPr>
          <w:p w:rsidR="00C05454" w:rsidRPr="00E33DC1" w:rsidRDefault="00C05454" w:rsidP="00E132B1">
            <w:pPr>
              <w:bidi/>
              <w:spacing w:after="0"/>
              <w:rPr>
                <w:rFonts w:cs="B Lotus"/>
                <w:sz w:val="20"/>
                <w:szCs w:val="20"/>
              </w:rPr>
            </w:pPr>
            <w:r w:rsidRPr="00E33DC1">
              <w:rPr>
                <w:rFonts w:cs="B Lotus" w:hint="cs"/>
                <w:sz w:val="20"/>
                <w:szCs w:val="20"/>
                <w:rtl/>
              </w:rPr>
              <w:t>اکتساب</w:t>
            </w:r>
          </w:p>
        </w:tc>
        <w:tc>
          <w:tcPr>
            <w:tcW w:w="0" w:type="auto"/>
            <w:vMerge w:val="restart"/>
            <w:vAlign w:val="center"/>
          </w:tcPr>
          <w:p w:rsidR="00C05454" w:rsidRPr="00E33DC1" w:rsidRDefault="00C05454" w:rsidP="00E132B1">
            <w:pPr>
              <w:bidi/>
              <w:spacing w:after="0"/>
              <w:rPr>
                <w:rFonts w:cs="B Lotus"/>
                <w:sz w:val="20"/>
                <w:szCs w:val="20"/>
              </w:rPr>
            </w:pPr>
            <w:r w:rsidRPr="00E33DC1">
              <w:rPr>
                <w:rFonts w:cs="B Lotus" w:hint="cs"/>
                <w:sz w:val="20"/>
                <w:szCs w:val="20"/>
                <w:rtl/>
              </w:rPr>
              <w:t>خودثبتی</w:t>
            </w:r>
          </w:p>
        </w:tc>
      </w:tr>
      <w:tr w:rsidR="00C05454" w:rsidRPr="00E33DC1" w:rsidTr="00E33DC1">
        <w:trPr>
          <w:jc w:val="center"/>
        </w:trPr>
        <w:tc>
          <w:tcPr>
            <w:tcW w:w="985" w:type="dxa"/>
          </w:tcPr>
          <w:p w:rsidR="00C05454" w:rsidRPr="00E33DC1" w:rsidRDefault="00C05454" w:rsidP="00E132B1">
            <w:pPr>
              <w:spacing w:after="0"/>
              <w:jc w:val="center"/>
              <w:rPr>
                <w:rFonts w:cs="B Lotus"/>
                <w:sz w:val="20"/>
                <w:szCs w:val="20"/>
                <w:rtl/>
              </w:rPr>
            </w:pPr>
            <w:r w:rsidRPr="00E33DC1">
              <w:rPr>
                <w:rFonts w:cs="B Lotus" w:hint="cs"/>
                <w:sz w:val="20"/>
                <w:szCs w:val="20"/>
                <w:rtl/>
              </w:rPr>
              <w:t>116/0</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005/0</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30/8</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66/41</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1</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66/41</w:t>
            </w:r>
          </w:p>
        </w:tc>
        <w:tc>
          <w:tcPr>
            <w:tcW w:w="0" w:type="auto"/>
          </w:tcPr>
          <w:p w:rsidR="00C05454" w:rsidRPr="00E33DC1" w:rsidRDefault="00C05454" w:rsidP="00E132B1">
            <w:pPr>
              <w:bidi/>
              <w:spacing w:after="0"/>
              <w:rPr>
                <w:rFonts w:cs="B Lotus"/>
                <w:sz w:val="20"/>
                <w:szCs w:val="20"/>
                <w:rtl/>
              </w:rPr>
            </w:pPr>
            <w:r w:rsidRPr="00E33DC1">
              <w:rPr>
                <w:rFonts w:cs="B Lotus" w:hint="cs"/>
                <w:sz w:val="20"/>
                <w:szCs w:val="20"/>
                <w:rtl/>
              </w:rPr>
              <w:t>یادداری</w:t>
            </w:r>
          </w:p>
        </w:tc>
        <w:tc>
          <w:tcPr>
            <w:tcW w:w="0" w:type="auto"/>
            <w:vMerge/>
          </w:tcPr>
          <w:p w:rsidR="00C05454" w:rsidRPr="00E33DC1" w:rsidRDefault="00C05454" w:rsidP="00E132B1">
            <w:pPr>
              <w:bidi/>
              <w:spacing w:after="0"/>
              <w:rPr>
                <w:rFonts w:cs="B Lotus"/>
                <w:sz w:val="20"/>
                <w:szCs w:val="20"/>
              </w:rPr>
            </w:pPr>
          </w:p>
        </w:tc>
      </w:tr>
      <w:tr w:rsidR="00C05454" w:rsidRPr="00E33DC1" w:rsidTr="00E33DC1">
        <w:trPr>
          <w:jc w:val="center"/>
        </w:trPr>
        <w:tc>
          <w:tcPr>
            <w:tcW w:w="985" w:type="dxa"/>
            <w:hideMark/>
          </w:tcPr>
          <w:p w:rsidR="00C05454" w:rsidRPr="00E33DC1" w:rsidRDefault="00C05454" w:rsidP="00E132B1">
            <w:pPr>
              <w:bidi/>
              <w:spacing w:after="0"/>
              <w:jc w:val="center"/>
              <w:rPr>
                <w:rFonts w:cs="B Lotus"/>
                <w:sz w:val="20"/>
                <w:szCs w:val="20"/>
              </w:rPr>
            </w:pPr>
            <w:r w:rsidRPr="00E33DC1">
              <w:rPr>
                <w:rFonts w:cs="B Lotus" w:hint="cs"/>
                <w:sz w:val="20"/>
                <w:szCs w:val="20"/>
                <w:rtl/>
              </w:rPr>
              <w:t>640/0</w:t>
            </w:r>
          </w:p>
        </w:tc>
        <w:tc>
          <w:tcPr>
            <w:tcW w:w="0" w:type="auto"/>
            <w:hideMark/>
          </w:tcPr>
          <w:p w:rsidR="00C05454" w:rsidRPr="00E33DC1" w:rsidRDefault="00C05454" w:rsidP="00E132B1">
            <w:pPr>
              <w:bidi/>
              <w:spacing w:after="0"/>
              <w:jc w:val="center"/>
              <w:rPr>
                <w:rFonts w:cs="B Lotus"/>
                <w:sz w:val="20"/>
                <w:szCs w:val="20"/>
              </w:rPr>
            </w:pPr>
            <w:r w:rsidRPr="00E33DC1">
              <w:rPr>
                <w:rFonts w:cs="B Lotus" w:hint="cs"/>
                <w:sz w:val="20"/>
                <w:szCs w:val="20"/>
                <w:rtl/>
              </w:rPr>
              <w:t>000/0</w:t>
            </w:r>
          </w:p>
        </w:tc>
        <w:tc>
          <w:tcPr>
            <w:tcW w:w="0" w:type="auto"/>
            <w:hideMark/>
          </w:tcPr>
          <w:p w:rsidR="00C05454" w:rsidRPr="00E33DC1" w:rsidRDefault="00C05454" w:rsidP="00E132B1">
            <w:pPr>
              <w:bidi/>
              <w:spacing w:after="0"/>
              <w:jc w:val="center"/>
              <w:rPr>
                <w:rFonts w:cs="B Lotus"/>
                <w:sz w:val="20"/>
                <w:szCs w:val="20"/>
              </w:rPr>
            </w:pPr>
            <w:r w:rsidRPr="00E33DC1">
              <w:rPr>
                <w:rFonts w:cs="B Lotus" w:hint="cs"/>
                <w:sz w:val="20"/>
                <w:szCs w:val="20"/>
                <w:rtl/>
              </w:rPr>
              <w:t>96/55</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124/66</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2</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24/132</w:t>
            </w:r>
          </w:p>
        </w:tc>
        <w:tc>
          <w:tcPr>
            <w:tcW w:w="0" w:type="auto"/>
            <w:hideMark/>
          </w:tcPr>
          <w:p w:rsidR="00C05454" w:rsidRPr="00E33DC1" w:rsidRDefault="00C05454" w:rsidP="00E132B1">
            <w:pPr>
              <w:bidi/>
              <w:spacing w:after="0"/>
              <w:rPr>
                <w:rFonts w:cs="B Lotus"/>
                <w:sz w:val="20"/>
                <w:szCs w:val="20"/>
              </w:rPr>
            </w:pPr>
            <w:r w:rsidRPr="00E33DC1">
              <w:rPr>
                <w:rFonts w:cs="B Lotus" w:hint="cs"/>
                <w:sz w:val="20"/>
                <w:szCs w:val="20"/>
                <w:rtl/>
              </w:rPr>
              <w:t>اکتساب</w:t>
            </w:r>
          </w:p>
        </w:tc>
        <w:tc>
          <w:tcPr>
            <w:tcW w:w="0" w:type="auto"/>
            <w:vMerge w:val="restart"/>
            <w:vAlign w:val="center"/>
          </w:tcPr>
          <w:p w:rsidR="00C05454" w:rsidRPr="00E33DC1" w:rsidRDefault="00C05454" w:rsidP="00E132B1">
            <w:pPr>
              <w:bidi/>
              <w:spacing w:after="0"/>
              <w:rPr>
                <w:rFonts w:cs="B Lotus"/>
                <w:sz w:val="20"/>
                <w:szCs w:val="20"/>
              </w:rPr>
            </w:pPr>
            <w:r w:rsidRPr="00E33DC1">
              <w:rPr>
                <w:rFonts w:cs="B Lotus" w:hint="cs"/>
                <w:sz w:val="20"/>
                <w:szCs w:val="20"/>
                <w:rtl/>
              </w:rPr>
              <w:t>نوع هدف</w:t>
            </w:r>
          </w:p>
        </w:tc>
      </w:tr>
      <w:tr w:rsidR="00C05454" w:rsidRPr="00E33DC1" w:rsidTr="00E33DC1">
        <w:trPr>
          <w:jc w:val="center"/>
        </w:trPr>
        <w:tc>
          <w:tcPr>
            <w:tcW w:w="985" w:type="dxa"/>
          </w:tcPr>
          <w:p w:rsidR="00C05454" w:rsidRPr="00E33DC1" w:rsidRDefault="00C05454" w:rsidP="00E132B1">
            <w:pPr>
              <w:bidi/>
              <w:spacing w:after="0"/>
              <w:jc w:val="center"/>
              <w:rPr>
                <w:rFonts w:cs="B Lotus"/>
                <w:sz w:val="20"/>
                <w:szCs w:val="20"/>
                <w:rtl/>
              </w:rPr>
            </w:pPr>
            <w:r w:rsidRPr="00E33DC1">
              <w:rPr>
                <w:rFonts w:cs="B Lotus" w:hint="cs"/>
                <w:sz w:val="20"/>
                <w:szCs w:val="20"/>
                <w:rtl/>
              </w:rPr>
              <w:t>270/0</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000/0</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64/11</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40/58</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2</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80/116</w:t>
            </w:r>
          </w:p>
        </w:tc>
        <w:tc>
          <w:tcPr>
            <w:tcW w:w="0" w:type="auto"/>
          </w:tcPr>
          <w:p w:rsidR="00C05454" w:rsidRPr="00E33DC1" w:rsidRDefault="00C05454" w:rsidP="00E132B1">
            <w:pPr>
              <w:bidi/>
              <w:spacing w:after="0"/>
              <w:rPr>
                <w:rFonts w:cs="B Lotus"/>
                <w:sz w:val="20"/>
                <w:szCs w:val="20"/>
                <w:rtl/>
              </w:rPr>
            </w:pPr>
            <w:r w:rsidRPr="00E33DC1">
              <w:rPr>
                <w:rFonts w:cs="B Lotus" w:hint="cs"/>
                <w:sz w:val="20"/>
                <w:szCs w:val="20"/>
                <w:rtl/>
              </w:rPr>
              <w:t>یادداری</w:t>
            </w:r>
          </w:p>
        </w:tc>
        <w:tc>
          <w:tcPr>
            <w:tcW w:w="0" w:type="auto"/>
            <w:vMerge/>
          </w:tcPr>
          <w:p w:rsidR="00C05454" w:rsidRPr="00E33DC1" w:rsidRDefault="00C05454" w:rsidP="00E132B1">
            <w:pPr>
              <w:bidi/>
              <w:spacing w:after="0"/>
              <w:rPr>
                <w:rFonts w:cs="B Lotus"/>
                <w:sz w:val="20"/>
                <w:szCs w:val="20"/>
              </w:rPr>
            </w:pPr>
          </w:p>
        </w:tc>
      </w:tr>
      <w:tr w:rsidR="00C05454" w:rsidRPr="00E33DC1" w:rsidTr="00E33DC1">
        <w:trPr>
          <w:jc w:val="center"/>
        </w:trPr>
        <w:tc>
          <w:tcPr>
            <w:tcW w:w="985" w:type="dxa"/>
          </w:tcPr>
          <w:p w:rsidR="00C05454" w:rsidRPr="00E33DC1" w:rsidRDefault="00C05454" w:rsidP="00E132B1">
            <w:pPr>
              <w:bidi/>
              <w:spacing w:after="0"/>
              <w:jc w:val="center"/>
              <w:rPr>
                <w:rFonts w:cs="B Lotus"/>
                <w:sz w:val="20"/>
                <w:szCs w:val="20"/>
              </w:rPr>
            </w:pPr>
            <w:r w:rsidRPr="00E33DC1">
              <w:rPr>
                <w:rFonts w:cs="B Lotus" w:hint="cs"/>
                <w:sz w:val="20"/>
                <w:szCs w:val="20"/>
                <w:rtl/>
              </w:rPr>
              <w:t>005/0</w:t>
            </w:r>
          </w:p>
        </w:tc>
        <w:tc>
          <w:tcPr>
            <w:tcW w:w="0" w:type="auto"/>
            <w:hideMark/>
          </w:tcPr>
          <w:p w:rsidR="00C05454" w:rsidRPr="00E33DC1" w:rsidRDefault="00C05454" w:rsidP="00E132B1">
            <w:pPr>
              <w:bidi/>
              <w:spacing w:after="0"/>
              <w:jc w:val="center"/>
              <w:rPr>
                <w:rFonts w:cs="B Lotus"/>
                <w:sz w:val="20"/>
                <w:szCs w:val="20"/>
              </w:rPr>
            </w:pPr>
            <w:r w:rsidRPr="00E33DC1">
              <w:rPr>
                <w:rFonts w:cs="B Lotus" w:hint="cs"/>
                <w:sz w:val="20"/>
                <w:szCs w:val="20"/>
                <w:rtl/>
              </w:rPr>
              <w:t>843/0</w:t>
            </w:r>
          </w:p>
        </w:tc>
        <w:tc>
          <w:tcPr>
            <w:tcW w:w="0" w:type="auto"/>
            <w:hideMark/>
          </w:tcPr>
          <w:p w:rsidR="00C05454" w:rsidRPr="00E33DC1" w:rsidRDefault="00C05454" w:rsidP="00E132B1">
            <w:pPr>
              <w:bidi/>
              <w:spacing w:after="0"/>
              <w:jc w:val="center"/>
              <w:rPr>
                <w:rFonts w:cs="B Lotus"/>
                <w:sz w:val="20"/>
                <w:szCs w:val="20"/>
              </w:rPr>
            </w:pPr>
            <w:r w:rsidRPr="00E33DC1">
              <w:rPr>
                <w:rFonts w:cs="B Lotus" w:hint="cs"/>
                <w:sz w:val="20"/>
                <w:szCs w:val="20"/>
                <w:rtl/>
              </w:rPr>
              <w:t>171/0</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203/0</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2</w:t>
            </w:r>
          </w:p>
        </w:tc>
        <w:tc>
          <w:tcPr>
            <w:tcW w:w="0" w:type="auto"/>
          </w:tcPr>
          <w:p w:rsidR="00C05454" w:rsidRPr="00E33DC1" w:rsidRDefault="00C05454" w:rsidP="00E132B1">
            <w:pPr>
              <w:bidi/>
              <w:spacing w:after="0"/>
              <w:jc w:val="center"/>
              <w:rPr>
                <w:rFonts w:cs="B Lotus"/>
                <w:sz w:val="20"/>
                <w:szCs w:val="20"/>
              </w:rPr>
            </w:pPr>
            <w:r w:rsidRPr="00E33DC1">
              <w:rPr>
                <w:rFonts w:cs="B Lotus" w:hint="cs"/>
                <w:sz w:val="20"/>
                <w:szCs w:val="20"/>
                <w:rtl/>
              </w:rPr>
              <w:t>405/0</w:t>
            </w:r>
          </w:p>
        </w:tc>
        <w:tc>
          <w:tcPr>
            <w:tcW w:w="0" w:type="auto"/>
            <w:hideMark/>
          </w:tcPr>
          <w:p w:rsidR="00C05454" w:rsidRPr="00E33DC1" w:rsidRDefault="00C05454" w:rsidP="00E132B1">
            <w:pPr>
              <w:bidi/>
              <w:spacing w:after="0"/>
              <w:rPr>
                <w:rFonts w:cs="B Lotus"/>
                <w:sz w:val="20"/>
                <w:szCs w:val="20"/>
              </w:rPr>
            </w:pPr>
            <w:r w:rsidRPr="00E33DC1">
              <w:rPr>
                <w:rFonts w:cs="B Lotus" w:hint="cs"/>
                <w:sz w:val="20"/>
                <w:szCs w:val="20"/>
                <w:rtl/>
              </w:rPr>
              <w:t>اکتساب</w:t>
            </w:r>
          </w:p>
        </w:tc>
        <w:tc>
          <w:tcPr>
            <w:tcW w:w="0" w:type="auto"/>
            <w:vMerge w:val="restart"/>
            <w:vAlign w:val="center"/>
          </w:tcPr>
          <w:p w:rsidR="00C05454" w:rsidRPr="00E33DC1" w:rsidRDefault="00C05454" w:rsidP="00E132B1">
            <w:pPr>
              <w:bidi/>
              <w:spacing w:after="0"/>
              <w:rPr>
                <w:rFonts w:cs="B Lotus"/>
                <w:sz w:val="20"/>
                <w:szCs w:val="20"/>
              </w:rPr>
            </w:pPr>
            <w:r w:rsidRPr="00E33DC1">
              <w:rPr>
                <w:rFonts w:cs="B Lotus"/>
                <w:sz w:val="20"/>
                <w:szCs w:val="20"/>
                <w:rtl/>
              </w:rPr>
              <w:t>نوع هدف</w:t>
            </w:r>
            <w:r w:rsidRPr="00E33DC1">
              <w:rPr>
                <w:rFonts w:cs="B Lotus" w:hint="cs"/>
                <w:sz w:val="20"/>
                <w:szCs w:val="20"/>
                <w:rtl/>
              </w:rPr>
              <w:t xml:space="preserve"> × </w:t>
            </w:r>
            <w:r w:rsidRPr="00E33DC1">
              <w:rPr>
                <w:rFonts w:cs="B Lotus"/>
                <w:sz w:val="20"/>
                <w:szCs w:val="20"/>
                <w:rtl/>
              </w:rPr>
              <w:t>خودثبتی</w:t>
            </w:r>
          </w:p>
        </w:tc>
      </w:tr>
      <w:tr w:rsidR="00C05454" w:rsidRPr="00E33DC1" w:rsidTr="00E33DC1">
        <w:trPr>
          <w:jc w:val="center"/>
        </w:trPr>
        <w:tc>
          <w:tcPr>
            <w:tcW w:w="985" w:type="dxa"/>
          </w:tcPr>
          <w:p w:rsidR="00C05454" w:rsidRPr="00E33DC1" w:rsidRDefault="00C05454" w:rsidP="00E132B1">
            <w:pPr>
              <w:bidi/>
              <w:spacing w:after="0"/>
              <w:jc w:val="center"/>
              <w:rPr>
                <w:rFonts w:cs="B Lotus"/>
                <w:sz w:val="20"/>
                <w:szCs w:val="20"/>
                <w:rtl/>
              </w:rPr>
            </w:pPr>
            <w:r w:rsidRPr="00E33DC1">
              <w:rPr>
                <w:rFonts w:cs="B Lotus" w:hint="cs"/>
                <w:sz w:val="20"/>
                <w:szCs w:val="20"/>
                <w:rtl/>
              </w:rPr>
              <w:t>473/0</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000/0</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28/28</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86/141</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2</w:t>
            </w:r>
          </w:p>
        </w:tc>
        <w:tc>
          <w:tcPr>
            <w:tcW w:w="0" w:type="auto"/>
          </w:tcPr>
          <w:p w:rsidR="00C05454" w:rsidRPr="00E33DC1" w:rsidRDefault="00C05454" w:rsidP="00E132B1">
            <w:pPr>
              <w:bidi/>
              <w:spacing w:after="0"/>
              <w:jc w:val="center"/>
              <w:rPr>
                <w:rFonts w:cs="B Lotus"/>
                <w:sz w:val="20"/>
                <w:szCs w:val="20"/>
                <w:rtl/>
              </w:rPr>
            </w:pPr>
            <w:r w:rsidRPr="00E33DC1">
              <w:rPr>
                <w:rFonts w:cs="B Lotus" w:hint="cs"/>
                <w:sz w:val="20"/>
                <w:szCs w:val="20"/>
                <w:rtl/>
              </w:rPr>
              <w:t>73/283</w:t>
            </w:r>
          </w:p>
        </w:tc>
        <w:tc>
          <w:tcPr>
            <w:tcW w:w="0" w:type="auto"/>
          </w:tcPr>
          <w:p w:rsidR="00C05454" w:rsidRPr="00E33DC1" w:rsidRDefault="00C05454" w:rsidP="00E132B1">
            <w:pPr>
              <w:bidi/>
              <w:spacing w:after="0"/>
              <w:rPr>
                <w:rFonts w:cs="B Lotus"/>
                <w:sz w:val="20"/>
                <w:szCs w:val="20"/>
                <w:rtl/>
              </w:rPr>
            </w:pPr>
            <w:r w:rsidRPr="00E33DC1">
              <w:rPr>
                <w:rFonts w:cs="B Lotus" w:hint="cs"/>
                <w:sz w:val="20"/>
                <w:szCs w:val="20"/>
                <w:rtl/>
              </w:rPr>
              <w:t>یادداری</w:t>
            </w:r>
          </w:p>
        </w:tc>
        <w:tc>
          <w:tcPr>
            <w:tcW w:w="0" w:type="auto"/>
            <w:vMerge/>
          </w:tcPr>
          <w:p w:rsidR="00C05454" w:rsidRPr="00E33DC1" w:rsidRDefault="00C05454" w:rsidP="000245BB">
            <w:pPr>
              <w:bidi/>
              <w:rPr>
                <w:rFonts w:cs="B Lotus"/>
                <w:sz w:val="20"/>
                <w:szCs w:val="20"/>
              </w:rPr>
            </w:pPr>
          </w:p>
        </w:tc>
      </w:tr>
    </w:tbl>
    <w:p w:rsidR="00C05454" w:rsidRPr="00710EDE" w:rsidRDefault="00C05454" w:rsidP="00C05454">
      <w:pPr>
        <w:bidi/>
        <w:spacing w:after="0" w:line="240" w:lineRule="auto"/>
        <w:jc w:val="both"/>
        <w:rPr>
          <w:rFonts w:ascii="Times New Roman" w:eastAsia="Calibri" w:hAnsi="Times New Roman" w:cs="B Nazanin"/>
          <w:sz w:val="26"/>
          <w:szCs w:val="26"/>
          <w:rtl/>
          <w:lang w:bidi="fa-IR"/>
        </w:rPr>
      </w:pPr>
    </w:p>
    <w:p w:rsidR="00C05454" w:rsidRPr="0045415A" w:rsidRDefault="00C05454" w:rsidP="00C05454">
      <w:pPr>
        <w:bidi/>
        <w:spacing w:after="120" w:line="240" w:lineRule="auto"/>
        <w:jc w:val="both"/>
        <w:rPr>
          <w:rFonts w:ascii="Times New Roman" w:eastAsia="Calibri" w:hAnsi="Times New Roman" w:cs="B Lotus"/>
          <w:sz w:val="26"/>
          <w:szCs w:val="26"/>
          <w:rtl/>
          <w:lang w:bidi="fa-IR"/>
        </w:rPr>
      </w:pPr>
      <w:r w:rsidRPr="0045415A">
        <w:rPr>
          <w:rFonts w:cs="B Lotus" w:hint="cs"/>
          <w:sz w:val="26"/>
          <w:szCs w:val="26"/>
          <w:rtl/>
          <w:lang w:bidi="fa-IR"/>
        </w:rPr>
        <w:t xml:space="preserve">نتایج تحلیل واریانس جدول 4 </w:t>
      </w:r>
      <w:r w:rsidRPr="0045415A">
        <w:rPr>
          <w:rFonts w:ascii="Times New Roman" w:eastAsia="Calibri" w:hAnsi="Times New Roman" w:cs="B Lotus" w:hint="cs"/>
          <w:sz w:val="26"/>
          <w:szCs w:val="26"/>
          <w:rtl/>
        </w:rPr>
        <w:t xml:space="preserve">نشان </w:t>
      </w:r>
      <w:r w:rsidRPr="0045415A">
        <w:rPr>
          <w:rFonts w:ascii="Times New Roman" w:eastAsia="Calibri" w:hAnsi="Times New Roman" w:cs="B Lotus"/>
          <w:sz w:val="26"/>
          <w:szCs w:val="26"/>
          <w:rtl/>
        </w:rPr>
        <w:softHyphen/>
      </w:r>
      <w:r w:rsidRPr="0045415A">
        <w:rPr>
          <w:rFonts w:ascii="Times New Roman" w:eastAsia="Calibri" w:hAnsi="Times New Roman" w:cs="B Lotus" w:hint="cs"/>
          <w:sz w:val="26"/>
          <w:szCs w:val="26"/>
          <w:rtl/>
        </w:rPr>
        <w:t xml:space="preserve">می‌دهد که </w:t>
      </w:r>
      <w:r w:rsidRPr="0045415A">
        <w:rPr>
          <w:rFonts w:ascii="Times New Roman" w:eastAsia="Calibri" w:hAnsi="Times New Roman" w:cs="B Lotus" w:hint="cs"/>
          <w:sz w:val="26"/>
          <w:szCs w:val="26"/>
          <w:rtl/>
          <w:lang w:bidi="fa-IR"/>
        </w:rPr>
        <w:t>در مرحله اکتساب اثرات اصلی برای نوع هدف و خودثبتی معنادار بود، گرچه تعامل این دو با یکدیگر معنادار نبود (843/0</w:t>
      </w:r>
      <w:r w:rsidRPr="0045415A">
        <w:rPr>
          <w:rFonts w:ascii="Times New Roman" w:eastAsia="Calibri" w:hAnsi="Times New Roman" w:cs="B Lotus"/>
          <w:sz w:val="26"/>
          <w:szCs w:val="26"/>
          <w:lang w:bidi="fa-IR"/>
        </w:rPr>
        <w:t>P=</w:t>
      </w:r>
      <w:r w:rsidRPr="0045415A">
        <w:rPr>
          <w:rFonts w:ascii="Times New Roman" w:eastAsia="Calibri" w:hAnsi="Times New Roman" w:cs="B Lotus" w:hint="cs"/>
          <w:sz w:val="26"/>
          <w:szCs w:val="26"/>
          <w:rtl/>
          <w:lang w:bidi="fa-IR"/>
        </w:rPr>
        <w:t xml:space="preserve">). در مرحله یادداری اثرات اصلی خودثبتی، نوع هدف و تعامل این دو </w:t>
      </w:r>
      <w:r w:rsidRPr="0045415A">
        <w:rPr>
          <w:rFonts w:ascii="Times New Roman" w:eastAsia="Calibri" w:hAnsi="Times New Roman" w:cs="B Lotus"/>
          <w:sz w:val="26"/>
          <w:szCs w:val="26"/>
          <w:rtl/>
          <w:lang w:bidi="fa-IR"/>
        </w:rPr>
        <w:t>متغ</w:t>
      </w:r>
      <w:r w:rsidRPr="0045415A">
        <w:rPr>
          <w:rFonts w:ascii="Times New Roman" w:eastAsia="Calibri" w:hAnsi="Times New Roman" w:cs="B Lotus" w:hint="cs"/>
          <w:sz w:val="26"/>
          <w:szCs w:val="26"/>
          <w:rtl/>
          <w:lang w:bidi="fa-IR"/>
        </w:rPr>
        <w:t>یر</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بر عمکرد افراد معنی</w:t>
      </w:r>
      <w:r w:rsidRPr="0045415A">
        <w:rPr>
          <w:rFonts w:ascii="Times New Roman" w:eastAsia="Calibri" w:hAnsi="Times New Roman" w:cs="B Lotus"/>
          <w:sz w:val="26"/>
          <w:szCs w:val="26"/>
          <w:rtl/>
          <w:lang w:bidi="fa-IR"/>
        </w:rPr>
        <w:softHyphen/>
      </w:r>
      <w:r w:rsidRPr="0045415A">
        <w:rPr>
          <w:rFonts w:ascii="Times New Roman" w:eastAsia="Calibri" w:hAnsi="Times New Roman" w:cs="B Lotus" w:hint="cs"/>
          <w:sz w:val="26"/>
          <w:szCs w:val="26"/>
          <w:rtl/>
          <w:lang w:bidi="fa-IR"/>
        </w:rPr>
        <w:t>دار بود (05/0</w:t>
      </w:r>
      <w:r w:rsidRPr="0045415A">
        <w:rPr>
          <w:rFonts w:ascii="Times New Roman" w:eastAsia="Calibri" w:hAnsi="Times New Roman" w:cs="B Lotus"/>
          <w:sz w:val="26"/>
          <w:szCs w:val="26"/>
          <w:lang w:bidi="fa-IR"/>
        </w:rPr>
        <w:t>P &lt;</w:t>
      </w:r>
      <w:r w:rsidRPr="0045415A">
        <w:rPr>
          <w:rFonts w:ascii="Times New Roman" w:eastAsia="Calibri" w:hAnsi="Times New Roman" w:cs="B Lotus" w:hint="cs"/>
          <w:sz w:val="26"/>
          <w:szCs w:val="26"/>
          <w:rtl/>
          <w:lang w:bidi="fa-IR"/>
        </w:rPr>
        <w:t>). یعنی بین گروه</w:t>
      </w:r>
      <w:r w:rsidRPr="0045415A">
        <w:rPr>
          <w:rFonts w:ascii="Times New Roman" w:eastAsia="Calibri" w:hAnsi="Times New Roman" w:cs="B Lotus"/>
          <w:sz w:val="26"/>
          <w:szCs w:val="26"/>
          <w:rtl/>
          <w:lang w:bidi="fa-IR"/>
        </w:rPr>
        <w:softHyphen/>
      </w:r>
      <w:r w:rsidRPr="0045415A">
        <w:rPr>
          <w:rFonts w:ascii="Times New Roman" w:eastAsia="Calibri" w:hAnsi="Times New Roman" w:cs="B Lotus" w:hint="cs"/>
          <w:sz w:val="26"/>
          <w:szCs w:val="26"/>
          <w:rtl/>
          <w:lang w:bidi="fa-IR"/>
        </w:rPr>
        <w:t>های هدف فرایندگرا، نتیجه‌گرا و ترکیبی تفاوت معنی</w:t>
      </w:r>
      <w:r w:rsidRPr="0045415A">
        <w:rPr>
          <w:rFonts w:ascii="Times New Roman" w:eastAsia="Calibri" w:hAnsi="Times New Roman" w:cs="B Lotus"/>
          <w:sz w:val="26"/>
          <w:szCs w:val="26"/>
          <w:rtl/>
          <w:lang w:bidi="fa-IR"/>
        </w:rPr>
        <w:softHyphen/>
      </w:r>
      <w:r w:rsidRPr="0045415A">
        <w:rPr>
          <w:rFonts w:ascii="Times New Roman" w:eastAsia="Calibri" w:hAnsi="Times New Roman" w:cs="B Lotus" w:hint="cs"/>
          <w:sz w:val="26"/>
          <w:szCs w:val="26"/>
          <w:rtl/>
          <w:lang w:bidi="fa-IR"/>
        </w:rPr>
        <w:t>داری وجود داشت.</w:t>
      </w:r>
    </w:p>
    <w:p w:rsidR="00C05454" w:rsidRDefault="00C05454" w:rsidP="00C05454">
      <w:pPr>
        <w:bidi/>
        <w:spacing w:after="120" w:line="240" w:lineRule="auto"/>
        <w:jc w:val="both"/>
        <w:rPr>
          <w:rFonts w:ascii="Times New Roman" w:eastAsia="Calibri" w:hAnsi="Times New Roman" w:cs="B Nazanin"/>
          <w:sz w:val="26"/>
          <w:szCs w:val="26"/>
          <w:rtl/>
          <w:lang w:bidi="fa-IR"/>
        </w:rPr>
      </w:pPr>
    </w:p>
    <w:p w:rsidR="00C05454" w:rsidRDefault="00C05454" w:rsidP="00C05454">
      <w:pPr>
        <w:bidi/>
        <w:spacing w:after="120" w:line="240" w:lineRule="auto"/>
        <w:jc w:val="center"/>
        <w:rPr>
          <w:rFonts w:ascii="Times New Roman" w:eastAsia="Calibri" w:hAnsi="Times New Roman" w:cs="B Nazanin"/>
          <w:sz w:val="26"/>
          <w:szCs w:val="26"/>
          <w:rtl/>
          <w:lang w:bidi="fa-IR"/>
        </w:rPr>
      </w:pPr>
      <w:r>
        <w:rPr>
          <w:noProof/>
          <w:lang w:bidi="fa-IR"/>
          <w14:ligatures w14:val="none"/>
        </w:rPr>
        <w:lastRenderedPageBreak/>
        <w:drawing>
          <wp:inline distT="0" distB="0" distL="0" distR="0" wp14:anchorId="13044FDB" wp14:editId="27784AEB">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05454" w:rsidRPr="00E33DC1" w:rsidRDefault="00C05454" w:rsidP="00C05454">
      <w:pPr>
        <w:bidi/>
        <w:spacing w:after="0" w:line="240" w:lineRule="auto"/>
        <w:jc w:val="center"/>
        <w:rPr>
          <w:rFonts w:ascii="Times New Roman" w:eastAsia="Calibri" w:hAnsi="Times New Roman" w:cs="B Lotus"/>
          <w:rtl/>
          <w:lang w:bidi="fa-IR"/>
        </w:rPr>
      </w:pPr>
      <w:r w:rsidRPr="00E33DC1">
        <w:rPr>
          <w:rFonts w:ascii="Times New Roman" w:eastAsia="Calibri" w:hAnsi="Times New Roman" w:cs="B Lotus" w:hint="cs"/>
          <w:rtl/>
          <w:lang w:bidi="fa-IR"/>
        </w:rPr>
        <w:t>نمودار 1- عملکرد گروه</w:t>
      </w:r>
      <w:r w:rsidRPr="00E33DC1">
        <w:rPr>
          <w:rFonts w:ascii="Times New Roman" w:eastAsia="Calibri" w:hAnsi="Times New Roman" w:cs="B Lotus" w:hint="eastAsia"/>
          <w:rtl/>
          <w:lang w:bidi="fa-IR"/>
        </w:rPr>
        <w:t>‌</w:t>
      </w:r>
      <w:r w:rsidRPr="00E33DC1">
        <w:rPr>
          <w:rFonts w:ascii="Times New Roman" w:eastAsia="Calibri" w:hAnsi="Times New Roman" w:cs="B Lotus" w:hint="cs"/>
          <w:rtl/>
          <w:lang w:bidi="fa-IR"/>
        </w:rPr>
        <w:t>های نتیجه</w:t>
      </w:r>
      <w:r w:rsidRPr="00E33DC1">
        <w:rPr>
          <w:rFonts w:ascii="Times New Roman" w:eastAsia="Calibri" w:hAnsi="Times New Roman" w:cs="B Lotus" w:hint="eastAsia"/>
          <w:rtl/>
          <w:lang w:bidi="fa-IR"/>
        </w:rPr>
        <w:t>‌</w:t>
      </w:r>
      <w:r w:rsidRPr="00E33DC1">
        <w:rPr>
          <w:rFonts w:ascii="Times New Roman" w:eastAsia="Calibri" w:hAnsi="Times New Roman" w:cs="B Lotus" w:hint="cs"/>
          <w:rtl/>
          <w:lang w:bidi="fa-IR"/>
        </w:rPr>
        <w:t>گرا، فرایندگرا و ترکیبی در اکتساب و یادداری</w:t>
      </w:r>
    </w:p>
    <w:p w:rsidR="00C05454" w:rsidRDefault="00C05454" w:rsidP="00C05454">
      <w:pPr>
        <w:bidi/>
        <w:spacing w:after="0" w:line="240" w:lineRule="auto"/>
        <w:jc w:val="both"/>
        <w:rPr>
          <w:rFonts w:cs="B Nazanin"/>
          <w:sz w:val="26"/>
          <w:szCs w:val="26"/>
          <w:rtl/>
          <w:lang w:bidi="fa-IR"/>
        </w:rPr>
      </w:pPr>
    </w:p>
    <w:p w:rsidR="00C05454" w:rsidRPr="0045415A" w:rsidRDefault="00C05454" w:rsidP="00C05454">
      <w:pPr>
        <w:bidi/>
        <w:spacing w:after="0" w:line="240" w:lineRule="auto"/>
        <w:jc w:val="both"/>
        <w:rPr>
          <w:rFonts w:cs="B Lotus"/>
          <w:sz w:val="26"/>
          <w:szCs w:val="26"/>
          <w:rtl/>
          <w:lang w:bidi="fa-IR"/>
        </w:rPr>
      </w:pPr>
      <w:r w:rsidRPr="0045415A">
        <w:rPr>
          <w:rFonts w:cs="B Lotus" w:hint="cs"/>
          <w:sz w:val="26"/>
          <w:szCs w:val="26"/>
          <w:rtl/>
          <w:lang w:bidi="fa-IR"/>
        </w:rPr>
        <w:t>همچنین، همان</w:t>
      </w:r>
      <w:r w:rsidRPr="0045415A">
        <w:rPr>
          <w:rFonts w:cs="B Lotus" w:hint="eastAsia"/>
          <w:sz w:val="26"/>
          <w:szCs w:val="26"/>
          <w:rtl/>
          <w:lang w:bidi="fa-IR"/>
        </w:rPr>
        <w:t>‌گونه</w:t>
      </w:r>
      <w:r w:rsidRPr="0045415A">
        <w:rPr>
          <w:rFonts w:cs="B Lotus" w:hint="cs"/>
          <w:sz w:val="26"/>
          <w:szCs w:val="26"/>
          <w:rtl/>
          <w:lang w:bidi="fa-IR"/>
        </w:rPr>
        <w:t xml:space="preserve"> که در نمودار 1 ملاحظه می شود در هر دو مرحله اکتساب و یادداری، عملکرد گروه</w:t>
      </w:r>
      <w:r w:rsidRPr="0045415A">
        <w:rPr>
          <w:rFonts w:cs="B Lotus"/>
          <w:sz w:val="26"/>
          <w:szCs w:val="26"/>
          <w:rtl/>
          <w:lang w:bidi="fa-IR"/>
        </w:rPr>
        <w:t xml:space="preserve"> </w:t>
      </w:r>
      <w:r w:rsidRPr="0045415A">
        <w:rPr>
          <w:rFonts w:cs="B Lotus" w:hint="cs"/>
          <w:sz w:val="26"/>
          <w:szCs w:val="26"/>
          <w:rtl/>
          <w:lang w:bidi="fa-IR"/>
        </w:rPr>
        <w:t>هدف</w:t>
      </w:r>
      <w:r w:rsidRPr="0045415A">
        <w:rPr>
          <w:rFonts w:cs="B Lotus"/>
          <w:sz w:val="26"/>
          <w:szCs w:val="26"/>
          <w:rtl/>
          <w:lang w:bidi="fa-IR"/>
        </w:rPr>
        <w:t xml:space="preserve"> </w:t>
      </w:r>
      <w:r w:rsidRPr="0045415A">
        <w:rPr>
          <w:rFonts w:cs="B Lotus" w:hint="cs"/>
          <w:sz w:val="26"/>
          <w:szCs w:val="26"/>
          <w:rtl/>
          <w:lang w:bidi="fa-IR"/>
        </w:rPr>
        <w:t>ترکیبی</w:t>
      </w:r>
      <w:r w:rsidRPr="0045415A">
        <w:rPr>
          <w:rFonts w:cs="B Lotus"/>
          <w:sz w:val="26"/>
          <w:szCs w:val="26"/>
          <w:rtl/>
          <w:lang w:bidi="fa-IR"/>
        </w:rPr>
        <w:t xml:space="preserve"> </w:t>
      </w:r>
      <w:r w:rsidRPr="0045415A">
        <w:rPr>
          <w:rFonts w:cs="B Lotus" w:hint="cs"/>
          <w:sz w:val="26"/>
          <w:szCs w:val="26"/>
          <w:rtl/>
          <w:lang w:bidi="fa-IR"/>
        </w:rPr>
        <w:t>بهتر</w:t>
      </w:r>
      <w:r w:rsidRPr="0045415A">
        <w:rPr>
          <w:rFonts w:cs="B Lotus"/>
          <w:sz w:val="26"/>
          <w:szCs w:val="26"/>
          <w:rtl/>
          <w:lang w:bidi="fa-IR"/>
        </w:rPr>
        <w:t xml:space="preserve"> </w:t>
      </w:r>
      <w:r w:rsidRPr="0045415A">
        <w:rPr>
          <w:rFonts w:cs="B Lotus" w:hint="cs"/>
          <w:sz w:val="26"/>
          <w:szCs w:val="26"/>
          <w:rtl/>
          <w:lang w:bidi="fa-IR"/>
        </w:rPr>
        <w:t>از دو</w:t>
      </w:r>
      <w:r w:rsidRPr="0045415A">
        <w:rPr>
          <w:rFonts w:cs="B Lotus"/>
          <w:sz w:val="26"/>
          <w:szCs w:val="26"/>
          <w:rtl/>
          <w:lang w:bidi="fa-IR"/>
        </w:rPr>
        <w:t xml:space="preserve"> </w:t>
      </w:r>
      <w:r w:rsidRPr="0045415A">
        <w:rPr>
          <w:rFonts w:cs="B Lotus" w:hint="cs"/>
          <w:sz w:val="26"/>
          <w:szCs w:val="26"/>
          <w:rtl/>
          <w:lang w:bidi="fa-IR"/>
        </w:rPr>
        <w:t>گروه</w:t>
      </w:r>
      <w:r w:rsidRPr="0045415A">
        <w:rPr>
          <w:rFonts w:cs="B Lotus"/>
          <w:sz w:val="26"/>
          <w:szCs w:val="26"/>
          <w:rtl/>
          <w:lang w:bidi="fa-IR"/>
        </w:rPr>
        <w:t xml:space="preserve"> </w:t>
      </w:r>
      <w:r w:rsidRPr="0045415A">
        <w:rPr>
          <w:rFonts w:cs="B Lotus" w:hint="cs"/>
          <w:sz w:val="26"/>
          <w:szCs w:val="26"/>
          <w:rtl/>
          <w:lang w:bidi="fa-IR"/>
        </w:rPr>
        <w:t>هدف</w:t>
      </w:r>
      <w:r w:rsidRPr="0045415A">
        <w:rPr>
          <w:rFonts w:cs="B Lotus"/>
          <w:sz w:val="26"/>
          <w:szCs w:val="26"/>
          <w:rtl/>
          <w:lang w:bidi="fa-IR"/>
        </w:rPr>
        <w:t xml:space="preserve"> </w:t>
      </w:r>
      <w:r w:rsidRPr="0045415A">
        <w:rPr>
          <w:rFonts w:cs="B Lotus" w:hint="cs"/>
          <w:sz w:val="26"/>
          <w:szCs w:val="26"/>
          <w:rtl/>
          <w:lang w:bidi="fa-IR"/>
        </w:rPr>
        <w:t>فرایندگرا</w:t>
      </w:r>
      <w:r w:rsidRPr="0045415A">
        <w:rPr>
          <w:rFonts w:cs="B Lotus"/>
          <w:sz w:val="26"/>
          <w:szCs w:val="26"/>
          <w:rtl/>
          <w:lang w:bidi="fa-IR"/>
        </w:rPr>
        <w:t xml:space="preserve"> </w:t>
      </w:r>
      <w:r w:rsidRPr="0045415A">
        <w:rPr>
          <w:rFonts w:cs="B Lotus" w:hint="cs"/>
          <w:sz w:val="26"/>
          <w:szCs w:val="26"/>
          <w:rtl/>
          <w:lang w:bidi="fa-IR"/>
        </w:rPr>
        <w:t>و</w:t>
      </w:r>
      <w:r w:rsidRPr="0045415A">
        <w:rPr>
          <w:rFonts w:cs="B Lotus"/>
          <w:sz w:val="26"/>
          <w:szCs w:val="26"/>
          <w:rtl/>
          <w:lang w:bidi="fa-IR"/>
        </w:rPr>
        <w:t xml:space="preserve"> </w:t>
      </w:r>
      <w:r w:rsidRPr="0045415A">
        <w:rPr>
          <w:rFonts w:cs="B Lotus" w:hint="cs"/>
          <w:sz w:val="26"/>
          <w:szCs w:val="26"/>
          <w:rtl/>
          <w:lang w:bidi="fa-IR"/>
        </w:rPr>
        <w:t>هدف</w:t>
      </w:r>
      <w:r w:rsidRPr="0045415A">
        <w:rPr>
          <w:rFonts w:cs="B Lotus"/>
          <w:sz w:val="26"/>
          <w:szCs w:val="26"/>
          <w:rtl/>
          <w:lang w:bidi="fa-IR"/>
        </w:rPr>
        <w:t xml:space="preserve"> </w:t>
      </w:r>
      <w:r w:rsidRPr="0045415A">
        <w:rPr>
          <w:rFonts w:cs="B Lotus" w:hint="cs"/>
          <w:sz w:val="26"/>
          <w:szCs w:val="26"/>
          <w:rtl/>
          <w:lang w:bidi="fa-IR"/>
        </w:rPr>
        <w:t>نتیجه گرا</w:t>
      </w:r>
      <w:r w:rsidRPr="0045415A">
        <w:rPr>
          <w:rFonts w:cs="B Lotus"/>
          <w:sz w:val="26"/>
          <w:szCs w:val="26"/>
          <w:rtl/>
          <w:lang w:bidi="fa-IR"/>
        </w:rPr>
        <w:t xml:space="preserve"> </w:t>
      </w:r>
      <w:r w:rsidRPr="0045415A">
        <w:rPr>
          <w:rFonts w:cs="B Lotus" w:hint="cs"/>
          <w:sz w:val="26"/>
          <w:szCs w:val="26"/>
          <w:rtl/>
          <w:lang w:bidi="fa-IR"/>
        </w:rPr>
        <w:t>بود. عملکرد گروه فرایندگرا نیز همواره بالاتر از گروه نتیجه</w:t>
      </w:r>
      <w:r w:rsidRPr="0045415A">
        <w:rPr>
          <w:rFonts w:cs="B Lotus" w:hint="eastAsia"/>
          <w:sz w:val="26"/>
          <w:szCs w:val="26"/>
          <w:rtl/>
          <w:lang w:bidi="fa-IR"/>
        </w:rPr>
        <w:t>‌</w:t>
      </w:r>
      <w:r w:rsidRPr="0045415A">
        <w:rPr>
          <w:rFonts w:cs="B Lotus" w:hint="cs"/>
          <w:sz w:val="26"/>
          <w:szCs w:val="26"/>
          <w:rtl/>
          <w:lang w:bidi="fa-IR"/>
        </w:rPr>
        <w:t>گرا</w:t>
      </w:r>
      <w:r w:rsidRPr="0045415A">
        <w:rPr>
          <w:rFonts w:cs="B Lotus"/>
          <w:sz w:val="26"/>
          <w:szCs w:val="26"/>
          <w:rtl/>
          <w:lang w:bidi="fa-IR"/>
        </w:rPr>
        <w:t xml:space="preserve"> </w:t>
      </w:r>
      <w:r w:rsidRPr="0045415A">
        <w:rPr>
          <w:rFonts w:cs="B Lotus" w:hint="cs"/>
          <w:sz w:val="26"/>
          <w:szCs w:val="26"/>
          <w:rtl/>
          <w:lang w:bidi="fa-IR"/>
        </w:rPr>
        <w:t>قرار داشت.</w:t>
      </w:r>
    </w:p>
    <w:p w:rsidR="00C05454" w:rsidRPr="00710EDE" w:rsidRDefault="00C05454" w:rsidP="00C05454">
      <w:pPr>
        <w:bidi/>
        <w:spacing w:after="0" w:line="240" w:lineRule="auto"/>
        <w:jc w:val="both"/>
        <w:rPr>
          <w:rFonts w:ascii="Times New Roman" w:eastAsia="Calibri" w:hAnsi="Times New Roman" w:cs="B Nazanin"/>
          <w:sz w:val="26"/>
          <w:szCs w:val="26"/>
          <w:lang w:bidi="fa-IR"/>
        </w:rPr>
      </w:pPr>
    </w:p>
    <w:p w:rsidR="00C05454" w:rsidRPr="00E33DC1" w:rsidRDefault="00C05454" w:rsidP="00C05454">
      <w:pPr>
        <w:bidi/>
        <w:spacing w:after="0" w:line="240" w:lineRule="auto"/>
        <w:jc w:val="center"/>
        <w:rPr>
          <w:rFonts w:ascii="Times New Roman" w:eastAsia="Calibri" w:hAnsi="Times New Roman" w:cs="B Lotus"/>
          <w:sz w:val="28"/>
          <w:szCs w:val="28"/>
          <w:lang w:bidi="fa-IR"/>
        </w:rPr>
      </w:pPr>
      <w:r w:rsidRPr="00E33DC1">
        <w:rPr>
          <w:rFonts w:ascii="Times New Roman" w:eastAsia="Calibri" w:hAnsi="Times New Roman" w:cs="B Lotus" w:hint="cs"/>
          <w:rtl/>
          <w:lang w:bidi="fa-IR"/>
        </w:rPr>
        <w:t>جدول 5- نتایج آزمون تحلیل واریانس اثرات نوع هدف و خودثبتی بر خودکارآمدی در مراحل اکتساب و یادداری</w:t>
      </w:r>
    </w:p>
    <w:tbl>
      <w:tblPr>
        <w:tblStyle w:val="TableGrid2"/>
        <w:tblW w:w="0" w:type="auto"/>
        <w:jc w:val="center"/>
        <w:tblInd w:w="-280" w:type="dxa"/>
        <w:tblBorders>
          <w:left w:val="none" w:sz="0" w:space="0" w:color="auto"/>
          <w:right w:val="none" w:sz="0" w:space="0" w:color="auto"/>
        </w:tblBorders>
        <w:tblLook w:val="04A0" w:firstRow="1" w:lastRow="0" w:firstColumn="1" w:lastColumn="0" w:noHBand="0" w:noVBand="1"/>
      </w:tblPr>
      <w:tblGrid>
        <w:gridCol w:w="898"/>
        <w:gridCol w:w="612"/>
        <w:gridCol w:w="612"/>
        <w:gridCol w:w="1327"/>
        <w:gridCol w:w="383"/>
        <w:gridCol w:w="1316"/>
        <w:gridCol w:w="683"/>
        <w:gridCol w:w="1507"/>
      </w:tblGrid>
      <w:tr w:rsidR="00C05454" w:rsidRPr="00710EDE" w:rsidTr="000245BB">
        <w:trPr>
          <w:jc w:val="center"/>
        </w:trPr>
        <w:tc>
          <w:tcPr>
            <w:tcW w:w="898" w:type="dxa"/>
            <w:vAlign w:val="center"/>
            <w:hideMark/>
          </w:tcPr>
          <w:p w:rsidR="00C05454" w:rsidRPr="00E33DC1" w:rsidRDefault="00C05454" w:rsidP="00E132B1">
            <w:pPr>
              <w:bidi/>
              <w:spacing w:after="0"/>
              <w:jc w:val="center"/>
              <w:rPr>
                <w:rFonts w:cs="B Lotus"/>
                <w:kern w:val="0"/>
                <w:sz w:val="20"/>
                <w:szCs w:val="20"/>
                <w14:ligatures w14:val="none"/>
              </w:rPr>
            </w:pPr>
            <w:r w:rsidRPr="00E33DC1">
              <w:rPr>
                <w:rFonts w:cs="B Lotus"/>
                <w:kern w:val="0"/>
                <w:sz w:val="20"/>
                <w:szCs w:val="20"/>
                <w:rtl/>
                <w14:ligatures w14:val="none"/>
              </w:rPr>
              <w:t xml:space="preserve">مجذور </w:t>
            </w:r>
            <w:r w:rsidRPr="00E33DC1">
              <w:rPr>
                <w:rFonts w:cs="B Lotus" w:hint="cs"/>
                <w:kern w:val="0"/>
                <w:sz w:val="20"/>
                <w:szCs w:val="20"/>
                <w:rtl/>
                <w:lang w:bidi="fa-IR"/>
                <w14:ligatures w14:val="none"/>
              </w:rPr>
              <w:t>ا</w:t>
            </w:r>
            <w:r w:rsidRPr="00E33DC1">
              <w:rPr>
                <w:rFonts w:cs="B Lotus"/>
                <w:kern w:val="0"/>
                <w:sz w:val="20"/>
                <w:szCs w:val="20"/>
                <w:rtl/>
                <w14:ligatures w14:val="none"/>
              </w:rPr>
              <w:t>تا</w:t>
            </w:r>
          </w:p>
        </w:tc>
        <w:tc>
          <w:tcPr>
            <w:tcW w:w="0" w:type="auto"/>
            <w:vAlign w:val="center"/>
            <w:hideMark/>
          </w:tcPr>
          <w:p w:rsidR="00C05454" w:rsidRPr="00E33DC1" w:rsidRDefault="00C05454" w:rsidP="00E132B1">
            <w:pPr>
              <w:bidi/>
              <w:spacing w:after="0"/>
              <w:jc w:val="center"/>
              <w:rPr>
                <w:rFonts w:ascii="Times New Roman" w:hAnsi="Times New Roman" w:cs="B Lotus"/>
                <w:kern w:val="0"/>
                <w:sz w:val="20"/>
                <w:szCs w:val="20"/>
                <w:lang w:bidi="fa-IR"/>
                <w14:ligatures w14:val="none"/>
              </w:rPr>
            </w:pPr>
            <w:r w:rsidRPr="00E33DC1">
              <w:rPr>
                <w:rFonts w:ascii="Times New Roman" w:hAnsi="Times New Roman" w:cs="B Lotus"/>
                <w:kern w:val="0"/>
                <w:sz w:val="20"/>
                <w:szCs w:val="20"/>
                <w14:ligatures w14:val="none"/>
              </w:rPr>
              <w:t>P</w:t>
            </w:r>
          </w:p>
        </w:tc>
        <w:tc>
          <w:tcPr>
            <w:tcW w:w="0" w:type="auto"/>
            <w:vAlign w:val="center"/>
            <w:hideMark/>
          </w:tcPr>
          <w:p w:rsidR="00C05454" w:rsidRPr="00E33DC1" w:rsidRDefault="00C05454" w:rsidP="00E132B1">
            <w:pPr>
              <w:bidi/>
              <w:spacing w:after="0"/>
              <w:jc w:val="center"/>
              <w:rPr>
                <w:rFonts w:ascii="Times New Roman" w:hAnsi="Times New Roman" w:cs="B Lotus"/>
                <w:kern w:val="0"/>
                <w:sz w:val="20"/>
                <w:szCs w:val="20"/>
                <w14:ligatures w14:val="none"/>
              </w:rPr>
            </w:pPr>
            <w:r w:rsidRPr="00E33DC1">
              <w:rPr>
                <w:rFonts w:ascii="Times New Roman" w:hAnsi="Times New Roman" w:cs="B Lotus"/>
                <w:kern w:val="0"/>
                <w:sz w:val="20"/>
                <w:szCs w:val="20"/>
                <w14:ligatures w14:val="none"/>
              </w:rPr>
              <w:t>F</w:t>
            </w:r>
          </w:p>
        </w:tc>
        <w:tc>
          <w:tcPr>
            <w:tcW w:w="0" w:type="auto"/>
            <w:vAlign w:val="center"/>
            <w:hideMark/>
          </w:tcPr>
          <w:p w:rsidR="00C05454" w:rsidRPr="00E33DC1" w:rsidRDefault="00C05454" w:rsidP="00E132B1">
            <w:pPr>
              <w:bidi/>
              <w:spacing w:after="0"/>
              <w:jc w:val="center"/>
              <w:rPr>
                <w:rFonts w:cs="B Lotus"/>
                <w:kern w:val="0"/>
                <w:sz w:val="20"/>
                <w:szCs w:val="20"/>
                <w14:ligatures w14:val="none"/>
              </w:rPr>
            </w:pPr>
            <w:r w:rsidRPr="00E33DC1">
              <w:rPr>
                <w:rFonts w:cs="B Lotus"/>
                <w:kern w:val="0"/>
                <w:sz w:val="20"/>
                <w:szCs w:val="20"/>
                <w:rtl/>
                <w14:ligatures w14:val="none"/>
              </w:rPr>
              <w:t>میانگین مجذورات</w:t>
            </w:r>
          </w:p>
        </w:tc>
        <w:tc>
          <w:tcPr>
            <w:tcW w:w="0" w:type="auto"/>
            <w:vAlign w:val="center"/>
            <w:hideMark/>
          </w:tcPr>
          <w:p w:rsidR="00C05454" w:rsidRPr="00E33DC1" w:rsidRDefault="00C05454" w:rsidP="00E132B1">
            <w:pPr>
              <w:bidi/>
              <w:spacing w:after="0"/>
              <w:jc w:val="center"/>
              <w:rPr>
                <w:rFonts w:ascii="Times New Roman" w:hAnsi="Times New Roman" w:cs="B Lotus"/>
                <w:kern w:val="0"/>
                <w:sz w:val="20"/>
                <w:szCs w:val="20"/>
                <w:lang w:bidi="fa-IR"/>
                <w14:ligatures w14:val="none"/>
              </w:rPr>
            </w:pPr>
            <w:r w:rsidRPr="00E33DC1">
              <w:rPr>
                <w:rFonts w:ascii="Times New Roman" w:hAnsi="Times New Roman" w:cs="B Lotus"/>
                <w:kern w:val="0"/>
                <w:sz w:val="20"/>
                <w:szCs w:val="20"/>
                <w14:ligatures w14:val="none"/>
              </w:rPr>
              <w:t>df</w:t>
            </w:r>
          </w:p>
        </w:tc>
        <w:tc>
          <w:tcPr>
            <w:tcW w:w="0" w:type="auto"/>
            <w:vAlign w:val="center"/>
            <w:hideMark/>
          </w:tcPr>
          <w:p w:rsidR="00C05454" w:rsidRPr="00E33DC1" w:rsidRDefault="00C05454" w:rsidP="00E132B1">
            <w:pPr>
              <w:bidi/>
              <w:spacing w:after="0"/>
              <w:jc w:val="center"/>
              <w:rPr>
                <w:rFonts w:cs="B Lotus"/>
                <w:kern w:val="0"/>
                <w:sz w:val="20"/>
                <w:szCs w:val="20"/>
                <w14:ligatures w14:val="none"/>
              </w:rPr>
            </w:pPr>
            <w:r w:rsidRPr="00E33DC1">
              <w:rPr>
                <w:rFonts w:cs="B Lotus"/>
                <w:kern w:val="0"/>
                <w:sz w:val="20"/>
                <w:szCs w:val="20"/>
                <w:rtl/>
                <w14:ligatures w14:val="none"/>
              </w:rPr>
              <w:t>مجموع مجذورات</w:t>
            </w:r>
          </w:p>
        </w:tc>
        <w:tc>
          <w:tcPr>
            <w:tcW w:w="0" w:type="auto"/>
            <w:gridSpan w:val="2"/>
            <w:vAlign w:val="center"/>
            <w:hideMark/>
          </w:tcPr>
          <w:p w:rsidR="00C05454" w:rsidRPr="00E33DC1" w:rsidRDefault="00C05454" w:rsidP="00E132B1">
            <w:pPr>
              <w:bidi/>
              <w:spacing w:after="0"/>
              <w:jc w:val="center"/>
              <w:rPr>
                <w:rFonts w:cs="B Lotus"/>
                <w:b/>
                <w:bCs/>
                <w:kern w:val="0"/>
                <w:sz w:val="20"/>
                <w:szCs w:val="20"/>
                <w14:ligatures w14:val="none"/>
              </w:rPr>
            </w:pPr>
            <w:r w:rsidRPr="00E33DC1">
              <w:rPr>
                <w:rFonts w:cs="B Lotus"/>
                <w:b/>
                <w:bCs/>
                <w:kern w:val="0"/>
                <w:sz w:val="20"/>
                <w:szCs w:val="20"/>
                <w:rtl/>
                <w14:ligatures w14:val="none"/>
              </w:rPr>
              <w:t>منبع تغییرات</w:t>
            </w:r>
          </w:p>
        </w:tc>
      </w:tr>
      <w:tr w:rsidR="00C05454" w:rsidRPr="00710EDE" w:rsidTr="000245BB">
        <w:trPr>
          <w:jc w:val="center"/>
        </w:trPr>
        <w:tc>
          <w:tcPr>
            <w:tcW w:w="898" w:type="dxa"/>
            <w:hideMark/>
          </w:tcPr>
          <w:p w:rsidR="00C05454" w:rsidRPr="00E33DC1" w:rsidRDefault="00C05454" w:rsidP="00E132B1">
            <w:pPr>
              <w:spacing w:after="0"/>
              <w:jc w:val="center"/>
              <w:rPr>
                <w:rFonts w:cs="B Lotus"/>
                <w:kern w:val="0"/>
                <w:sz w:val="20"/>
                <w:szCs w:val="20"/>
                <w14:ligatures w14:val="none"/>
              </w:rPr>
            </w:pPr>
            <w:r w:rsidRPr="00E33DC1">
              <w:rPr>
                <w:rFonts w:cs="B Lotus" w:hint="cs"/>
                <w:kern w:val="0"/>
                <w:sz w:val="20"/>
                <w:szCs w:val="20"/>
                <w:rtl/>
                <w14:ligatures w14:val="none"/>
              </w:rPr>
              <w:t>013/0</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369/0</w:t>
            </w:r>
          </w:p>
        </w:tc>
        <w:tc>
          <w:tcPr>
            <w:tcW w:w="0" w:type="auto"/>
            <w:hideMark/>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818/0</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720/9</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1</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720/9</w:t>
            </w:r>
          </w:p>
        </w:tc>
        <w:tc>
          <w:tcPr>
            <w:tcW w:w="0" w:type="auto"/>
            <w:hideMark/>
          </w:tcPr>
          <w:p w:rsidR="00C05454" w:rsidRPr="00E33DC1" w:rsidRDefault="00C05454" w:rsidP="00E132B1">
            <w:pPr>
              <w:bidi/>
              <w:spacing w:after="0"/>
              <w:rPr>
                <w:rFonts w:cs="B Lotus"/>
                <w:kern w:val="0"/>
                <w:sz w:val="20"/>
                <w:szCs w:val="20"/>
                <w14:ligatures w14:val="none"/>
              </w:rPr>
            </w:pPr>
            <w:r w:rsidRPr="00E33DC1">
              <w:rPr>
                <w:rFonts w:cs="B Lotus" w:hint="cs"/>
                <w:kern w:val="0"/>
                <w:sz w:val="20"/>
                <w:szCs w:val="20"/>
                <w:rtl/>
                <w14:ligatures w14:val="none"/>
              </w:rPr>
              <w:t>اکتساب</w:t>
            </w:r>
          </w:p>
        </w:tc>
        <w:tc>
          <w:tcPr>
            <w:tcW w:w="0" w:type="auto"/>
            <w:vMerge w:val="restart"/>
            <w:vAlign w:val="center"/>
          </w:tcPr>
          <w:p w:rsidR="00C05454" w:rsidRPr="00E33DC1" w:rsidRDefault="00C05454" w:rsidP="00E132B1">
            <w:pPr>
              <w:bidi/>
              <w:spacing w:after="0"/>
              <w:rPr>
                <w:rFonts w:cs="B Lotus"/>
                <w:kern w:val="0"/>
                <w:sz w:val="20"/>
                <w:szCs w:val="20"/>
                <w14:ligatures w14:val="none"/>
              </w:rPr>
            </w:pPr>
            <w:r w:rsidRPr="00E33DC1">
              <w:rPr>
                <w:rFonts w:cs="B Lotus" w:hint="cs"/>
                <w:kern w:val="0"/>
                <w:sz w:val="20"/>
                <w:szCs w:val="20"/>
                <w:rtl/>
                <w14:ligatures w14:val="none"/>
              </w:rPr>
              <w:t>خودثبتی</w:t>
            </w:r>
          </w:p>
        </w:tc>
      </w:tr>
      <w:tr w:rsidR="00C05454" w:rsidRPr="00710EDE" w:rsidTr="000245BB">
        <w:trPr>
          <w:jc w:val="center"/>
        </w:trPr>
        <w:tc>
          <w:tcPr>
            <w:tcW w:w="898" w:type="dxa"/>
          </w:tcPr>
          <w:p w:rsidR="00C05454" w:rsidRPr="00E33DC1" w:rsidRDefault="00C05454" w:rsidP="00E132B1">
            <w:pPr>
              <w:spacing w:after="0"/>
              <w:jc w:val="center"/>
              <w:rPr>
                <w:rFonts w:cs="B Lotus"/>
                <w:kern w:val="0"/>
                <w:sz w:val="20"/>
                <w:szCs w:val="20"/>
                <w:rtl/>
                <w:lang w:bidi="fa-IR"/>
                <w14:ligatures w14:val="none"/>
              </w:rPr>
            </w:pPr>
            <w:r w:rsidRPr="00E33DC1">
              <w:rPr>
                <w:rFonts w:cs="B Lotus" w:hint="cs"/>
                <w:kern w:val="0"/>
                <w:sz w:val="20"/>
                <w:szCs w:val="20"/>
                <w:rtl/>
                <w:lang w:bidi="fa-IR"/>
                <w14:ligatures w14:val="none"/>
              </w:rPr>
              <w:t>033/0</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146/0</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16/2</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67/106</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1</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67/106</w:t>
            </w:r>
          </w:p>
        </w:tc>
        <w:tc>
          <w:tcPr>
            <w:tcW w:w="0" w:type="auto"/>
          </w:tcPr>
          <w:p w:rsidR="00C05454" w:rsidRPr="00E33DC1" w:rsidRDefault="00C05454" w:rsidP="00E132B1">
            <w:pPr>
              <w:bidi/>
              <w:spacing w:after="0"/>
              <w:rPr>
                <w:rFonts w:cs="B Lotus"/>
                <w:kern w:val="0"/>
                <w:sz w:val="20"/>
                <w:szCs w:val="20"/>
                <w:rtl/>
                <w14:ligatures w14:val="none"/>
              </w:rPr>
            </w:pPr>
            <w:r w:rsidRPr="00E33DC1">
              <w:rPr>
                <w:rFonts w:cs="B Lotus" w:hint="cs"/>
                <w:kern w:val="0"/>
                <w:sz w:val="20"/>
                <w:szCs w:val="20"/>
                <w:rtl/>
                <w14:ligatures w14:val="none"/>
              </w:rPr>
              <w:t>یادداری</w:t>
            </w:r>
          </w:p>
        </w:tc>
        <w:tc>
          <w:tcPr>
            <w:tcW w:w="0" w:type="auto"/>
            <w:vMerge/>
            <w:vAlign w:val="center"/>
          </w:tcPr>
          <w:p w:rsidR="00C05454" w:rsidRPr="00E33DC1" w:rsidRDefault="00C05454" w:rsidP="00E132B1">
            <w:pPr>
              <w:bidi/>
              <w:spacing w:after="0"/>
              <w:jc w:val="right"/>
              <w:rPr>
                <w:rFonts w:cs="B Lotus"/>
                <w:kern w:val="0"/>
                <w:sz w:val="20"/>
                <w:szCs w:val="20"/>
                <w:rtl/>
                <w14:ligatures w14:val="none"/>
              </w:rPr>
            </w:pPr>
          </w:p>
        </w:tc>
      </w:tr>
      <w:tr w:rsidR="00C05454" w:rsidRPr="00710EDE" w:rsidTr="000245BB">
        <w:trPr>
          <w:jc w:val="center"/>
        </w:trPr>
        <w:tc>
          <w:tcPr>
            <w:tcW w:w="898" w:type="dxa"/>
            <w:hideMark/>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223/0</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000/0</w:t>
            </w:r>
          </w:p>
        </w:tc>
        <w:tc>
          <w:tcPr>
            <w:tcW w:w="0" w:type="auto"/>
            <w:hideMark/>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02/9</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18/107</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2</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37/214</w:t>
            </w:r>
          </w:p>
        </w:tc>
        <w:tc>
          <w:tcPr>
            <w:tcW w:w="0" w:type="auto"/>
            <w:hideMark/>
          </w:tcPr>
          <w:p w:rsidR="00C05454" w:rsidRPr="00E33DC1" w:rsidRDefault="00C05454" w:rsidP="00E132B1">
            <w:pPr>
              <w:bidi/>
              <w:spacing w:after="0"/>
              <w:rPr>
                <w:rFonts w:cs="B Lotus"/>
                <w:kern w:val="0"/>
                <w:sz w:val="20"/>
                <w:szCs w:val="20"/>
                <w14:ligatures w14:val="none"/>
              </w:rPr>
            </w:pPr>
            <w:r w:rsidRPr="00E33DC1">
              <w:rPr>
                <w:rFonts w:cs="B Lotus" w:hint="cs"/>
                <w:kern w:val="0"/>
                <w:sz w:val="20"/>
                <w:szCs w:val="20"/>
                <w:rtl/>
                <w14:ligatures w14:val="none"/>
              </w:rPr>
              <w:t>اکتساب</w:t>
            </w:r>
          </w:p>
        </w:tc>
        <w:tc>
          <w:tcPr>
            <w:tcW w:w="0" w:type="auto"/>
            <w:vMerge w:val="restart"/>
            <w:vAlign w:val="center"/>
          </w:tcPr>
          <w:p w:rsidR="00C05454" w:rsidRPr="00E33DC1" w:rsidRDefault="00C05454" w:rsidP="00E132B1">
            <w:pPr>
              <w:bidi/>
              <w:spacing w:after="0"/>
              <w:rPr>
                <w:rFonts w:cs="B Lotus"/>
                <w:kern w:val="0"/>
                <w:sz w:val="20"/>
                <w:szCs w:val="20"/>
                <w14:ligatures w14:val="none"/>
              </w:rPr>
            </w:pPr>
            <w:r w:rsidRPr="00E33DC1">
              <w:rPr>
                <w:rFonts w:cs="B Lotus" w:hint="cs"/>
                <w:kern w:val="0"/>
                <w:sz w:val="20"/>
                <w:szCs w:val="20"/>
                <w:rtl/>
                <w14:ligatures w14:val="none"/>
              </w:rPr>
              <w:t>نوع هدف</w:t>
            </w:r>
          </w:p>
        </w:tc>
      </w:tr>
      <w:tr w:rsidR="00C05454" w:rsidRPr="00710EDE" w:rsidTr="000245BB">
        <w:trPr>
          <w:jc w:val="center"/>
        </w:trPr>
        <w:tc>
          <w:tcPr>
            <w:tcW w:w="898" w:type="dxa"/>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301/0</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000/0</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55/13</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92/667</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2</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83/1335</w:t>
            </w:r>
          </w:p>
        </w:tc>
        <w:tc>
          <w:tcPr>
            <w:tcW w:w="0" w:type="auto"/>
          </w:tcPr>
          <w:p w:rsidR="00C05454" w:rsidRPr="00E33DC1" w:rsidRDefault="00C05454" w:rsidP="00E132B1">
            <w:pPr>
              <w:bidi/>
              <w:spacing w:after="0"/>
              <w:rPr>
                <w:rFonts w:cs="B Lotus"/>
                <w:kern w:val="0"/>
                <w:sz w:val="20"/>
                <w:szCs w:val="20"/>
                <w:rtl/>
                <w14:ligatures w14:val="none"/>
              </w:rPr>
            </w:pPr>
            <w:r w:rsidRPr="00E33DC1">
              <w:rPr>
                <w:rFonts w:cs="B Lotus" w:hint="cs"/>
                <w:kern w:val="0"/>
                <w:sz w:val="20"/>
                <w:szCs w:val="20"/>
                <w:rtl/>
                <w14:ligatures w14:val="none"/>
              </w:rPr>
              <w:t>یادداری</w:t>
            </w:r>
          </w:p>
        </w:tc>
        <w:tc>
          <w:tcPr>
            <w:tcW w:w="0" w:type="auto"/>
            <w:vMerge/>
            <w:vAlign w:val="center"/>
          </w:tcPr>
          <w:p w:rsidR="00C05454" w:rsidRPr="00E33DC1" w:rsidRDefault="00C05454" w:rsidP="00E132B1">
            <w:pPr>
              <w:bidi/>
              <w:spacing w:after="0"/>
              <w:jc w:val="right"/>
              <w:rPr>
                <w:rFonts w:cs="B Lotus"/>
                <w:kern w:val="0"/>
                <w:sz w:val="20"/>
                <w:szCs w:val="20"/>
                <w:rtl/>
                <w14:ligatures w14:val="none"/>
              </w:rPr>
            </w:pPr>
          </w:p>
        </w:tc>
      </w:tr>
      <w:tr w:rsidR="00C05454" w:rsidRPr="00710EDE" w:rsidTr="000245BB">
        <w:trPr>
          <w:jc w:val="center"/>
        </w:trPr>
        <w:tc>
          <w:tcPr>
            <w:tcW w:w="898" w:type="dxa"/>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615/0</w:t>
            </w:r>
          </w:p>
        </w:tc>
        <w:tc>
          <w:tcPr>
            <w:tcW w:w="0" w:type="auto"/>
            <w:hideMark/>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000/0</w:t>
            </w:r>
          </w:p>
        </w:tc>
        <w:tc>
          <w:tcPr>
            <w:tcW w:w="0" w:type="auto"/>
            <w:hideMark/>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41/50</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17/599</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2</w:t>
            </w:r>
          </w:p>
        </w:tc>
        <w:tc>
          <w:tcPr>
            <w:tcW w:w="0" w:type="auto"/>
          </w:tcPr>
          <w:p w:rsidR="00C05454" w:rsidRPr="00E33DC1" w:rsidRDefault="00C05454" w:rsidP="00E132B1">
            <w:pPr>
              <w:bidi/>
              <w:spacing w:after="0"/>
              <w:jc w:val="center"/>
              <w:rPr>
                <w:rFonts w:cs="B Lotus"/>
                <w:kern w:val="0"/>
                <w:sz w:val="20"/>
                <w:szCs w:val="20"/>
                <w14:ligatures w14:val="none"/>
              </w:rPr>
            </w:pPr>
            <w:r w:rsidRPr="00E33DC1">
              <w:rPr>
                <w:rFonts w:cs="B Lotus" w:hint="cs"/>
                <w:kern w:val="0"/>
                <w:sz w:val="20"/>
                <w:szCs w:val="20"/>
                <w:rtl/>
                <w14:ligatures w14:val="none"/>
              </w:rPr>
              <w:t>34/1198</w:t>
            </w:r>
          </w:p>
        </w:tc>
        <w:tc>
          <w:tcPr>
            <w:tcW w:w="0" w:type="auto"/>
            <w:hideMark/>
          </w:tcPr>
          <w:p w:rsidR="00C05454" w:rsidRPr="00E33DC1" w:rsidRDefault="00C05454" w:rsidP="00E132B1">
            <w:pPr>
              <w:bidi/>
              <w:spacing w:after="0"/>
              <w:rPr>
                <w:rFonts w:cs="B Lotus"/>
                <w:kern w:val="0"/>
                <w:sz w:val="20"/>
                <w:szCs w:val="20"/>
                <w14:ligatures w14:val="none"/>
              </w:rPr>
            </w:pPr>
            <w:r w:rsidRPr="00E33DC1">
              <w:rPr>
                <w:rFonts w:cs="B Lotus" w:hint="cs"/>
                <w:kern w:val="0"/>
                <w:sz w:val="20"/>
                <w:szCs w:val="20"/>
                <w:rtl/>
                <w14:ligatures w14:val="none"/>
              </w:rPr>
              <w:t>اکتساب</w:t>
            </w:r>
          </w:p>
        </w:tc>
        <w:tc>
          <w:tcPr>
            <w:tcW w:w="0" w:type="auto"/>
            <w:vMerge w:val="restart"/>
            <w:vAlign w:val="center"/>
          </w:tcPr>
          <w:p w:rsidR="00C05454" w:rsidRPr="00E33DC1" w:rsidRDefault="00C05454" w:rsidP="00E132B1">
            <w:pPr>
              <w:bidi/>
              <w:spacing w:after="0"/>
              <w:rPr>
                <w:rFonts w:cs="B Lotus"/>
                <w:kern w:val="0"/>
                <w:sz w:val="20"/>
                <w:szCs w:val="20"/>
                <w14:ligatures w14:val="none"/>
              </w:rPr>
            </w:pPr>
            <w:r w:rsidRPr="00E33DC1">
              <w:rPr>
                <w:rFonts w:cs="B Lotus"/>
                <w:kern w:val="0"/>
                <w:sz w:val="20"/>
                <w:szCs w:val="20"/>
                <w:rtl/>
                <w14:ligatures w14:val="none"/>
              </w:rPr>
              <w:t>نوع هدف</w:t>
            </w:r>
            <w:r w:rsidRPr="00E33DC1">
              <w:rPr>
                <w:rFonts w:cs="B Lotus" w:hint="cs"/>
                <w:kern w:val="0"/>
                <w:sz w:val="20"/>
                <w:szCs w:val="20"/>
                <w:rtl/>
                <w14:ligatures w14:val="none"/>
              </w:rPr>
              <w:t xml:space="preserve"> × </w:t>
            </w:r>
            <w:r w:rsidRPr="00E33DC1">
              <w:rPr>
                <w:rFonts w:cs="B Lotus"/>
                <w:kern w:val="0"/>
                <w:sz w:val="20"/>
                <w:szCs w:val="20"/>
                <w:rtl/>
                <w14:ligatures w14:val="none"/>
              </w:rPr>
              <w:t>خودثبتی</w:t>
            </w:r>
          </w:p>
        </w:tc>
      </w:tr>
      <w:tr w:rsidR="00C05454" w:rsidRPr="00710EDE" w:rsidTr="000245BB">
        <w:trPr>
          <w:jc w:val="center"/>
        </w:trPr>
        <w:tc>
          <w:tcPr>
            <w:tcW w:w="898" w:type="dxa"/>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599/0</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000/0</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98/46</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41/2315</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2</w:t>
            </w:r>
          </w:p>
        </w:tc>
        <w:tc>
          <w:tcPr>
            <w:tcW w:w="0" w:type="auto"/>
          </w:tcPr>
          <w:p w:rsidR="00C05454" w:rsidRPr="00E33DC1" w:rsidRDefault="00C05454" w:rsidP="00E132B1">
            <w:pPr>
              <w:bidi/>
              <w:spacing w:after="0"/>
              <w:jc w:val="center"/>
              <w:rPr>
                <w:rFonts w:cs="B Lotus"/>
                <w:kern w:val="0"/>
                <w:sz w:val="20"/>
                <w:szCs w:val="20"/>
                <w:rtl/>
                <w14:ligatures w14:val="none"/>
              </w:rPr>
            </w:pPr>
            <w:r w:rsidRPr="00E33DC1">
              <w:rPr>
                <w:rFonts w:cs="B Lotus" w:hint="cs"/>
                <w:kern w:val="0"/>
                <w:sz w:val="20"/>
                <w:szCs w:val="20"/>
                <w:rtl/>
                <w14:ligatures w14:val="none"/>
              </w:rPr>
              <w:t>83/4630</w:t>
            </w:r>
          </w:p>
        </w:tc>
        <w:tc>
          <w:tcPr>
            <w:tcW w:w="0" w:type="auto"/>
          </w:tcPr>
          <w:p w:rsidR="00C05454" w:rsidRPr="00E33DC1" w:rsidRDefault="00C05454" w:rsidP="00E132B1">
            <w:pPr>
              <w:bidi/>
              <w:spacing w:after="0"/>
              <w:rPr>
                <w:rFonts w:cs="B Lotus"/>
                <w:kern w:val="0"/>
                <w:sz w:val="20"/>
                <w:szCs w:val="20"/>
                <w:rtl/>
                <w14:ligatures w14:val="none"/>
              </w:rPr>
            </w:pPr>
            <w:r w:rsidRPr="00E33DC1">
              <w:rPr>
                <w:rFonts w:cs="B Lotus" w:hint="cs"/>
                <w:kern w:val="0"/>
                <w:sz w:val="20"/>
                <w:szCs w:val="20"/>
                <w:rtl/>
                <w14:ligatures w14:val="none"/>
              </w:rPr>
              <w:t>یادداری</w:t>
            </w:r>
          </w:p>
        </w:tc>
        <w:tc>
          <w:tcPr>
            <w:tcW w:w="0" w:type="auto"/>
            <w:vMerge/>
          </w:tcPr>
          <w:p w:rsidR="00C05454" w:rsidRPr="00E33DC1" w:rsidRDefault="00C05454" w:rsidP="00E132B1">
            <w:pPr>
              <w:bidi/>
              <w:spacing w:after="0"/>
              <w:rPr>
                <w:rFonts w:cs="B Lotus"/>
                <w:kern w:val="0"/>
                <w:sz w:val="20"/>
                <w:szCs w:val="20"/>
                <w:rtl/>
                <w14:ligatures w14:val="none"/>
              </w:rPr>
            </w:pPr>
          </w:p>
        </w:tc>
      </w:tr>
    </w:tbl>
    <w:p w:rsidR="00C05454" w:rsidRPr="00710EDE" w:rsidRDefault="00C05454" w:rsidP="00C05454">
      <w:pPr>
        <w:bidi/>
        <w:spacing w:after="0" w:line="240" w:lineRule="auto"/>
        <w:jc w:val="both"/>
        <w:rPr>
          <w:rFonts w:ascii="Times New Roman" w:eastAsia="Calibri" w:hAnsi="Times New Roman" w:cs="B Nazanin"/>
          <w:sz w:val="26"/>
          <w:szCs w:val="26"/>
          <w:rtl/>
          <w:lang w:bidi="fa-IR"/>
        </w:rPr>
      </w:pPr>
    </w:p>
    <w:p w:rsidR="00C05454" w:rsidRPr="0045415A" w:rsidRDefault="00C05454" w:rsidP="00C05454">
      <w:pPr>
        <w:bidi/>
        <w:spacing w:after="0" w:line="240" w:lineRule="auto"/>
        <w:jc w:val="both"/>
        <w:rPr>
          <w:rFonts w:ascii="Times New Roman" w:eastAsia="Calibri" w:hAnsi="Times New Roman" w:cs="B Lotus"/>
          <w:sz w:val="26"/>
          <w:szCs w:val="26"/>
          <w:rtl/>
          <w:lang w:bidi="fa-IR"/>
        </w:rPr>
      </w:pPr>
      <w:r w:rsidRPr="0045415A">
        <w:rPr>
          <w:rFonts w:cs="B Lotus" w:hint="cs"/>
          <w:sz w:val="26"/>
          <w:szCs w:val="26"/>
          <w:rtl/>
        </w:rPr>
        <w:t>در جدول 5، نتایج تحلیل واریانس</w:t>
      </w:r>
      <w:r w:rsidRPr="0045415A">
        <w:rPr>
          <w:rFonts w:cs="B Lotus" w:hint="cs"/>
          <w:sz w:val="26"/>
          <w:szCs w:val="26"/>
          <w:rtl/>
          <w:lang w:bidi="fa-IR"/>
        </w:rPr>
        <w:t xml:space="preserve"> </w:t>
      </w:r>
      <w:r w:rsidRPr="0045415A">
        <w:rPr>
          <w:rFonts w:cs="B Lotus" w:hint="cs"/>
          <w:sz w:val="26"/>
          <w:szCs w:val="26"/>
          <w:rtl/>
        </w:rPr>
        <w:t>برای اثر نوع هدف گزینی و خودثبتی بر</w:t>
      </w:r>
      <w:r w:rsidRPr="0045415A">
        <w:rPr>
          <w:rFonts w:cs="B Lotus"/>
          <w:sz w:val="26"/>
          <w:szCs w:val="26"/>
        </w:rPr>
        <w:t xml:space="preserve"> </w:t>
      </w:r>
      <w:r w:rsidRPr="0045415A">
        <w:rPr>
          <w:rFonts w:cs="B Lotus" w:hint="cs"/>
          <w:sz w:val="26"/>
          <w:szCs w:val="26"/>
          <w:rtl/>
          <w:lang w:bidi="fa-IR"/>
        </w:rPr>
        <w:t>خودکارآمدی</w:t>
      </w:r>
      <w:r w:rsidRPr="0045415A">
        <w:rPr>
          <w:rFonts w:cs="B Lotus" w:hint="cs"/>
          <w:sz w:val="26"/>
          <w:szCs w:val="26"/>
          <w:rtl/>
        </w:rPr>
        <w:t xml:space="preserve"> </w:t>
      </w:r>
      <w:r w:rsidRPr="0045415A">
        <w:rPr>
          <w:rFonts w:ascii="Times New Roman" w:eastAsia="Calibri" w:hAnsi="Times New Roman" w:cs="B Lotus" w:hint="cs"/>
          <w:sz w:val="26"/>
          <w:szCs w:val="26"/>
          <w:rtl/>
        </w:rPr>
        <w:t xml:space="preserve">نشان </w:t>
      </w:r>
      <w:r w:rsidRPr="0045415A">
        <w:rPr>
          <w:rFonts w:ascii="Times New Roman" w:eastAsia="Calibri" w:hAnsi="Times New Roman" w:cs="B Lotus"/>
          <w:sz w:val="26"/>
          <w:szCs w:val="26"/>
          <w:rtl/>
        </w:rPr>
        <w:softHyphen/>
      </w:r>
      <w:r w:rsidRPr="0045415A">
        <w:rPr>
          <w:rFonts w:ascii="Times New Roman" w:eastAsia="Calibri" w:hAnsi="Times New Roman" w:cs="B Lotus" w:hint="cs"/>
          <w:sz w:val="26"/>
          <w:szCs w:val="26"/>
          <w:rtl/>
        </w:rPr>
        <w:t xml:space="preserve">می‌دهد که </w:t>
      </w:r>
      <w:r w:rsidRPr="0045415A">
        <w:rPr>
          <w:rFonts w:ascii="Times New Roman" w:eastAsia="Calibri" w:hAnsi="Times New Roman" w:cs="B Lotus" w:hint="cs"/>
          <w:sz w:val="26"/>
          <w:szCs w:val="26"/>
          <w:rtl/>
          <w:lang w:bidi="fa-IR"/>
        </w:rPr>
        <w:t>در هر دو مرحله اکتساب و یادداری اثرات اصلی برای خودثبتی معنادار نیست (146/0 و 369/0</w:t>
      </w:r>
      <w:r w:rsidRPr="0045415A">
        <w:rPr>
          <w:rFonts w:ascii="Times New Roman" w:eastAsia="Calibri" w:hAnsi="Times New Roman" w:cs="B Lotus"/>
          <w:sz w:val="26"/>
          <w:szCs w:val="26"/>
          <w:lang w:bidi="fa-IR"/>
        </w:rPr>
        <w:t>P=</w:t>
      </w:r>
      <w:r w:rsidRPr="0045415A">
        <w:rPr>
          <w:rFonts w:ascii="Times New Roman" w:eastAsia="Calibri" w:hAnsi="Times New Roman" w:cs="B Lotus" w:hint="cs"/>
          <w:sz w:val="26"/>
          <w:szCs w:val="26"/>
          <w:rtl/>
          <w:lang w:bidi="fa-IR"/>
        </w:rPr>
        <w:t>) اما، اثر نوع هدف و تعامل آن با شیوه خودثبتی معنادار می‌باشد.</w:t>
      </w:r>
    </w:p>
    <w:p w:rsidR="00C05454" w:rsidRPr="0045415A" w:rsidRDefault="00C05454" w:rsidP="00C05454">
      <w:pPr>
        <w:bidi/>
        <w:spacing w:after="0" w:line="240" w:lineRule="auto"/>
        <w:jc w:val="both"/>
        <w:rPr>
          <w:rFonts w:ascii="Times New Roman" w:eastAsia="Calibri" w:hAnsi="Times New Roman" w:cs="B Lotus"/>
          <w:sz w:val="26"/>
          <w:szCs w:val="26"/>
          <w:rtl/>
          <w:lang w:bidi="fa-IR"/>
        </w:rPr>
      </w:pPr>
      <w:r w:rsidRPr="0045415A">
        <w:rPr>
          <w:rFonts w:ascii="Times New Roman" w:eastAsia="Calibri" w:hAnsi="Times New Roman" w:cs="B Lotus" w:hint="cs"/>
          <w:sz w:val="26"/>
          <w:szCs w:val="26"/>
          <w:rtl/>
          <w:lang w:bidi="fa-IR"/>
        </w:rPr>
        <w:t>در مرحله اکتساب 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ترکیبی</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83</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50</w:t>
      </w:r>
      <w:r w:rsidRPr="0045415A">
        <w:rPr>
          <w:rFonts w:ascii="Times New Roman" w:eastAsia="Calibri" w:hAnsi="Times New Roman" w:cs="B Lotus"/>
          <w:sz w:val="26"/>
          <w:szCs w:val="26"/>
          <w:lang w:bidi="fa-IR"/>
        </w:rPr>
        <w:t>M=</w:t>
      </w:r>
      <w:r w:rsidRPr="0045415A">
        <w:rPr>
          <w:rFonts w:ascii="Times New Roman" w:eastAsia="Calibri" w:hAnsi="Times New Roman" w:cs="B Lotus" w:hint="cs"/>
          <w:sz w:val="26"/>
          <w:szCs w:val="26"/>
          <w:rtl/>
          <w:lang w:bidi="fa-IR"/>
        </w:rPr>
        <w:t>، 08</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4</w:t>
      </w:r>
      <w:r w:rsidRPr="0045415A">
        <w:rPr>
          <w:rFonts w:ascii="Times New Roman" w:eastAsia="Calibri" w:hAnsi="Times New Roman" w:cs="B Lotus"/>
          <w:sz w:val="26"/>
          <w:szCs w:val="26"/>
          <w:lang w:bidi="fa-IR"/>
        </w:rPr>
        <w:t>SD=</w:t>
      </w:r>
      <w:r w:rsidRPr="0045415A">
        <w:rPr>
          <w:rFonts w:ascii="Times New Roman" w:eastAsia="Calibri" w:hAnsi="Times New Roman" w:cs="B Lotus"/>
          <w:sz w:val="26"/>
          <w:szCs w:val="26"/>
          <w:rtl/>
          <w:lang w:bidi="fa-IR"/>
        </w:rPr>
        <w:t xml:space="preserve">) </w:t>
      </w:r>
      <w:r w:rsidRPr="0045415A">
        <w:rPr>
          <w:rFonts w:cs="B Lotus" w:hint="cs"/>
          <w:sz w:val="26"/>
          <w:szCs w:val="26"/>
          <w:rtl/>
          <w:lang w:bidi="fa-IR"/>
        </w:rPr>
        <w:t>خودکارآمدی بالاتری</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نسبت</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به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فرآیندگرا</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41</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46</w:t>
      </w:r>
      <w:r w:rsidRPr="0045415A">
        <w:rPr>
          <w:rFonts w:ascii="Times New Roman" w:eastAsia="Calibri" w:hAnsi="Times New Roman" w:cs="B Lotus"/>
          <w:sz w:val="26"/>
          <w:szCs w:val="26"/>
          <w:lang w:bidi="fa-IR"/>
        </w:rPr>
        <w:t>M=</w:t>
      </w:r>
      <w:r w:rsidRPr="0045415A">
        <w:rPr>
          <w:rFonts w:ascii="Times New Roman" w:eastAsia="Calibri" w:hAnsi="Times New Roman" w:cs="B Lotus" w:hint="cs"/>
          <w:sz w:val="26"/>
          <w:szCs w:val="26"/>
          <w:rtl/>
          <w:lang w:bidi="fa-IR"/>
        </w:rPr>
        <w:t>، 12</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4</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sz w:val="26"/>
          <w:szCs w:val="26"/>
          <w:lang w:bidi="fa-IR"/>
        </w:rPr>
        <w:t>SD=</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و</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نتیجه گرا</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95</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40</w:t>
      </w:r>
      <w:r w:rsidRPr="0045415A">
        <w:rPr>
          <w:rFonts w:ascii="Times New Roman" w:eastAsia="Calibri" w:hAnsi="Times New Roman" w:cs="B Lotus"/>
          <w:sz w:val="26"/>
          <w:szCs w:val="26"/>
          <w:lang w:bidi="fa-IR"/>
        </w:rPr>
        <w:t>M=</w:t>
      </w:r>
      <w:r w:rsidRPr="0045415A">
        <w:rPr>
          <w:rFonts w:ascii="Times New Roman" w:eastAsia="Calibri" w:hAnsi="Times New Roman" w:cs="B Lotus" w:hint="cs"/>
          <w:sz w:val="26"/>
          <w:szCs w:val="26"/>
          <w:rtl/>
          <w:lang w:bidi="fa-IR"/>
        </w:rPr>
        <w:t>،</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05</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5</w:t>
      </w:r>
      <w:r w:rsidRPr="0045415A">
        <w:rPr>
          <w:rFonts w:ascii="Times New Roman" w:eastAsia="Calibri" w:hAnsi="Times New Roman" w:cs="B Lotus"/>
          <w:sz w:val="26"/>
          <w:szCs w:val="26"/>
          <w:lang w:bidi="fa-IR"/>
        </w:rPr>
        <w:t>SD=</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داشت. 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فرآیندگرا</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نیز</w:t>
      </w:r>
      <w:r w:rsidRPr="0045415A">
        <w:rPr>
          <w:rFonts w:ascii="Times New Roman" w:eastAsia="Calibri" w:hAnsi="Times New Roman" w:cs="B Lotus"/>
          <w:sz w:val="26"/>
          <w:szCs w:val="26"/>
          <w:rtl/>
          <w:lang w:bidi="fa-IR"/>
        </w:rPr>
        <w:t xml:space="preserve"> </w:t>
      </w:r>
      <w:r w:rsidRPr="0045415A">
        <w:rPr>
          <w:rFonts w:cs="B Lotus" w:hint="cs"/>
          <w:sz w:val="26"/>
          <w:szCs w:val="26"/>
          <w:rtl/>
          <w:lang w:bidi="fa-IR"/>
        </w:rPr>
        <w:t>خودکارآمدی</w:t>
      </w:r>
      <w:r w:rsidRPr="0045415A">
        <w:rPr>
          <w:rFonts w:ascii="Times New Roman" w:eastAsia="Calibri" w:hAnsi="Times New Roman" w:cs="B Lotus" w:hint="cs"/>
          <w:sz w:val="26"/>
          <w:szCs w:val="26"/>
          <w:rtl/>
          <w:lang w:bidi="fa-IR"/>
        </w:rPr>
        <w:t xml:space="preserve"> بالاتری نسبت به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نتیجه گرا</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نشان داد</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 xml:space="preserve"> همچنین، در مرحله یادداری 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ترکیبی</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25</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65</w:t>
      </w:r>
      <w:r w:rsidRPr="0045415A">
        <w:rPr>
          <w:rFonts w:ascii="Times New Roman" w:eastAsia="Calibri" w:hAnsi="Times New Roman" w:cs="B Lotus"/>
          <w:sz w:val="26"/>
          <w:szCs w:val="26"/>
          <w:lang w:bidi="fa-IR"/>
        </w:rPr>
        <w:t>M=</w:t>
      </w:r>
      <w:r w:rsidRPr="0045415A">
        <w:rPr>
          <w:rFonts w:ascii="Times New Roman" w:eastAsia="Calibri" w:hAnsi="Times New Roman" w:cs="B Lotus" w:hint="cs"/>
          <w:sz w:val="26"/>
          <w:szCs w:val="26"/>
          <w:rtl/>
          <w:lang w:bidi="fa-IR"/>
        </w:rPr>
        <w:t>،</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50</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8</w:t>
      </w:r>
      <w:r w:rsidRPr="0045415A">
        <w:rPr>
          <w:rFonts w:ascii="Times New Roman" w:eastAsia="Calibri" w:hAnsi="Times New Roman" w:cs="B Lotus"/>
          <w:sz w:val="26"/>
          <w:szCs w:val="26"/>
          <w:lang w:bidi="fa-IR"/>
        </w:rPr>
        <w:t>SD=</w:t>
      </w:r>
      <w:r w:rsidRPr="0045415A">
        <w:rPr>
          <w:rFonts w:ascii="Times New Roman" w:eastAsia="Calibri" w:hAnsi="Times New Roman" w:cs="B Lotus"/>
          <w:sz w:val="26"/>
          <w:szCs w:val="26"/>
          <w:rtl/>
          <w:lang w:bidi="fa-IR"/>
        </w:rPr>
        <w:t xml:space="preserve">) </w:t>
      </w:r>
      <w:r w:rsidRPr="0045415A">
        <w:rPr>
          <w:rFonts w:cs="B Lotus" w:hint="cs"/>
          <w:sz w:val="26"/>
          <w:szCs w:val="26"/>
          <w:rtl/>
          <w:lang w:bidi="fa-IR"/>
        </w:rPr>
        <w:t>خودکارآمدی بالاتری</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نسبت</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به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فرایندگرا</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64</w:t>
      </w:r>
      <w:r w:rsidRPr="0045415A">
        <w:rPr>
          <w:rFonts w:ascii="Times New Roman" w:eastAsia="Calibri" w:hAnsi="Times New Roman" w:cs="B Lotus"/>
          <w:sz w:val="26"/>
          <w:szCs w:val="26"/>
          <w:lang w:bidi="fa-IR"/>
        </w:rPr>
        <w:t>M=</w:t>
      </w:r>
      <w:r w:rsidRPr="0045415A">
        <w:rPr>
          <w:rFonts w:ascii="Times New Roman" w:eastAsia="Calibri" w:hAnsi="Times New Roman" w:cs="B Lotus" w:hint="cs"/>
          <w:sz w:val="26"/>
          <w:szCs w:val="26"/>
          <w:rtl/>
          <w:lang w:bidi="fa-IR"/>
        </w:rPr>
        <w:t>،</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80</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8</w:t>
      </w:r>
      <w:r w:rsidRPr="0045415A">
        <w:rPr>
          <w:rFonts w:ascii="Times New Roman" w:eastAsia="Calibri" w:hAnsi="Times New Roman" w:cs="B Lotus"/>
          <w:sz w:val="26"/>
          <w:szCs w:val="26"/>
          <w:lang w:bidi="fa-IR"/>
        </w:rPr>
        <w:t>SD=</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و</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گروه</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هدف</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نتیجه گرا</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00</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46</w:t>
      </w:r>
      <w:r w:rsidRPr="0045415A">
        <w:rPr>
          <w:rFonts w:ascii="Times New Roman" w:eastAsia="Calibri" w:hAnsi="Times New Roman" w:cs="B Lotus"/>
          <w:sz w:val="26"/>
          <w:szCs w:val="26"/>
          <w:lang w:bidi="fa-IR"/>
        </w:rPr>
        <w:t>M=</w:t>
      </w:r>
      <w:r w:rsidRPr="0045415A">
        <w:rPr>
          <w:rFonts w:ascii="Times New Roman" w:eastAsia="Calibri" w:hAnsi="Times New Roman" w:cs="B Lotus" w:hint="cs"/>
          <w:sz w:val="26"/>
          <w:szCs w:val="26"/>
          <w:rtl/>
          <w:lang w:bidi="fa-IR"/>
        </w:rPr>
        <w:t>،</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71</w:t>
      </w:r>
      <w:r w:rsidRPr="0045415A">
        <w:rPr>
          <w:rFonts w:ascii="Times New Roman" w:eastAsia="Calibri" w:hAnsi="Times New Roman" w:cs="B Lotus"/>
          <w:sz w:val="26"/>
          <w:szCs w:val="26"/>
          <w:rtl/>
          <w:lang w:bidi="fa-IR"/>
        </w:rPr>
        <w:t>/</w:t>
      </w:r>
      <w:r w:rsidRPr="0045415A">
        <w:rPr>
          <w:rFonts w:ascii="Times New Roman" w:eastAsia="Calibri" w:hAnsi="Times New Roman" w:cs="B Lotus" w:hint="cs"/>
          <w:sz w:val="26"/>
          <w:szCs w:val="26"/>
          <w:rtl/>
          <w:lang w:bidi="fa-IR"/>
        </w:rPr>
        <w:t>7</w:t>
      </w:r>
      <w:r w:rsidRPr="0045415A">
        <w:rPr>
          <w:rFonts w:ascii="Times New Roman" w:eastAsia="Calibri" w:hAnsi="Times New Roman" w:cs="B Lotus"/>
          <w:sz w:val="26"/>
          <w:szCs w:val="26"/>
          <w:lang w:bidi="fa-IR"/>
        </w:rPr>
        <w:t>SD=</w:t>
      </w:r>
      <w:r w:rsidRPr="0045415A">
        <w:rPr>
          <w:rFonts w:ascii="Times New Roman" w:eastAsia="Calibri" w:hAnsi="Times New Roman" w:cs="B Lotus"/>
          <w:sz w:val="26"/>
          <w:szCs w:val="26"/>
          <w:rtl/>
          <w:lang w:bidi="fa-IR"/>
        </w:rPr>
        <w:t xml:space="preserve">) </w:t>
      </w:r>
      <w:r w:rsidRPr="0045415A">
        <w:rPr>
          <w:rFonts w:ascii="Times New Roman" w:eastAsia="Calibri" w:hAnsi="Times New Roman" w:cs="B Lotus" w:hint="cs"/>
          <w:sz w:val="26"/>
          <w:szCs w:val="26"/>
          <w:rtl/>
          <w:lang w:bidi="fa-IR"/>
        </w:rPr>
        <w:t>داشت (نمودار 2).</w:t>
      </w:r>
    </w:p>
    <w:p w:rsidR="00C05454" w:rsidRDefault="00C05454" w:rsidP="00C05454">
      <w:pPr>
        <w:bidi/>
        <w:spacing w:after="0" w:line="240" w:lineRule="auto"/>
        <w:jc w:val="both"/>
        <w:rPr>
          <w:rFonts w:ascii="Times New Roman" w:eastAsia="Calibri" w:hAnsi="Times New Roman" w:cs="B Nazanin"/>
          <w:sz w:val="26"/>
          <w:szCs w:val="26"/>
          <w:rtl/>
          <w:lang w:bidi="fa-IR"/>
        </w:rPr>
      </w:pPr>
    </w:p>
    <w:p w:rsidR="00C05454" w:rsidRPr="00710EDE" w:rsidRDefault="00C05454" w:rsidP="00C05454">
      <w:pPr>
        <w:bidi/>
        <w:spacing w:after="0" w:line="240" w:lineRule="auto"/>
        <w:jc w:val="center"/>
        <w:rPr>
          <w:rFonts w:ascii="Times New Roman" w:eastAsia="Calibri" w:hAnsi="Times New Roman" w:cs="B Nazanin"/>
          <w:sz w:val="26"/>
          <w:szCs w:val="26"/>
          <w:rtl/>
          <w:lang w:bidi="fa-IR"/>
        </w:rPr>
      </w:pPr>
      <w:r>
        <w:rPr>
          <w:noProof/>
          <w:lang w:bidi="fa-IR"/>
          <w14:ligatures w14:val="none"/>
        </w:rPr>
        <w:drawing>
          <wp:inline distT="0" distB="0" distL="0" distR="0" wp14:anchorId="7EB4F382" wp14:editId="7EEECFEA">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05454" w:rsidRPr="00E33DC1" w:rsidRDefault="00C05454" w:rsidP="00C05454">
      <w:pPr>
        <w:bidi/>
        <w:spacing w:after="0" w:line="240" w:lineRule="auto"/>
        <w:jc w:val="center"/>
        <w:rPr>
          <w:rFonts w:ascii="Times New Roman" w:eastAsia="Calibri" w:hAnsi="Times New Roman" w:cs="B Lotus"/>
          <w:rtl/>
          <w:lang w:bidi="fa-IR"/>
        </w:rPr>
      </w:pPr>
      <w:r w:rsidRPr="00E33DC1">
        <w:rPr>
          <w:rFonts w:ascii="Times New Roman" w:eastAsia="Calibri" w:hAnsi="Times New Roman" w:cs="B Lotus" w:hint="cs"/>
          <w:rtl/>
          <w:lang w:bidi="fa-IR"/>
        </w:rPr>
        <w:t>نمودار 2- خودکارآمدی گروه</w:t>
      </w:r>
      <w:r w:rsidRPr="00E33DC1">
        <w:rPr>
          <w:rFonts w:ascii="Times New Roman" w:eastAsia="Calibri" w:hAnsi="Times New Roman" w:cs="B Lotus" w:hint="eastAsia"/>
          <w:rtl/>
          <w:lang w:bidi="fa-IR"/>
        </w:rPr>
        <w:t>‌</w:t>
      </w:r>
      <w:r w:rsidRPr="00E33DC1">
        <w:rPr>
          <w:rFonts w:ascii="Times New Roman" w:eastAsia="Calibri" w:hAnsi="Times New Roman" w:cs="B Lotus" w:hint="cs"/>
          <w:rtl/>
          <w:lang w:bidi="fa-IR"/>
        </w:rPr>
        <w:t>های نتیجه</w:t>
      </w:r>
      <w:r w:rsidRPr="00E33DC1">
        <w:rPr>
          <w:rFonts w:ascii="Times New Roman" w:eastAsia="Calibri" w:hAnsi="Times New Roman" w:cs="B Lotus" w:hint="eastAsia"/>
          <w:rtl/>
          <w:lang w:bidi="fa-IR"/>
        </w:rPr>
        <w:t>‌</w:t>
      </w:r>
      <w:r w:rsidRPr="00E33DC1">
        <w:rPr>
          <w:rFonts w:ascii="Times New Roman" w:eastAsia="Calibri" w:hAnsi="Times New Roman" w:cs="B Lotus" w:hint="cs"/>
          <w:rtl/>
          <w:lang w:bidi="fa-IR"/>
        </w:rPr>
        <w:t>گرا، فرایندگرا و ترکیبی در اکتساب و یادداری</w:t>
      </w:r>
    </w:p>
    <w:p w:rsidR="00E132B1" w:rsidRDefault="00E132B1" w:rsidP="00C05454">
      <w:pPr>
        <w:bidi/>
        <w:spacing w:after="120" w:line="240" w:lineRule="auto"/>
        <w:jc w:val="both"/>
        <w:rPr>
          <w:rFonts w:ascii="Times New Roman" w:eastAsia="Calibri" w:hAnsi="Times New Roman" w:cs="B Nazanin"/>
          <w:b/>
          <w:bCs/>
          <w:sz w:val="26"/>
          <w:szCs w:val="26"/>
          <w:rtl/>
          <w:lang w:bidi="fa-IR"/>
        </w:rPr>
      </w:pPr>
    </w:p>
    <w:p w:rsidR="00C05454" w:rsidRPr="0045415A" w:rsidRDefault="00C05454" w:rsidP="00E132B1">
      <w:pPr>
        <w:bidi/>
        <w:spacing w:after="120" w:line="240" w:lineRule="auto"/>
        <w:jc w:val="both"/>
        <w:rPr>
          <w:rFonts w:ascii="Times New Roman" w:eastAsia="Calibri" w:hAnsi="Times New Roman" w:cs="B Titr"/>
          <w:sz w:val="26"/>
          <w:szCs w:val="26"/>
          <w:rtl/>
          <w:lang w:bidi="fa-IR"/>
        </w:rPr>
      </w:pPr>
      <w:r w:rsidRPr="0045415A">
        <w:rPr>
          <w:rFonts w:ascii="Times New Roman" w:eastAsia="Calibri" w:hAnsi="Times New Roman" w:cs="B Titr" w:hint="cs"/>
          <w:sz w:val="26"/>
          <w:szCs w:val="26"/>
          <w:rtl/>
          <w:lang w:bidi="fa-IR"/>
        </w:rPr>
        <w:t>بحث و نتیجه‌گیری</w:t>
      </w:r>
    </w:p>
    <w:p w:rsidR="00C05454" w:rsidRPr="0045415A" w:rsidRDefault="00C05454" w:rsidP="00C05454">
      <w:pPr>
        <w:shd w:val="clear" w:color="auto" w:fill="FFFFFF" w:themeFill="background1"/>
        <w:bidi/>
        <w:spacing w:after="0" w:line="240" w:lineRule="auto"/>
        <w:jc w:val="both"/>
        <w:rPr>
          <w:rFonts w:ascii="Times New Roman" w:eastAsia="Calibri" w:hAnsi="Times New Roman" w:cs="B Lotus"/>
          <w:sz w:val="26"/>
          <w:szCs w:val="26"/>
          <w:rtl/>
          <w:lang w:bidi="fa-IR"/>
        </w:rPr>
      </w:pPr>
      <w:r w:rsidRPr="0045415A">
        <w:rPr>
          <w:rFonts w:cs="B Lotus" w:hint="cs"/>
          <w:sz w:val="26"/>
          <w:szCs w:val="26"/>
          <w:rtl/>
        </w:rPr>
        <w:t>هدف مطالعه حاضر تعیین</w:t>
      </w:r>
      <w:r w:rsidRPr="0045415A">
        <w:rPr>
          <w:rFonts w:cs="B Lotus" w:hint="cs"/>
          <w:rtl/>
        </w:rPr>
        <w:t xml:space="preserve"> </w:t>
      </w:r>
      <w:r w:rsidRPr="0045415A">
        <w:rPr>
          <w:rFonts w:ascii="Times New Roman" w:eastAsia="Calibri" w:hAnsi="Times New Roman" w:cs="B Lotus" w:hint="cs"/>
          <w:sz w:val="26"/>
          <w:szCs w:val="26"/>
          <w:rtl/>
          <w:lang w:bidi="fa-IR"/>
        </w:rPr>
        <w:t xml:space="preserve">اثرات اهداف فرآیندگرا، نتیجه گرا و ترکیبی (فرایندگرا و نتیجه گرا)، در دو شرایط خودثبتی بر یادگیری مهارت پرتاب آزاد بسکتبال بود. </w:t>
      </w:r>
      <w:r w:rsidRPr="0045415A">
        <w:rPr>
          <w:rFonts w:ascii="Times New Roman" w:eastAsia="Calibri" w:hAnsi="Times New Roman" w:cs="B Lotus" w:hint="cs"/>
          <w:sz w:val="26"/>
          <w:szCs w:val="26"/>
          <w:shd w:val="clear" w:color="auto" w:fill="FFFFFF" w:themeFill="background1"/>
          <w:rtl/>
          <w:lang w:bidi="fa-IR"/>
        </w:rPr>
        <w:t>نتایج نشان داد که استفاده از هدف گزینی و خودثبتی</w:t>
      </w:r>
      <w:r w:rsidRPr="0045415A">
        <w:rPr>
          <w:rFonts w:ascii="Times New Roman" w:eastAsia="Calibri" w:hAnsi="Times New Roman" w:cs="B Lotus" w:hint="cs"/>
          <w:color w:val="FF0000"/>
          <w:sz w:val="26"/>
          <w:szCs w:val="26"/>
          <w:shd w:val="clear" w:color="auto" w:fill="B8CCE4" w:themeFill="accent1" w:themeFillTint="66"/>
          <w:rtl/>
          <w:lang w:bidi="fa-IR"/>
        </w:rPr>
        <w:t xml:space="preserve"> </w:t>
      </w:r>
      <w:r w:rsidRPr="0045415A">
        <w:rPr>
          <w:rFonts w:ascii="Times New Roman" w:eastAsia="Calibri" w:hAnsi="Times New Roman" w:cs="B Lotus" w:hint="cs"/>
          <w:sz w:val="26"/>
          <w:szCs w:val="26"/>
          <w:shd w:val="clear" w:color="auto" w:fill="FFFFFF" w:themeFill="background1"/>
          <w:rtl/>
          <w:lang w:bidi="fa-IR"/>
        </w:rPr>
        <w:t>صرف‌نظر از روش آن اثرات مثبتی بر عملکرد پرتاب و خودکارآمدی افراد در مراحل اکتساب و یادداری دارد</w:t>
      </w:r>
      <w:r w:rsidRPr="0045415A">
        <w:rPr>
          <w:rFonts w:ascii="Times New Roman" w:hAnsi="Times New Roman" w:cs="B Lotus" w:hint="cs"/>
          <w:sz w:val="26"/>
          <w:szCs w:val="26"/>
          <w:shd w:val="clear" w:color="auto" w:fill="FFFFFF" w:themeFill="background1"/>
          <w:rtl/>
          <w:lang w:eastAsia="zh-TW" w:bidi="fa-IR"/>
        </w:rPr>
        <w:t>.</w:t>
      </w:r>
    </w:p>
    <w:p w:rsidR="00C05454" w:rsidRPr="0045415A" w:rsidRDefault="00C05454" w:rsidP="00C05454">
      <w:pPr>
        <w:shd w:val="clear" w:color="auto" w:fill="FFFFFF" w:themeFill="background1"/>
        <w:autoSpaceDE w:val="0"/>
        <w:autoSpaceDN w:val="0"/>
        <w:bidi/>
        <w:adjustRightInd w:val="0"/>
        <w:spacing w:after="0" w:line="240" w:lineRule="auto"/>
        <w:jc w:val="both"/>
        <w:rPr>
          <w:rFonts w:cs="B Lotus"/>
          <w:sz w:val="26"/>
          <w:szCs w:val="26"/>
          <w:rtl/>
          <w:lang w:bidi="fa-IR"/>
        </w:rPr>
      </w:pPr>
      <w:r w:rsidRPr="0045415A">
        <w:rPr>
          <w:rFonts w:ascii="Times New Roman" w:eastAsia="Calibri" w:hAnsi="Times New Roman" w:cs="B Lotus" w:hint="cs"/>
          <w:sz w:val="26"/>
          <w:szCs w:val="26"/>
          <w:shd w:val="clear" w:color="auto" w:fill="FFFFFF" w:themeFill="background1"/>
          <w:rtl/>
          <w:lang w:bidi="fa-IR"/>
        </w:rPr>
        <w:t>در رابطه با عملکرد، در مرحله اکتساب و یادداری تفاوت معناداری بین گروه‌های هدف گزینی دیده شد</w:t>
      </w:r>
      <w:r w:rsidRPr="0045415A">
        <w:rPr>
          <w:rFonts w:ascii="Times New Roman" w:eastAsia="Calibri" w:hAnsi="Times New Roman" w:cs="B Lotus" w:hint="cs"/>
          <w:sz w:val="26"/>
          <w:szCs w:val="26"/>
          <w:rtl/>
          <w:lang w:bidi="fa-IR"/>
        </w:rPr>
        <w:t xml:space="preserve"> که این با مطالعه کاکس (2008) و گولد (2006) و فیلبی و همکاران (1999) همخوانی دارد. آنها نشان دادند که تنظیم اهداف ترکیبی اثرات مثبتی بر عملکرد ورزشی دارد؛ در مطالعه حاضر نیز گروه‌های ترکیبی اهداف  فرایندگرا و نتیجه گرا عملکرد بهتری نسبت به گروه‌های فرایندگرا و نتیجه گرا به تنهایی در طی اکتساب و یادداری داشتند. این نتایج نشان </w:t>
      </w:r>
      <w:r w:rsidRPr="0045415A">
        <w:rPr>
          <w:rFonts w:ascii="Times New Roman" w:eastAsia="Calibri" w:hAnsi="Times New Roman" w:cs="B Lotus"/>
          <w:sz w:val="26"/>
          <w:szCs w:val="26"/>
          <w:rtl/>
          <w:lang w:bidi="fa-IR"/>
        </w:rPr>
        <w:t>م</w:t>
      </w:r>
      <w:r w:rsidRPr="0045415A">
        <w:rPr>
          <w:rFonts w:ascii="Times New Roman" w:eastAsia="Calibri" w:hAnsi="Times New Roman" w:cs="B Lotus" w:hint="cs"/>
          <w:sz w:val="26"/>
          <w:szCs w:val="26"/>
          <w:rtl/>
          <w:lang w:bidi="fa-IR"/>
        </w:rPr>
        <w:t xml:space="preserve">ی‌دهد که نوآموزان </w:t>
      </w:r>
      <w:r w:rsidRPr="0045415A">
        <w:rPr>
          <w:rFonts w:ascii="Times New Roman" w:eastAsia="Calibri" w:hAnsi="Times New Roman" w:cs="B Lotus"/>
          <w:sz w:val="26"/>
          <w:szCs w:val="26"/>
          <w:rtl/>
          <w:lang w:bidi="fa-IR"/>
        </w:rPr>
        <w:t>م</w:t>
      </w:r>
      <w:r w:rsidRPr="0045415A">
        <w:rPr>
          <w:rFonts w:ascii="Times New Roman" w:eastAsia="Calibri" w:hAnsi="Times New Roman" w:cs="B Lotus" w:hint="cs"/>
          <w:sz w:val="26"/>
          <w:szCs w:val="26"/>
          <w:rtl/>
          <w:lang w:bidi="fa-IR"/>
        </w:rPr>
        <w:t xml:space="preserve">ی‌توانند به طور موثری از اهداف ترکیبی برای ارتقاء یادگیری خود به ویژه در مهارت‌های پیچیده‌تر سود جویند. </w:t>
      </w:r>
      <w:r w:rsidRPr="0045415A">
        <w:rPr>
          <w:rFonts w:cs="B Lotus" w:hint="cs"/>
          <w:spacing w:val="-4"/>
          <w:sz w:val="26"/>
          <w:szCs w:val="26"/>
          <w:rtl/>
        </w:rPr>
        <w:t>علاوه بر این، خودثبتی نیز یک اثر مثبت اضافی بر عملکرد داشت؛</w:t>
      </w:r>
      <w:r w:rsidRPr="0045415A">
        <w:rPr>
          <w:rFonts w:cs="B Lotus"/>
          <w:spacing w:val="-4"/>
          <w:sz w:val="26"/>
          <w:szCs w:val="26"/>
          <w:rtl/>
        </w:rPr>
        <w:t xml:space="preserve"> </w:t>
      </w:r>
      <w:r w:rsidRPr="0045415A">
        <w:rPr>
          <w:rFonts w:ascii="Times New Roman" w:hAnsi="Times New Roman" w:cs="B Lotus" w:hint="cs"/>
          <w:sz w:val="26"/>
          <w:szCs w:val="26"/>
          <w:rtl/>
          <w:lang w:bidi="fa-IR"/>
        </w:rPr>
        <w:t xml:space="preserve">بنابراین ممکن است خودثبتی از طریق ارزیابی عملکرد سبب مقایسه اجرا با اجرای استاندارد ویژة هدف شده و در نتیجه به بهبود عملکرد کمک کرده باشد. </w:t>
      </w:r>
      <w:r w:rsidRPr="0045415A">
        <w:rPr>
          <w:rFonts w:ascii="B Lotus+FPEF" w:cs="B Lotus" w:hint="cs"/>
          <w:sz w:val="26"/>
          <w:szCs w:val="26"/>
          <w:rtl/>
        </w:rPr>
        <w:t>زیمرمن (2000)</w:t>
      </w:r>
      <w:r w:rsidRPr="0045415A">
        <w:rPr>
          <w:rFonts w:ascii="B Lotus+FPEF" w:cs="B Lotus"/>
          <w:sz w:val="26"/>
          <w:szCs w:val="26"/>
        </w:rPr>
        <w:t xml:space="preserve"> </w:t>
      </w:r>
      <w:r w:rsidRPr="0045415A">
        <w:rPr>
          <w:rFonts w:ascii="B Lotus+FPEF" w:cs="B Lotus" w:hint="cs"/>
          <w:sz w:val="26"/>
          <w:szCs w:val="26"/>
          <w:rtl/>
        </w:rPr>
        <w:t>اظهار</w:t>
      </w:r>
      <w:r w:rsidRPr="0045415A">
        <w:rPr>
          <w:rFonts w:ascii="B Lotus+FPEF" w:cs="B Lotus"/>
          <w:sz w:val="26"/>
          <w:szCs w:val="26"/>
        </w:rPr>
        <w:t xml:space="preserve"> </w:t>
      </w:r>
      <w:r w:rsidRPr="0045415A">
        <w:rPr>
          <w:rFonts w:ascii="B Lotus+FPEF" w:cs="B Lotus" w:hint="cs"/>
          <w:sz w:val="26"/>
          <w:szCs w:val="26"/>
          <w:rtl/>
        </w:rPr>
        <w:t>داشت</w:t>
      </w:r>
      <w:r w:rsidRPr="0045415A">
        <w:rPr>
          <w:rFonts w:ascii="B Lotus+FPEF" w:cs="B Lotus"/>
          <w:sz w:val="26"/>
          <w:szCs w:val="26"/>
        </w:rPr>
        <w:t xml:space="preserve"> </w:t>
      </w:r>
      <w:r w:rsidRPr="0045415A">
        <w:rPr>
          <w:rFonts w:ascii="B Lotus+FPEF" w:cs="B Lotus" w:hint="cs"/>
          <w:sz w:val="26"/>
          <w:szCs w:val="26"/>
          <w:rtl/>
        </w:rPr>
        <w:t>در</w:t>
      </w:r>
      <w:r w:rsidRPr="0045415A">
        <w:rPr>
          <w:rFonts w:ascii="B Lotus+FPEF" w:cs="B Lotus"/>
          <w:sz w:val="26"/>
          <w:szCs w:val="26"/>
        </w:rPr>
        <w:t xml:space="preserve"> </w:t>
      </w:r>
      <w:r w:rsidRPr="0045415A">
        <w:rPr>
          <w:rFonts w:ascii="B Lotus+FPEF" w:cs="B Lotus" w:hint="cs"/>
          <w:sz w:val="26"/>
          <w:szCs w:val="26"/>
          <w:rtl/>
        </w:rPr>
        <w:t>شرایط</w:t>
      </w:r>
      <w:r w:rsidRPr="0045415A">
        <w:rPr>
          <w:rFonts w:cs="B Lotus"/>
          <w:sz w:val="26"/>
          <w:szCs w:val="26"/>
        </w:rPr>
        <w:t xml:space="preserve"> </w:t>
      </w:r>
      <w:r w:rsidRPr="0045415A">
        <w:rPr>
          <w:rFonts w:ascii="B Lotus+FPEF" w:cs="B Lotus" w:hint="cs"/>
          <w:sz w:val="26"/>
          <w:szCs w:val="26"/>
          <w:rtl/>
        </w:rPr>
        <w:t>خودکنترلی</w:t>
      </w:r>
      <w:r w:rsidRPr="0045415A">
        <w:rPr>
          <w:rFonts w:ascii="B Lotus+FPEF" w:cs="B Lotus"/>
          <w:sz w:val="26"/>
          <w:szCs w:val="26"/>
        </w:rPr>
        <w:t xml:space="preserve"> </w:t>
      </w:r>
      <w:r w:rsidRPr="0045415A">
        <w:rPr>
          <w:rFonts w:ascii="B Lotus+FPEF" w:cs="B Lotus" w:hint="cs"/>
          <w:sz w:val="26"/>
          <w:szCs w:val="26"/>
          <w:rtl/>
        </w:rPr>
        <w:t>یادگیرنده</w:t>
      </w:r>
      <w:r w:rsidRPr="0045415A">
        <w:rPr>
          <w:rFonts w:ascii="B Lotus+FPEF" w:cs="B Lotus"/>
          <w:sz w:val="26"/>
          <w:szCs w:val="26"/>
        </w:rPr>
        <w:t xml:space="preserve"> </w:t>
      </w:r>
      <w:r w:rsidRPr="0045415A">
        <w:rPr>
          <w:rFonts w:ascii="B Lotus+FPEF" w:cs="B Lotus" w:hint="cs"/>
          <w:sz w:val="26"/>
          <w:szCs w:val="26"/>
          <w:rtl/>
        </w:rPr>
        <w:t>خود کوشش هاي</w:t>
      </w:r>
      <w:r w:rsidRPr="0045415A">
        <w:rPr>
          <w:rFonts w:ascii="B Lotus+FPEF" w:cs="B Lotus"/>
          <w:sz w:val="26"/>
          <w:szCs w:val="26"/>
        </w:rPr>
        <w:t xml:space="preserve"> </w:t>
      </w:r>
      <w:r w:rsidRPr="0045415A">
        <w:rPr>
          <w:rFonts w:ascii="B Lotus+FPEF" w:cs="B Lotus" w:hint="cs"/>
          <w:sz w:val="26"/>
          <w:szCs w:val="26"/>
          <w:rtl/>
        </w:rPr>
        <w:t>تمرینی</w:t>
      </w:r>
      <w:r w:rsidRPr="0045415A">
        <w:rPr>
          <w:rFonts w:ascii="B Lotus+FPEF" w:cs="B Lotus"/>
          <w:sz w:val="26"/>
          <w:szCs w:val="26"/>
        </w:rPr>
        <w:t xml:space="preserve"> </w:t>
      </w:r>
      <w:r w:rsidRPr="0045415A">
        <w:rPr>
          <w:rFonts w:ascii="B Lotus+FPEF" w:cs="B Lotus" w:hint="cs"/>
          <w:sz w:val="26"/>
          <w:szCs w:val="26"/>
          <w:rtl/>
        </w:rPr>
        <w:t>را</w:t>
      </w:r>
      <w:r w:rsidRPr="0045415A">
        <w:rPr>
          <w:rFonts w:ascii="B Lotus+FPEF" w:cs="B Lotus"/>
          <w:sz w:val="26"/>
          <w:szCs w:val="26"/>
        </w:rPr>
        <w:t xml:space="preserve"> </w:t>
      </w:r>
      <w:r w:rsidRPr="0045415A">
        <w:rPr>
          <w:rFonts w:ascii="B Lotus+FPEF" w:cs="B Lotus" w:hint="cs"/>
          <w:sz w:val="26"/>
          <w:szCs w:val="26"/>
          <w:rtl/>
        </w:rPr>
        <w:t>هدایت</w:t>
      </w:r>
      <w:r w:rsidRPr="0045415A">
        <w:rPr>
          <w:rFonts w:ascii="B Lotus+FPEF" w:cs="B Lotus"/>
          <w:sz w:val="26"/>
          <w:szCs w:val="26"/>
        </w:rPr>
        <w:t xml:space="preserve"> </w:t>
      </w:r>
      <w:r w:rsidRPr="0045415A">
        <w:rPr>
          <w:rFonts w:ascii="B Lotus+FPEF" w:cs="B Lotus" w:hint="cs"/>
          <w:sz w:val="26"/>
          <w:szCs w:val="26"/>
          <w:rtl/>
        </w:rPr>
        <w:t>و</w:t>
      </w:r>
      <w:r w:rsidRPr="0045415A">
        <w:rPr>
          <w:rFonts w:ascii="B Lotus+FPEF" w:cs="B Lotus"/>
          <w:sz w:val="26"/>
          <w:szCs w:val="26"/>
        </w:rPr>
        <w:t xml:space="preserve"> </w:t>
      </w:r>
      <w:r w:rsidRPr="0045415A">
        <w:rPr>
          <w:rFonts w:ascii="B Lotus+FPEF" w:cs="B Lotus" w:hint="cs"/>
          <w:sz w:val="26"/>
          <w:szCs w:val="26"/>
          <w:rtl/>
        </w:rPr>
        <w:t>پالایش</w:t>
      </w:r>
      <w:r w:rsidRPr="0045415A">
        <w:rPr>
          <w:rFonts w:ascii="B Lotus+FPEF" w:cs="B Lotus"/>
          <w:sz w:val="26"/>
          <w:szCs w:val="26"/>
        </w:rPr>
        <w:t xml:space="preserve"> </w:t>
      </w:r>
      <w:r w:rsidRPr="0045415A">
        <w:rPr>
          <w:rFonts w:ascii="B Lotus+FPEF" w:cs="B Lotus" w:hint="cs"/>
          <w:sz w:val="26"/>
          <w:szCs w:val="26"/>
          <w:rtl/>
        </w:rPr>
        <w:t>می کند</w:t>
      </w:r>
      <w:r w:rsidRPr="0045415A">
        <w:rPr>
          <w:rFonts w:ascii="B Lotus+FPEF" w:cs="B Lotus"/>
          <w:sz w:val="26"/>
          <w:szCs w:val="26"/>
        </w:rPr>
        <w:t xml:space="preserve"> </w:t>
      </w:r>
      <w:r w:rsidRPr="0045415A">
        <w:rPr>
          <w:rFonts w:ascii="B Lotus+FPEF" w:cs="B Lotus" w:hint="cs"/>
          <w:sz w:val="26"/>
          <w:szCs w:val="26"/>
          <w:rtl/>
        </w:rPr>
        <w:t>و</w:t>
      </w:r>
      <w:r w:rsidRPr="0045415A">
        <w:rPr>
          <w:rFonts w:ascii="B Lotus+FPEF" w:cs="B Lotus"/>
          <w:sz w:val="26"/>
          <w:szCs w:val="26"/>
        </w:rPr>
        <w:t xml:space="preserve"> </w:t>
      </w:r>
      <w:r w:rsidRPr="0045415A">
        <w:rPr>
          <w:rFonts w:ascii="B Lotus+FPEF" w:cs="B Lotus" w:hint="cs"/>
          <w:sz w:val="26"/>
          <w:szCs w:val="26"/>
          <w:rtl/>
        </w:rPr>
        <w:t>با</w:t>
      </w:r>
      <w:r w:rsidRPr="0045415A">
        <w:rPr>
          <w:rFonts w:ascii="B Lotus+FPEF" w:cs="B Lotus"/>
          <w:sz w:val="26"/>
          <w:szCs w:val="26"/>
        </w:rPr>
        <w:t xml:space="preserve"> </w:t>
      </w:r>
      <w:r w:rsidRPr="0045415A">
        <w:rPr>
          <w:rFonts w:ascii="B Lotus+FPEF" w:cs="B Lotus" w:hint="cs"/>
          <w:sz w:val="26"/>
          <w:szCs w:val="26"/>
          <w:rtl/>
        </w:rPr>
        <w:t>اتکا</w:t>
      </w:r>
      <w:r w:rsidRPr="0045415A">
        <w:rPr>
          <w:rFonts w:ascii="B Lotus+FPEF" w:cs="B Lotus"/>
          <w:sz w:val="26"/>
          <w:szCs w:val="26"/>
        </w:rPr>
        <w:t xml:space="preserve"> </w:t>
      </w:r>
      <w:r w:rsidRPr="0045415A">
        <w:rPr>
          <w:rFonts w:ascii="B Lotus+FPEF" w:cs="B Lotus" w:hint="cs"/>
          <w:sz w:val="26"/>
          <w:szCs w:val="26"/>
          <w:rtl/>
        </w:rPr>
        <w:t>به</w:t>
      </w:r>
      <w:r w:rsidRPr="0045415A">
        <w:rPr>
          <w:rFonts w:ascii="B Lotus+FPEF" w:cs="B Lotus"/>
          <w:sz w:val="26"/>
          <w:szCs w:val="26"/>
        </w:rPr>
        <w:t xml:space="preserve"> </w:t>
      </w:r>
      <w:r w:rsidRPr="0045415A">
        <w:rPr>
          <w:rFonts w:ascii="B Lotus+FPEF" w:cs="B Lotus" w:hint="cs"/>
          <w:sz w:val="26"/>
          <w:szCs w:val="26"/>
          <w:rtl/>
        </w:rPr>
        <w:t>خود</w:t>
      </w:r>
      <w:r w:rsidRPr="0045415A">
        <w:rPr>
          <w:rFonts w:ascii="B Lotus+FPEF" w:cs="B Lotus"/>
          <w:sz w:val="26"/>
          <w:szCs w:val="26"/>
        </w:rPr>
        <w:t xml:space="preserve"> </w:t>
      </w:r>
      <w:r w:rsidRPr="0045415A">
        <w:rPr>
          <w:rFonts w:ascii="B Lotus+FPEF" w:cs="B Lotus" w:hint="cs"/>
          <w:sz w:val="26"/>
          <w:szCs w:val="26"/>
          <w:rtl/>
        </w:rPr>
        <w:t>نظارتی</w:t>
      </w:r>
      <w:r w:rsidRPr="0045415A">
        <w:rPr>
          <w:rFonts w:ascii="B Lotus+FPEF" w:cs="B Lotus"/>
          <w:sz w:val="26"/>
          <w:szCs w:val="26"/>
        </w:rPr>
        <w:t xml:space="preserve"> </w:t>
      </w:r>
      <w:r w:rsidRPr="0045415A">
        <w:rPr>
          <w:rFonts w:ascii="B Lotus+FPEF" w:cs="B Lotus" w:hint="cs"/>
          <w:sz w:val="26"/>
          <w:szCs w:val="26"/>
          <w:rtl/>
        </w:rPr>
        <w:t>به</w:t>
      </w:r>
      <w:r w:rsidRPr="0045415A">
        <w:rPr>
          <w:rFonts w:ascii="B Lotus+FPEF" w:cs="B Lotus"/>
          <w:sz w:val="26"/>
          <w:szCs w:val="26"/>
        </w:rPr>
        <w:t xml:space="preserve"> </w:t>
      </w:r>
      <w:r w:rsidRPr="0045415A">
        <w:rPr>
          <w:rFonts w:ascii="B Lotus+FPEF" w:cs="B Lotus" w:hint="cs"/>
          <w:sz w:val="26"/>
          <w:szCs w:val="26"/>
          <w:rtl/>
        </w:rPr>
        <w:t>ارزیابی</w:t>
      </w:r>
      <w:r w:rsidRPr="0045415A">
        <w:rPr>
          <w:rFonts w:ascii="B Lotus+FPEF" w:cs="B Lotus"/>
          <w:sz w:val="26"/>
          <w:szCs w:val="26"/>
        </w:rPr>
        <w:t xml:space="preserve"> </w:t>
      </w:r>
      <w:r w:rsidRPr="0045415A">
        <w:rPr>
          <w:rFonts w:ascii="B Lotus+FPEF" w:cs="B Lotus" w:hint="cs"/>
          <w:sz w:val="26"/>
          <w:szCs w:val="26"/>
          <w:rtl/>
        </w:rPr>
        <w:t>الگوهاي</w:t>
      </w:r>
      <w:r w:rsidRPr="0045415A">
        <w:rPr>
          <w:rFonts w:ascii="B Lotus+FPEF" w:cs="B Lotus"/>
          <w:sz w:val="26"/>
          <w:szCs w:val="26"/>
        </w:rPr>
        <w:t xml:space="preserve"> </w:t>
      </w:r>
      <w:r w:rsidRPr="0045415A">
        <w:rPr>
          <w:rFonts w:ascii="B Lotus+FPEF" w:cs="B Lotus" w:hint="cs"/>
          <w:sz w:val="26"/>
          <w:szCs w:val="26"/>
          <w:rtl/>
        </w:rPr>
        <w:t>حرکت</w:t>
      </w:r>
      <w:r w:rsidRPr="0045415A">
        <w:rPr>
          <w:rFonts w:ascii="B Lotus+FPEF" w:cs="B Lotus"/>
          <w:sz w:val="26"/>
          <w:szCs w:val="26"/>
        </w:rPr>
        <w:t xml:space="preserve"> </w:t>
      </w:r>
      <w:r w:rsidRPr="0045415A">
        <w:rPr>
          <w:rFonts w:ascii="B Lotus+FPEF" w:cs="B Lotus" w:hint="cs"/>
          <w:sz w:val="26"/>
          <w:szCs w:val="26"/>
          <w:rtl/>
        </w:rPr>
        <w:t>خویش( تکنیک)</w:t>
      </w:r>
      <w:r w:rsidRPr="0045415A">
        <w:rPr>
          <w:rFonts w:ascii="B Lotus+FPEF" w:cs="B Lotus"/>
          <w:sz w:val="26"/>
          <w:szCs w:val="26"/>
        </w:rPr>
        <w:t xml:space="preserve"> </w:t>
      </w:r>
      <w:r w:rsidRPr="0045415A">
        <w:rPr>
          <w:rFonts w:ascii="B Lotus+FPEF" w:cs="B Lotus" w:hint="cs"/>
          <w:sz w:val="26"/>
          <w:szCs w:val="26"/>
          <w:rtl/>
        </w:rPr>
        <w:t>می پردازد</w:t>
      </w:r>
      <w:r w:rsidRPr="0045415A">
        <w:rPr>
          <w:rFonts w:cs="B Lotus"/>
          <w:sz w:val="26"/>
          <w:szCs w:val="26"/>
        </w:rPr>
        <w:t xml:space="preserve"> </w:t>
      </w:r>
      <w:r w:rsidRPr="0045415A">
        <w:rPr>
          <w:rFonts w:ascii="B Lotus+FPEF" w:cs="B Lotus"/>
          <w:sz w:val="26"/>
          <w:szCs w:val="26"/>
        </w:rPr>
        <w:t>.</w:t>
      </w:r>
      <w:r w:rsidRPr="0045415A">
        <w:rPr>
          <w:rFonts w:ascii="B Lotus+FPEF" w:cs="B Lotus" w:hint="cs"/>
          <w:sz w:val="26"/>
          <w:szCs w:val="26"/>
          <w:rtl/>
        </w:rPr>
        <w:t>به گونه اي</w:t>
      </w:r>
      <w:r w:rsidRPr="0045415A">
        <w:rPr>
          <w:rFonts w:ascii="B Lotus+FPEF" w:cs="B Lotus"/>
          <w:sz w:val="26"/>
          <w:szCs w:val="26"/>
        </w:rPr>
        <w:t xml:space="preserve"> </w:t>
      </w:r>
      <w:r w:rsidRPr="0045415A">
        <w:rPr>
          <w:rFonts w:ascii="B Lotus+FPEF" w:cs="B Lotus" w:hint="cs"/>
          <w:sz w:val="26"/>
          <w:szCs w:val="26"/>
          <w:rtl/>
        </w:rPr>
        <w:t>که</w:t>
      </w:r>
      <w:r w:rsidRPr="0045415A">
        <w:rPr>
          <w:rFonts w:ascii="B Lotus+FPEF" w:cs="B Lotus"/>
          <w:sz w:val="26"/>
          <w:szCs w:val="26"/>
        </w:rPr>
        <w:t xml:space="preserve"> </w:t>
      </w:r>
      <w:r w:rsidRPr="0045415A">
        <w:rPr>
          <w:rFonts w:ascii="B Lotus+FPEF" w:cs="B Lotus" w:hint="cs"/>
          <w:sz w:val="26"/>
          <w:szCs w:val="26"/>
          <w:rtl/>
        </w:rPr>
        <w:t>توجه</w:t>
      </w:r>
      <w:r w:rsidRPr="0045415A">
        <w:rPr>
          <w:rFonts w:ascii="B Lotus+FPEF" w:cs="B Lotus"/>
          <w:sz w:val="26"/>
          <w:szCs w:val="26"/>
        </w:rPr>
        <w:t xml:space="preserve"> </w:t>
      </w:r>
      <w:r w:rsidRPr="0045415A">
        <w:rPr>
          <w:rFonts w:ascii="B Lotus+FPEF" w:cs="B Lotus" w:hint="cs"/>
          <w:sz w:val="26"/>
          <w:szCs w:val="26"/>
          <w:rtl/>
        </w:rPr>
        <w:t>او</w:t>
      </w:r>
      <w:r w:rsidRPr="0045415A">
        <w:rPr>
          <w:rFonts w:ascii="B Lotus+FPEF" w:cs="B Lotus"/>
          <w:sz w:val="26"/>
          <w:szCs w:val="26"/>
        </w:rPr>
        <w:t xml:space="preserve"> </w:t>
      </w:r>
      <w:r w:rsidRPr="0045415A">
        <w:rPr>
          <w:rFonts w:ascii="B Lotus+FPEF" w:cs="B Lotus" w:hint="cs"/>
          <w:sz w:val="26"/>
          <w:szCs w:val="26"/>
          <w:rtl/>
        </w:rPr>
        <w:t>بر</w:t>
      </w:r>
      <w:r w:rsidRPr="0045415A">
        <w:rPr>
          <w:rFonts w:ascii="B Lotus+FPEF" w:cs="B Lotus"/>
          <w:sz w:val="26"/>
          <w:szCs w:val="26"/>
        </w:rPr>
        <w:t xml:space="preserve"> </w:t>
      </w:r>
      <w:r w:rsidRPr="0045415A">
        <w:rPr>
          <w:rFonts w:ascii="B Lotus+FPEF" w:cs="B Lotus" w:hint="cs"/>
          <w:sz w:val="26"/>
          <w:szCs w:val="26"/>
          <w:rtl/>
        </w:rPr>
        <w:t>فرآیند</w:t>
      </w:r>
      <w:r w:rsidRPr="0045415A">
        <w:rPr>
          <w:rFonts w:ascii="B Lotus+FPEF" w:cs="B Lotus"/>
          <w:sz w:val="26"/>
          <w:szCs w:val="26"/>
        </w:rPr>
        <w:t xml:space="preserve"> </w:t>
      </w:r>
      <w:r w:rsidRPr="0045415A">
        <w:rPr>
          <w:rFonts w:ascii="B Lotus+FPEF" w:cs="B Lotus" w:hint="cs"/>
          <w:sz w:val="26"/>
          <w:szCs w:val="26"/>
          <w:rtl/>
        </w:rPr>
        <w:t>بیشتر</w:t>
      </w:r>
      <w:r w:rsidRPr="0045415A">
        <w:rPr>
          <w:rFonts w:ascii="B Lotus+FPEF" w:cs="B Lotus"/>
          <w:sz w:val="26"/>
          <w:szCs w:val="26"/>
        </w:rPr>
        <w:t xml:space="preserve"> </w:t>
      </w:r>
      <w:r w:rsidRPr="0045415A">
        <w:rPr>
          <w:rFonts w:ascii="B Lotus+FPEF" w:cs="B Lotus" w:hint="cs"/>
          <w:sz w:val="26"/>
          <w:szCs w:val="26"/>
          <w:rtl/>
        </w:rPr>
        <w:t>از</w:t>
      </w:r>
      <w:r w:rsidRPr="0045415A">
        <w:rPr>
          <w:rFonts w:ascii="B Lotus+FPEF" w:cs="B Lotus"/>
          <w:sz w:val="26"/>
          <w:szCs w:val="26"/>
        </w:rPr>
        <w:t xml:space="preserve"> </w:t>
      </w:r>
      <w:r w:rsidRPr="0045415A">
        <w:rPr>
          <w:rFonts w:ascii="B Lotus+FPEF" w:cs="B Lotus" w:hint="cs"/>
          <w:sz w:val="26"/>
          <w:szCs w:val="26"/>
          <w:rtl/>
        </w:rPr>
        <w:t>نتیجه</w:t>
      </w:r>
      <w:r w:rsidRPr="0045415A">
        <w:rPr>
          <w:rFonts w:ascii="B Lotus+FPEF" w:cs="B Lotus"/>
          <w:sz w:val="26"/>
          <w:szCs w:val="26"/>
        </w:rPr>
        <w:t xml:space="preserve"> </w:t>
      </w:r>
      <w:r w:rsidRPr="0045415A">
        <w:rPr>
          <w:rFonts w:ascii="B Lotus+FPEF" w:cs="B Lotus" w:hint="cs"/>
          <w:sz w:val="26"/>
          <w:szCs w:val="26"/>
          <w:rtl/>
        </w:rPr>
        <w:t>کار</w:t>
      </w:r>
      <w:r w:rsidRPr="0045415A">
        <w:rPr>
          <w:rFonts w:ascii="B Lotus+FPEF" w:cs="B Lotus"/>
          <w:sz w:val="26"/>
          <w:szCs w:val="26"/>
        </w:rPr>
        <w:t xml:space="preserve"> </w:t>
      </w:r>
      <w:r w:rsidRPr="0045415A">
        <w:rPr>
          <w:rFonts w:ascii="B Lotus+FPEF" w:cs="B Lotus" w:hint="cs"/>
          <w:sz w:val="26"/>
          <w:szCs w:val="26"/>
          <w:rtl/>
        </w:rPr>
        <w:t>است</w:t>
      </w:r>
      <w:r w:rsidRPr="0045415A">
        <w:rPr>
          <w:rFonts w:ascii="B Lotus+FPEF" w:cs="B Lotus"/>
          <w:sz w:val="26"/>
          <w:szCs w:val="26"/>
        </w:rPr>
        <w:t xml:space="preserve"> </w:t>
      </w:r>
      <w:r w:rsidRPr="0045415A">
        <w:rPr>
          <w:rFonts w:ascii="B Lotus+FPEF" w:cs="B Lotus" w:hint="cs"/>
          <w:sz w:val="26"/>
          <w:szCs w:val="26"/>
          <w:rtl/>
        </w:rPr>
        <w:t>و</w:t>
      </w:r>
      <w:r w:rsidRPr="0045415A">
        <w:rPr>
          <w:rFonts w:ascii="B Lotus+FPEF" w:cs="B Lotus"/>
          <w:sz w:val="26"/>
          <w:szCs w:val="26"/>
        </w:rPr>
        <w:t xml:space="preserve"> </w:t>
      </w:r>
      <w:r w:rsidRPr="0045415A">
        <w:rPr>
          <w:rFonts w:ascii="B Lotus+FPEF" w:cs="B Lotus" w:hint="cs"/>
          <w:sz w:val="26"/>
          <w:szCs w:val="26"/>
          <w:rtl/>
        </w:rPr>
        <w:t>بدین ترتیب</w:t>
      </w:r>
      <w:r w:rsidRPr="0045415A">
        <w:rPr>
          <w:rFonts w:ascii="B Lotus+FPEF" w:cs="B Lotus"/>
          <w:sz w:val="26"/>
          <w:szCs w:val="26"/>
        </w:rPr>
        <w:t xml:space="preserve"> </w:t>
      </w:r>
      <w:r w:rsidRPr="0045415A">
        <w:rPr>
          <w:rFonts w:ascii="B Lotus+FPEF" w:cs="B Lotus" w:hint="cs"/>
          <w:sz w:val="26"/>
          <w:szCs w:val="26"/>
          <w:rtl/>
        </w:rPr>
        <w:t>به</w:t>
      </w:r>
      <w:r w:rsidRPr="0045415A">
        <w:rPr>
          <w:rFonts w:ascii="B Lotus+FPEF" w:cs="B Lotus"/>
          <w:sz w:val="26"/>
          <w:szCs w:val="26"/>
        </w:rPr>
        <w:t xml:space="preserve"> </w:t>
      </w:r>
      <w:r w:rsidRPr="0045415A">
        <w:rPr>
          <w:rFonts w:ascii="B Lotus+FPEF" w:cs="B Lotus" w:hint="cs"/>
          <w:sz w:val="26"/>
          <w:szCs w:val="26"/>
          <w:rtl/>
        </w:rPr>
        <w:t>ثبات</w:t>
      </w:r>
      <w:r w:rsidRPr="0045415A">
        <w:rPr>
          <w:rFonts w:ascii="B Lotus+FPEF" w:cs="B Lotus"/>
          <w:sz w:val="26"/>
          <w:szCs w:val="26"/>
        </w:rPr>
        <w:t xml:space="preserve"> </w:t>
      </w:r>
      <w:r w:rsidRPr="0045415A">
        <w:rPr>
          <w:rFonts w:ascii="B Lotus+FPEF" w:cs="B Lotus" w:hint="cs"/>
          <w:sz w:val="26"/>
          <w:szCs w:val="26"/>
          <w:rtl/>
        </w:rPr>
        <w:t>در</w:t>
      </w:r>
      <w:r w:rsidRPr="0045415A">
        <w:rPr>
          <w:rFonts w:ascii="B Lotus+FPEF" w:cs="B Lotus"/>
          <w:sz w:val="26"/>
          <w:szCs w:val="26"/>
        </w:rPr>
        <w:t xml:space="preserve"> </w:t>
      </w:r>
      <w:r w:rsidRPr="0045415A">
        <w:rPr>
          <w:rFonts w:ascii="B Lotus+FPEF" w:cs="B Lotus" w:hint="cs"/>
          <w:sz w:val="26"/>
          <w:szCs w:val="26"/>
          <w:rtl/>
        </w:rPr>
        <w:t>اجرا دست</w:t>
      </w:r>
      <w:r w:rsidRPr="0045415A">
        <w:rPr>
          <w:rFonts w:ascii="B Lotus+FPEF" w:cs="B Lotus"/>
          <w:sz w:val="26"/>
          <w:szCs w:val="26"/>
        </w:rPr>
        <w:t xml:space="preserve"> </w:t>
      </w:r>
      <w:r w:rsidRPr="0045415A">
        <w:rPr>
          <w:rFonts w:ascii="B Lotus+FPEF" w:cs="B Lotus" w:hint="cs"/>
          <w:sz w:val="26"/>
          <w:szCs w:val="26"/>
          <w:rtl/>
        </w:rPr>
        <w:t>می یابد (</w:t>
      </w:r>
      <w:r w:rsidRPr="0045415A">
        <w:rPr>
          <w:rFonts w:cs="B Lotus" w:hint="cs"/>
          <w:sz w:val="26"/>
          <w:szCs w:val="26"/>
          <w:rtl/>
        </w:rPr>
        <w:t>26</w:t>
      </w:r>
      <w:r w:rsidRPr="0045415A">
        <w:rPr>
          <w:rFonts w:cs="B Lotus" w:hint="cs"/>
          <w:sz w:val="26"/>
          <w:szCs w:val="26"/>
          <w:rtl/>
          <w:lang w:bidi="fa-IR"/>
        </w:rPr>
        <w:t>).</w:t>
      </w:r>
    </w:p>
    <w:p w:rsidR="00C05454" w:rsidRPr="0045415A" w:rsidRDefault="00C05454" w:rsidP="00C05454">
      <w:pPr>
        <w:shd w:val="clear" w:color="auto" w:fill="FFFFFF" w:themeFill="background1"/>
        <w:autoSpaceDE w:val="0"/>
        <w:autoSpaceDN w:val="0"/>
        <w:bidi/>
        <w:adjustRightInd w:val="0"/>
        <w:spacing w:after="0" w:line="240" w:lineRule="auto"/>
        <w:jc w:val="both"/>
        <w:rPr>
          <w:rFonts w:cs="B Lotus"/>
          <w:sz w:val="26"/>
          <w:szCs w:val="26"/>
          <w:rtl/>
          <w:lang w:bidi="fa-IR"/>
        </w:rPr>
      </w:pPr>
      <w:r w:rsidRPr="0045415A">
        <w:rPr>
          <w:rFonts w:ascii="Times New Roman" w:hAnsi="Times New Roman" w:cs="B Lotus" w:hint="cs"/>
          <w:sz w:val="26"/>
          <w:szCs w:val="26"/>
          <w:rtl/>
          <w:lang w:bidi="fa-IR"/>
        </w:rPr>
        <w:t xml:space="preserve">با این حال </w:t>
      </w:r>
      <w:r w:rsidRPr="0045415A">
        <w:rPr>
          <w:rFonts w:cs="B Lotus" w:hint="cs"/>
          <w:spacing w:val="-4"/>
          <w:sz w:val="26"/>
          <w:szCs w:val="26"/>
          <w:rtl/>
        </w:rPr>
        <w:t xml:space="preserve">نتایج این تحقیق با نتایج تحقیق </w:t>
      </w:r>
      <w:r w:rsidRPr="0045415A">
        <w:rPr>
          <w:rFonts w:cs="B Lotus" w:hint="cs"/>
          <w:spacing w:val="-4"/>
          <w:sz w:val="26"/>
          <w:szCs w:val="26"/>
          <w:rtl/>
          <w:lang w:bidi="fa-IR"/>
        </w:rPr>
        <w:t xml:space="preserve">کلولونیس، گوداس و درمیتزاکی (2011) هم خوانی ندارد. شاید یکی از دلایل عدم هم خوانی نتایج مربوط به نوع مهارت باشد زیرا آنها در تحقیق خود از یک مهارت ساده (پرتاب دارت) استفاده کردند اما </w:t>
      </w:r>
      <w:r w:rsidRPr="0045415A">
        <w:rPr>
          <w:rFonts w:cs="B Lotus" w:hint="cs"/>
          <w:sz w:val="26"/>
          <w:szCs w:val="26"/>
          <w:rtl/>
        </w:rPr>
        <w:t>تکلیف مورد نظر در تحقیق حاضر</w:t>
      </w:r>
      <w:r w:rsidRPr="0045415A">
        <w:rPr>
          <w:rFonts w:cs="B Lotus" w:hint="cs"/>
          <w:spacing w:val="-4"/>
          <w:sz w:val="26"/>
          <w:szCs w:val="26"/>
          <w:rtl/>
          <w:lang w:bidi="fa-IR"/>
        </w:rPr>
        <w:t xml:space="preserve"> یک مهارت پیچیده بود. علاوه براین، تعداد جلسات تمرین در </w:t>
      </w:r>
      <w:r w:rsidRPr="0045415A">
        <w:rPr>
          <w:rFonts w:cs="B Lotus" w:hint="cs"/>
          <w:spacing w:val="-4"/>
          <w:sz w:val="26"/>
          <w:szCs w:val="26"/>
          <w:rtl/>
          <w:lang w:bidi="fa-IR"/>
        </w:rPr>
        <w:lastRenderedPageBreak/>
        <w:t>تحقیق کلولونیس و همکارانش (2011) یک جلسه بود که قضاوت یا تعمیم نتایج در مورد تاثیر چنین روش‌هایی را دشوار می سازد؛ در تحقیق ما از 6 جلسه تمرینی استفاده شد که تا حدودی متناسب با پیچیدگی مهارت انتخابی بود.</w:t>
      </w:r>
    </w:p>
    <w:p w:rsidR="00C05454" w:rsidRPr="0045415A" w:rsidRDefault="00C05454" w:rsidP="00C05454">
      <w:pPr>
        <w:tabs>
          <w:tab w:val="left" w:pos="2805"/>
        </w:tabs>
        <w:bidi/>
        <w:spacing w:after="0" w:line="240" w:lineRule="auto"/>
        <w:jc w:val="both"/>
        <w:rPr>
          <w:rFonts w:cs="B Lotus"/>
          <w:spacing w:val="-4"/>
          <w:sz w:val="26"/>
          <w:szCs w:val="26"/>
          <w:lang w:bidi="fa-IR"/>
        </w:rPr>
      </w:pPr>
      <w:r w:rsidRPr="0045415A">
        <w:rPr>
          <w:rFonts w:cs="B Lotus" w:hint="cs"/>
          <w:spacing w:val="-4"/>
          <w:sz w:val="26"/>
          <w:szCs w:val="26"/>
          <w:rtl/>
        </w:rPr>
        <w:t>در رابطه با</w:t>
      </w:r>
      <w:r w:rsidRPr="0045415A">
        <w:rPr>
          <w:rFonts w:ascii="Times New Roman" w:eastAsia="Calibri" w:hAnsi="Times New Roman" w:cs="B Lotus" w:hint="cs"/>
          <w:sz w:val="26"/>
          <w:szCs w:val="26"/>
          <w:rtl/>
          <w:lang w:bidi="fa-IR"/>
        </w:rPr>
        <w:t xml:space="preserve"> </w:t>
      </w:r>
      <w:r w:rsidRPr="0045415A">
        <w:rPr>
          <w:rFonts w:cs="B Lotus" w:hint="cs"/>
          <w:spacing w:val="-4"/>
          <w:sz w:val="26"/>
          <w:szCs w:val="26"/>
          <w:rtl/>
        </w:rPr>
        <w:t>خودکارآمدی</w:t>
      </w:r>
      <w:r w:rsidRPr="0045415A">
        <w:rPr>
          <w:rFonts w:ascii="Times New Roman" w:eastAsia="Calibri" w:hAnsi="Times New Roman" w:cs="B Lotus" w:hint="cs"/>
          <w:sz w:val="26"/>
          <w:szCs w:val="26"/>
          <w:rtl/>
          <w:lang w:bidi="fa-IR"/>
        </w:rPr>
        <w:t>،</w:t>
      </w:r>
      <w:r w:rsidRPr="0045415A">
        <w:rPr>
          <w:rFonts w:cs="B Lotus" w:hint="cs"/>
          <w:spacing w:val="-4"/>
          <w:sz w:val="26"/>
          <w:szCs w:val="26"/>
          <w:rtl/>
        </w:rPr>
        <w:t xml:space="preserve"> نتایج حاصل از این تحقیق نشان داد که همه گروه‌ها در هر دو مرحله اکتساب و یادداری خودکارآمدی بالاتری از گروه کنترل داشتند. گروه هدف ترکیبی و گروه هدف </w:t>
      </w:r>
      <w:r w:rsidRPr="0045415A">
        <w:rPr>
          <w:rFonts w:cs="B Lotus" w:hint="cs"/>
          <w:sz w:val="26"/>
          <w:szCs w:val="26"/>
          <w:rtl/>
        </w:rPr>
        <w:t>فرایندگرا</w:t>
      </w:r>
      <w:r w:rsidRPr="0045415A">
        <w:rPr>
          <w:rFonts w:cs="B Lotus" w:hint="cs"/>
          <w:spacing w:val="-4"/>
          <w:sz w:val="26"/>
          <w:szCs w:val="26"/>
          <w:rtl/>
        </w:rPr>
        <w:t xml:space="preserve"> خودکارآمدی بالاتری نسبت به گروه هدف نتیجه</w:t>
      </w:r>
      <w:r w:rsidRPr="0045415A">
        <w:rPr>
          <w:rFonts w:cs="B Lotus"/>
          <w:spacing w:val="-4"/>
          <w:sz w:val="26"/>
          <w:szCs w:val="26"/>
          <w:rtl/>
        </w:rPr>
        <w:t xml:space="preserve"> </w:t>
      </w:r>
      <w:r w:rsidRPr="0045415A">
        <w:rPr>
          <w:rFonts w:cs="B Lotus" w:hint="cs"/>
          <w:spacing w:val="-4"/>
          <w:sz w:val="26"/>
          <w:szCs w:val="26"/>
          <w:rtl/>
        </w:rPr>
        <w:t xml:space="preserve">گرا داشتند اما بین خودکارآمدی گروه هدف ترکیبی و گروه هدف </w:t>
      </w:r>
      <w:r w:rsidRPr="0045415A">
        <w:rPr>
          <w:rFonts w:cs="B Lotus" w:hint="cs"/>
          <w:sz w:val="26"/>
          <w:szCs w:val="26"/>
          <w:rtl/>
        </w:rPr>
        <w:t>فرایندگرا</w:t>
      </w:r>
      <w:r w:rsidRPr="0045415A">
        <w:rPr>
          <w:rFonts w:cs="B Lotus"/>
          <w:spacing w:val="-4"/>
          <w:sz w:val="26"/>
          <w:szCs w:val="26"/>
          <w:rtl/>
        </w:rPr>
        <w:t xml:space="preserve"> </w:t>
      </w:r>
      <w:r w:rsidRPr="0045415A">
        <w:rPr>
          <w:rFonts w:cs="B Lotus" w:hint="cs"/>
          <w:spacing w:val="-4"/>
          <w:sz w:val="26"/>
          <w:szCs w:val="26"/>
          <w:rtl/>
        </w:rPr>
        <w:t xml:space="preserve">تفاوت معناداری مشاهده نشد و خودثبتی به تنهایی بر خودکارآمدی اثر معنی داری نداشت. </w:t>
      </w:r>
      <w:r w:rsidRPr="0045415A">
        <w:rPr>
          <w:rFonts w:cs="B Lotus" w:hint="cs"/>
          <w:sz w:val="26"/>
          <w:szCs w:val="26"/>
          <w:rtl/>
        </w:rPr>
        <w:t xml:space="preserve">احتمالا به این دلیل که بدون مقایسه عملکرد فرد با اجرای استاندارد (هدف گزینی)، ارزیابی مناسب و روشنی از شدت و کیفیت رفتار (خودثبتی) به دست نمی آید و در این صورت عوامل انگیزشی محرک خودکارآمدی فعال نمی شود. </w:t>
      </w:r>
      <w:r w:rsidRPr="0045415A">
        <w:rPr>
          <w:rFonts w:cs="B Lotus" w:hint="cs"/>
          <w:spacing w:val="-4"/>
          <w:sz w:val="26"/>
          <w:szCs w:val="26"/>
          <w:rtl/>
        </w:rPr>
        <w:t>این نتایج با</w:t>
      </w:r>
      <w:r w:rsidRPr="0045415A">
        <w:rPr>
          <w:rFonts w:cs="B Lotus" w:hint="cs"/>
          <w:spacing w:val="-4"/>
          <w:sz w:val="26"/>
          <w:szCs w:val="26"/>
          <w:rtl/>
          <w:lang w:bidi="fa-IR"/>
        </w:rPr>
        <w:t xml:space="preserve"> تحقیق </w:t>
      </w:r>
      <w:r w:rsidRPr="0045415A">
        <w:rPr>
          <w:rFonts w:cs="B Lotus"/>
          <w:spacing w:val="-4"/>
          <w:sz w:val="26"/>
          <w:szCs w:val="26"/>
          <w:rtl/>
          <w:lang w:bidi="fa-IR"/>
        </w:rPr>
        <w:t xml:space="preserve">کلولونیس، </w:t>
      </w:r>
      <w:r w:rsidRPr="0045415A">
        <w:rPr>
          <w:rFonts w:cs="B Lotus" w:hint="cs"/>
          <w:spacing w:val="-4"/>
          <w:sz w:val="26"/>
          <w:szCs w:val="26"/>
          <w:rtl/>
          <w:lang w:bidi="fa-IR"/>
        </w:rPr>
        <w:t>گوداس</w:t>
      </w:r>
      <w:r w:rsidRPr="0045415A">
        <w:rPr>
          <w:rFonts w:cs="B Lotus"/>
          <w:spacing w:val="-4"/>
          <w:sz w:val="26"/>
          <w:szCs w:val="26"/>
          <w:rtl/>
          <w:lang w:bidi="fa-IR"/>
        </w:rPr>
        <w:t xml:space="preserve"> و درمیتزاکی (2011)</w:t>
      </w:r>
      <w:r w:rsidRPr="0045415A">
        <w:rPr>
          <w:rFonts w:cs="B Lotus" w:hint="cs"/>
          <w:spacing w:val="-4"/>
          <w:sz w:val="26"/>
          <w:szCs w:val="26"/>
          <w:rtl/>
          <w:lang w:bidi="fa-IR"/>
        </w:rPr>
        <w:t xml:space="preserve"> که </w:t>
      </w:r>
      <w:r w:rsidRPr="0045415A">
        <w:rPr>
          <w:rFonts w:cs="B Lotus" w:hint="cs"/>
          <w:spacing w:val="-4"/>
          <w:sz w:val="26"/>
          <w:szCs w:val="26"/>
          <w:rtl/>
        </w:rPr>
        <w:t>خودثبتی بر خودکارآمدی اثر معناداری نداشت</w:t>
      </w:r>
      <w:r w:rsidRPr="0045415A">
        <w:rPr>
          <w:rFonts w:cs="B Lotus" w:hint="cs"/>
          <w:sz w:val="26"/>
          <w:szCs w:val="26"/>
          <w:rtl/>
        </w:rPr>
        <w:t xml:space="preserve">، همخوانی دارد، اما </w:t>
      </w:r>
      <w:r w:rsidRPr="0045415A">
        <w:rPr>
          <w:rFonts w:cs="B Lotus" w:hint="cs"/>
          <w:spacing w:val="-4"/>
          <w:sz w:val="26"/>
          <w:szCs w:val="26"/>
          <w:rtl/>
          <w:lang w:bidi="fa-IR"/>
        </w:rPr>
        <w:t>گوداس</w:t>
      </w:r>
      <w:r w:rsidRPr="0045415A">
        <w:rPr>
          <w:rFonts w:cs="B Lotus"/>
          <w:spacing w:val="-4"/>
          <w:sz w:val="26"/>
          <w:szCs w:val="26"/>
          <w:rtl/>
          <w:lang w:bidi="fa-IR"/>
        </w:rPr>
        <w:t xml:space="preserve"> و درمیتزاکی (2011)</w:t>
      </w:r>
      <w:r w:rsidRPr="0045415A">
        <w:rPr>
          <w:rFonts w:cs="B Lotus" w:hint="cs"/>
          <w:sz w:val="26"/>
          <w:szCs w:val="26"/>
          <w:rtl/>
        </w:rPr>
        <w:t xml:space="preserve"> بر خلاف نتایج تحقیق حاضر، </w:t>
      </w:r>
      <w:r w:rsidRPr="0045415A">
        <w:rPr>
          <w:rFonts w:cs="B Lotus" w:hint="cs"/>
          <w:spacing w:val="-4"/>
          <w:sz w:val="26"/>
          <w:szCs w:val="26"/>
          <w:rtl/>
        </w:rPr>
        <w:t>بین گروه‌های هدف گزینی و گروه‌های هدف گزینی با گروه کنترل در خودکارآمدی تفاوت معنا داری نیافتند.</w:t>
      </w:r>
      <w:r w:rsidRPr="0045415A">
        <w:rPr>
          <w:rFonts w:cs="B Lotus" w:hint="cs"/>
          <w:spacing w:val="-4"/>
          <w:sz w:val="26"/>
          <w:szCs w:val="26"/>
          <w:rtl/>
          <w:lang w:bidi="fa-IR"/>
        </w:rPr>
        <w:t xml:space="preserve"> یکی از دلایل عدم هم خوانی این است که در تحقیق مذکور تکلیف یک مهارت ساده (پرتاب دارت) بود و تعداد جلسات تمرین نیز کم بود</w:t>
      </w:r>
      <w:r w:rsidRPr="0045415A">
        <w:rPr>
          <w:rFonts w:cs="B Lotus"/>
          <w:spacing w:val="-4"/>
          <w:sz w:val="26"/>
          <w:szCs w:val="26"/>
          <w:rtl/>
          <w:lang w:bidi="fa-IR"/>
        </w:rPr>
        <w:t xml:space="preserve"> </w:t>
      </w:r>
      <w:r w:rsidRPr="0045415A">
        <w:rPr>
          <w:rFonts w:cs="B Lotus" w:hint="cs"/>
          <w:spacing w:val="-4"/>
          <w:sz w:val="26"/>
          <w:szCs w:val="26"/>
          <w:rtl/>
          <w:lang w:bidi="fa-IR"/>
        </w:rPr>
        <w:t>که به علت ساده بودن مهارت ممکن است گروه‌ها نیاز چندانی به ارزیابی دقیق از عملکرد خود نداشته در نتیجه در خودکارآمدی آن‌ها تفاوتی مشاهده نشده باشد، اما در تحقیق حاضر تکلیف یک مهارت پیچیده بود که ممکن است پیچیده بودن مهارت و تعداد جلسات تمرینی</w:t>
      </w:r>
      <w:r w:rsidRPr="0045415A">
        <w:rPr>
          <w:rFonts w:ascii="Times New Roman" w:hAnsi="Times New Roman" w:cs="B Lotus" w:hint="cs"/>
          <w:sz w:val="26"/>
          <w:szCs w:val="26"/>
          <w:rtl/>
          <w:lang w:eastAsia="zh-TW" w:bidi="fa-IR"/>
        </w:rPr>
        <w:t xml:space="preserve"> </w:t>
      </w:r>
      <w:r w:rsidRPr="0045415A">
        <w:rPr>
          <w:rFonts w:cs="B Lotus" w:hint="cs"/>
          <w:spacing w:val="-4"/>
          <w:sz w:val="26"/>
          <w:szCs w:val="26"/>
          <w:rtl/>
          <w:lang w:bidi="fa-IR"/>
        </w:rPr>
        <w:t>بیشتر تحقیق حاضر به ارزیابی بیشتر از عملکرد خود و مشخص شدن تفاوت گروه‌ها در خودکارآمدی منجر شده باشد.</w:t>
      </w:r>
    </w:p>
    <w:p w:rsidR="00C05454" w:rsidRPr="0045415A" w:rsidRDefault="00C05454" w:rsidP="00C05454">
      <w:pPr>
        <w:tabs>
          <w:tab w:val="left" w:pos="2805"/>
        </w:tabs>
        <w:bidi/>
        <w:spacing w:after="0" w:line="240" w:lineRule="auto"/>
        <w:jc w:val="both"/>
        <w:rPr>
          <w:rFonts w:cs="B Lotus"/>
          <w:spacing w:val="-4"/>
          <w:sz w:val="26"/>
          <w:szCs w:val="26"/>
          <w:rtl/>
          <w:lang w:bidi="fa-IR"/>
        </w:rPr>
      </w:pPr>
      <w:r w:rsidRPr="0045415A">
        <w:rPr>
          <w:rFonts w:cs="B Lotus" w:hint="cs"/>
          <w:sz w:val="26"/>
          <w:szCs w:val="26"/>
          <w:rtl/>
        </w:rPr>
        <w:t xml:space="preserve"> </w:t>
      </w:r>
      <w:r w:rsidRPr="0045415A">
        <w:rPr>
          <w:rFonts w:cs="B Lotus" w:hint="cs"/>
          <w:spacing w:val="-4"/>
          <w:sz w:val="26"/>
          <w:szCs w:val="26"/>
          <w:rtl/>
        </w:rPr>
        <w:t xml:space="preserve">نتایج این تحقیق با بخشی از نتایج تحقیق </w:t>
      </w:r>
      <w:r w:rsidRPr="0045415A">
        <w:rPr>
          <w:rFonts w:cs="B Lotus"/>
          <w:spacing w:val="-4"/>
          <w:sz w:val="26"/>
          <w:szCs w:val="26"/>
          <w:rtl/>
          <w:lang w:bidi="fa-IR"/>
        </w:rPr>
        <w:t>زیمرمن و کیت سانتاس</w:t>
      </w:r>
      <w:r w:rsidRPr="0045415A">
        <w:rPr>
          <w:rFonts w:cs="B Lotus" w:hint="cs"/>
          <w:spacing w:val="-4"/>
          <w:sz w:val="26"/>
          <w:szCs w:val="26"/>
          <w:rtl/>
          <w:lang w:bidi="fa-IR"/>
        </w:rPr>
        <w:t xml:space="preserve"> </w:t>
      </w:r>
      <w:r w:rsidRPr="0045415A">
        <w:rPr>
          <w:rFonts w:cs="B Lotus"/>
          <w:spacing w:val="-4"/>
          <w:sz w:val="26"/>
          <w:szCs w:val="26"/>
          <w:rtl/>
          <w:lang w:bidi="fa-IR"/>
        </w:rPr>
        <w:t>(1997)</w:t>
      </w:r>
      <w:r w:rsidRPr="0045415A">
        <w:rPr>
          <w:rFonts w:cs="B Lotus" w:hint="cs"/>
          <w:spacing w:val="-4"/>
          <w:sz w:val="26"/>
          <w:szCs w:val="26"/>
          <w:rtl/>
          <w:lang w:bidi="fa-IR"/>
        </w:rPr>
        <w:t xml:space="preserve"> که گروه هدف ترکیبی خودکارآمدی بالاتری نسبت به دیگر شرایط هدف گزینی داشت و </w:t>
      </w:r>
      <w:r w:rsidRPr="0045415A">
        <w:rPr>
          <w:rFonts w:cs="B Lotus" w:hint="cs"/>
          <w:spacing w:val="-4"/>
          <w:sz w:val="26"/>
          <w:szCs w:val="26"/>
          <w:rtl/>
        </w:rPr>
        <w:t xml:space="preserve">با نتایج تحقیق </w:t>
      </w:r>
      <w:r w:rsidRPr="0045415A">
        <w:rPr>
          <w:rFonts w:cs="B Lotus"/>
          <w:spacing w:val="-4"/>
          <w:sz w:val="26"/>
          <w:szCs w:val="26"/>
          <w:rtl/>
          <w:lang w:bidi="fa-IR"/>
        </w:rPr>
        <w:t xml:space="preserve">زیمرمن و </w:t>
      </w:r>
      <w:r w:rsidRPr="0045415A">
        <w:rPr>
          <w:rFonts w:cs="B Lotus" w:hint="cs"/>
          <w:spacing w:val="-4"/>
          <w:sz w:val="26"/>
          <w:szCs w:val="26"/>
          <w:rtl/>
          <w:lang w:bidi="fa-IR"/>
        </w:rPr>
        <w:t>کیت سنتاس (</w:t>
      </w:r>
      <w:r w:rsidRPr="0045415A">
        <w:rPr>
          <w:rFonts w:cs="B Lotus"/>
          <w:spacing w:val="-4"/>
          <w:sz w:val="26"/>
          <w:szCs w:val="26"/>
          <w:rtl/>
          <w:lang w:bidi="fa-IR"/>
        </w:rPr>
        <w:t>1998 و 1996</w:t>
      </w:r>
      <w:r w:rsidRPr="0045415A">
        <w:rPr>
          <w:rFonts w:cs="B Lotus" w:hint="cs"/>
          <w:spacing w:val="-4"/>
          <w:sz w:val="26"/>
          <w:szCs w:val="26"/>
          <w:rtl/>
          <w:lang w:bidi="fa-IR"/>
        </w:rPr>
        <w:t xml:space="preserve">) که </w:t>
      </w:r>
      <w:r w:rsidRPr="0045415A">
        <w:rPr>
          <w:rFonts w:cs="B Lotus"/>
          <w:spacing w:val="-4"/>
          <w:sz w:val="26"/>
          <w:szCs w:val="26"/>
          <w:rtl/>
          <w:lang w:bidi="fa-IR"/>
        </w:rPr>
        <w:t xml:space="preserve">گروه هدف </w:t>
      </w:r>
      <w:r w:rsidRPr="0045415A">
        <w:rPr>
          <w:rFonts w:cs="B Lotus" w:hint="cs"/>
          <w:sz w:val="26"/>
          <w:szCs w:val="26"/>
          <w:rtl/>
          <w:lang w:bidi="fa-IR"/>
        </w:rPr>
        <w:t>فرایندگرا</w:t>
      </w:r>
      <w:r w:rsidRPr="0045415A">
        <w:rPr>
          <w:rFonts w:cs="B Lotus"/>
          <w:spacing w:val="-4"/>
          <w:sz w:val="26"/>
          <w:szCs w:val="26"/>
          <w:rtl/>
          <w:lang w:bidi="fa-IR"/>
        </w:rPr>
        <w:t xml:space="preserve"> </w:t>
      </w:r>
      <w:r w:rsidRPr="0045415A">
        <w:rPr>
          <w:rFonts w:cs="B Lotus" w:hint="cs"/>
          <w:spacing w:val="-4"/>
          <w:sz w:val="26"/>
          <w:szCs w:val="26"/>
          <w:rtl/>
          <w:lang w:bidi="fa-IR"/>
        </w:rPr>
        <w:t>خودکارآمدی</w:t>
      </w:r>
      <w:r w:rsidRPr="0045415A">
        <w:rPr>
          <w:rFonts w:cs="B Lotus"/>
          <w:spacing w:val="-4"/>
          <w:sz w:val="26"/>
          <w:szCs w:val="26"/>
          <w:rtl/>
          <w:lang w:bidi="fa-IR"/>
        </w:rPr>
        <w:t xml:space="preserve"> بیشتری را نسبت به گروه هدف نتیجه گرا نشان دادند</w:t>
      </w:r>
      <w:r w:rsidRPr="0045415A">
        <w:rPr>
          <w:rFonts w:cs="B Lotus" w:hint="cs"/>
          <w:spacing w:val="-4"/>
          <w:sz w:val="26"/>
          <w:szCs w:val="26"/>
          <w:rtl/>
          <w:lang w:bidi="fa-IR"/>
        </w:rPr>
        <w:t xml:space="preserve"> هم خوانی دارد اما با بخشی که نشان داد خودثبتی اثر مثبت بر خودکارآمدی دارد همسو نیست.</w:t>
      </w:r>
    </w:p>
    <w:p w:rsidR="00C05454" w:rsidRPr="0045415A" w:rsidRDefault="00C05454" w:rsidP="00C05454">
      <w:pPr>
        <w:tabs>
          <w:tab w:val="left" w:pos="2805"/>
        </w:tabs>
        <w:bidi/>
        <w:spacing w:after="200" w:line="240" w:lineRule="auto"/>
        <w:jc w:val="both"/>
        <w:rPr>
          <w:rFonts w:ascii="Times New Roman" w:hAnsi="Times New Roman" w:cs="B Lotus"/>
          <w:sz w:val="26"/>
          <w:szCs w:val="26"/>
          <w:rtl/>
          <w:lang w:eastAsia="zh-TW" w:bidi="fa-IR"/>
        </w:rPr>
      </w:pPr>
      <w:r w:rsidRPr="0045415A">
        <w:rPr>
          <w:rFonts w:ascii="Times New Roman" w:hAnsi="Times New Roman" w:cs="B Lotus"/>
          <w:sz w:val="26"/>
          <w:szCs w:val="26"/>
          <w:rtl/>
          <w:lang w:bidi="fa-IR"/>
        </w:rPr>
        <w:t>همان طور</w:t>
      </w:r>
      <w:r w:rsidRPr="0045415A">
        <w:rPr>
          <w:rFonts w:ascii="Times New Roman" w:hAnsi="Times New Roman" w:cs="B Lotus" w:hint="cs"/>
          <w:sz w:val="26"/>
          <w:szCs w:val="26"/>
          <w:rtl/>
          <w:lang w:bidi="fa-IR"/>
        </w:rPr>
        <w:t xml:space="preserve"> که ملاحظه </w:t>
      </w:r>
      <w:r w:rsidRPr="0045415A">
        <w:rPr>
          <w:rFonts w:ascii="Times New Roman" w:hAnsi="Times New Roman" w:cs="B Lotus"/>
          <w:sz w:val="26"/>
          <w:szCs w:val="26"/>
          <w:rtl/>
          <w:lang w:bidi="fa-IR"/>
        </w:rPr>
        <w:t>م</w:t>
      </w:r>
      <w:r w:rsidRPr="0045415A">
        <w:rPr>
          <w:rFonts w:ascii="Times New Roman" w:hAnsi="Times New Roman" w:cs="B Lotus" w:hint="cs"/>
          <w:sz w:val="26"/>
          <w:szCs w:val="26"/>
          <w:rtl/>
          <w:lang w:bidi="fa-IR"/>
        </w:rPr>
        <w:t xml:space="preserve">ی‌شود یافته‌های تحقیقات در زمینه مدل </w:t>
      </w:r>
      <w:r w:rsidRPr="0045415A">
        <w:rPr>
          <w:rFonts w:ascii="Times New Roman" w:hAnsi="Times New Roman" w:cs="B Lotus"/>
          <w:sz w:val="26"/>
          <w:szCs w:val="26"/>
          <w:rtl/>
          <w:lang w:bidi="fa-IR"/>
        </w:rPr>
        <w:t>خود تنظ</w:t>
      </w:r>
      <w:r w:rsidRPr="0045415A">
        <w:rPr>
          <w:rFonts w:ascii="Times New Roman" w:hAnsi="Times New Roman" w:cs="B Lotus" w:hint="cs"/>
          <w:sz w:val="26"/>
          <w:szCs w:val="26"/>
          <w:rtl/>
          <w:lang w:bidi="fa-IR"/>
        </w:rPr>
        <w:t xml:space="preserve">یمی زیمرمن کم، متفاوت و بعضاً </w:t>
      </w:r>
      <w:r w:rsidRPr="0045415A">
        <w:rPr>
          <w:rFonts w:cs="B Lotus" w:hint="cs"/>
          <w:sz w:val="26"/>
          <w:szCs w:val="26"/>
          <w:rtl/>
        </w:rPr>
        <w:t>در تضاد با یکدیگر هستند</w:t>
      </w:r>
      <w:r w:rsidRPr="0045415A">
        <w:rPr>
          <w:rFonts w:ascii="Times New Roman" w:hAnsi="Times New Roman" w:cs="B Lotus" w:hint="cs"/>
          <w:sz w:val="26"/>
          <w:szCs w:val="26"/>
          <w:rtl/>
          <w:lang w:bidi="fa-IR"/>
        </w:rPr>
        <w:t xml:space="preserve"> لذا عوامل متعددی را </w:t>
      </w:r>
      <w:r w:rsidRPr="0045415A">
        <w:rPr>
          <w:rFonts w:ascii="Times New Roman" w:hAnsi="Times New Roman" w:cs="B Lotus"/>
          <w:sz w:val="26"/>
          <w:szCs w:val="26"/>
          <w:rtl/>
          <w:lang w:bidi="fa-IR"/>
        </w:rPr>
        <w:t>م</w:t>
      </w:r>
      <w:r w:rsidRPr="0045415A">
        <w:rPr>
          <w:rFonts w:ascii="Times New Roman" w:hAnsi="Times New Roman" w:cs="B Lotus" w:hint="cs"/>
          <w:sz w:val="26"/>
          <w:szCs w:val="26"/>
          <w:rtl/>
          <w:lang w:bidi="fa-IR"/>
        </w:rPr>
        <w:t xml:space="preserve">ی‌توان نام برد که احتمالاً در تفاوت و یا تضاد نتایج موثر باشند که از جمله </w:t>
      </w:r>
      <w:r w:rsidRPr="0045415A">
        <w:rPr>
          <w:rFonts w:ascii="Times New Roman" w:hAnsi="Times New Roman" w:cs="B Lotus"/>
          <w:sz w:val="26"/>
          <w:szCs w:val="26"/>
          <w:rtl/>
          <w:lang w:bidi="fa-IR"/>
        </w:rPr>
        <w:t>آن‌ها</w:t>
      </w:r>
      <w:r w:rsidRPr="0045415A">
        <w:rPr>
          <w:rFonts w:ascii="Times New Roman" w:hAnsi="Times New Roman" w:cs="B Lotus" w:hint="cs"/>
          <w:sz w:val="26"/>
          <w:szCs w:val="26"/>
          <w:rtl/>
          <w:lang w:bidi="fa-IR"/>
        </w:rPr>
        <w:t xml:space="preserve"> نوع تکلیف (ساده یا پیچیده)، تعداد پارامترهای تغییر کرده، سطح مهارت و سن </w:t>
      </w:r>
      <w:r w:rsidRPr="0045415A">
        <w:rPr>
          <w:rFonts w:ascii="Times New Roman" w:hAnsi="Times New Roman" w:cs="B Lotus"/>
          <w:sz w:val="26"/>
          <w:szCs w:val="26"/>
          <w:rtl/>
          <w:lang w:bidi="fa-IR"/>
        </w:rPr>
        <w:t>آزمودن</w:t>
      </w:r>
      <w:r w:rsidRPr="0045415A">
        <w:rPr>
          <w:rFonts w:ascii="Times New Roman" w:hAnsi="Times New Roman" w:cs="B Lotus" w:hint="cs"/>
          <w:sz w:val="26"/>
          <w:szCs w:val="26"/>
          <w:rtl/>
          <w:lang w:bidi="fa-IR"/>
        </w:rPr>
        <w:t xml:space="preserve">ی‌ها و بسیاری دیگر از عوامل </w:t>
      </w:r>
      <w:r w:rsidRPr="0045415A">
        <w:rPr>
          <w:rFonts w:ascii="Times New Roman" w:hAnsi="Times New Roman" w:cs="B Lotus"/>
          <w:sz w:val="26"/>
          <w:szCs w:val="26"/>
          <w:rtl/>
          <w:lang w:bidi="fa-IR"/>
        </w:rPr>
        <w:t>شناخته‌شده</w:t>
      </w:r>
      <w:r w:rsidRPr="0045415A">
        <w:rPr>
          <w:rFonts w:ascii="Times New Roman" w:hAnsi="Times New Roman" w:cs="B Lotus" w:hint="cs"/>
          <w:sz w:val="26"/>
          <w:szCs w:val="26"/>
          <w:rtl/>
          <w:lang w:bidi="fa-IR"/>
        </w:rPr>
        <w:t xml:space="preserve"> یا ناشناخته دیگر </w:t>
      </w:r>
      <w:r w:rsidRPr="0045415A">
        <w:rPr>
          <w:rFonts w:ascii="Times New Roman" w:hAnsi="Times New Roman" w:cs="B Lotus"/>
          <w:sz w:val="26"/>
          <w:szCs w:val="26"/>
          <w:rtl/>
          <w:lang w:bidi="fa-IR"/>
        </w:rPr>
        <w:t>م</w:t>
      </w:r>
      <w:r w:rsidRPr="0045415A">
        <w:rPr>
          <w:rFonts w:ascii="Times New Roman" w:hAnsi="Times New Roman" w:cs="B Lotus" w:hint="cs"/>
          <w:sz w:val="26"/>
          <w:szCs w:val="26"/>
          <w:rtl/>
          <w:lang w:bidi="fa-IR"/>
        </w:rPr>
        <w:t>ی‌باشند.</w:t>
      </w:r>
      <w:r w:rsidRPr="0045415A">
        <w:rPr>
          <w:rFonts w:ascii="Times New Roman" w:hAnsi="Times New Roman" w:cs="B Lotus"/>
          <w:sz w:val="26"/>
          <w:szCs w:val="26"/>
          <w:rtl/>
          <w:lang w:bidi="fa-IR"/>
        </w:rPr>
        <w:t xml:space="preserve"> </w:t>
      </w:r>
      <w:r w:rsidRPr="0045415A">
        <w:rPr>
          <w:rFonts w:ascii="Times New Roman" w:hAnsi="Times New Roman" w:cs="B Lotus" w:hint="cs"/>
          <w:sz w:val="26"/>
          <w:szCs w:val="26"/>
          <w:rtl/>
          <w:lang w:bidi="fa-IR"/>
        </w:rPr>
        <w:t xml:space="preserve">با توجه به اینکه تحقیقات بسیار کمی در این زمینه صورت گرفته و در بیشتر </w:t>
      </w:r>
      <w:r w:rsidRPr="0045415A">
        <w:rPr>
          <w:rFonts w:ascii="Times New Roman" w:hAnsi="Times New Roman" w:cs="B Lotus"/>
          <w:sz w:val="26"/>
          <w:szCs w:val="26"/>
          <w:rtl/>
          <w:lang w:bidi="fa-IR"/>
        </w:rPr>
        <w:t>آن‌ها</w:t>
      </w:r>
      <w:r w:rsidRPr="0045415A">
        <w:rPr>
          <w:rFonts w:ascii="Times New Roman" w:hAnsi="Times New Roman" w:cs="B Lotus" w:hint="cs"/>
          <w:sz w:val="26"/>
          <w:szCs w:val="26"/>
          <w:rtl/>
          <w:lang w:bidi="fa-IR"/>
        </w:rPr>
        <w:t xml:space="preserve"> </w:t>
      </w:r>
      <w:r w:rsidRPr="0045415A">
        <w:rPr>
          <w:rFonts w:ascii="Times New Roman" w:hAnsi="Times New Roman" w:cs="B Lotus"/>
          <w:sz w:val="26"/>
          <w:szCs w:val="26"/>
          <w:rtl/>
          <w:lang w:bidi="fa-IR"/>
        </w:rPr>
        <w:t>تأث</w:t>
      </w:r>
      <w:r w:rsidRPr="0045415A">
        <w:rPr>
          <w:rFonts w:ascii="Times New Roman" w:hAnsi="Times New Roman" w:cs="B Lotus" w:hint="cs"/>
          <w:sz w:val="26"/>
          <w:szCs w:val="26"/>
          <w:rtl/>
          <w:lang w:bidi="fa-IR"/>
        </w:rPr>
        <w:t xml:space="preserve">یر </w:t>
      </w:r>
      <w:r w:rsidRPr="0045415A">
        <w:rPr>
          <w:rFonts w:ascii="Times New Roman" w:hAnsi="Times New Roman" w:cs="B Lotus"/>
          <w:sz w:val="26"/>
          <w:szCs w:val="26"/>
          <w:rtl/>
          <w:lang w:bidi="fa-IR"/>
        </w:rPr>
        <w:t>بخش‌ها</w:t>
      </w:r>
      <w:r w:rsidRPr="0045415A">
        <w:rPr>
          <w:rFonts w:ascii="Times New Roman" w:hAnsi="Times New Roman" w:cs="B Lotus" w:hint="cs"/>
          <w:sz w:val="26"/>
          <w:szCs w:val="26"/>
          <w:rtl/>
          <w:lang w:bidi="fa-IR"/>
        </w:rPr>
        <w:t xml:space="preserve">یی از این مدل </w:t>
      </w:r>
      <w:r w:rsidRPr="0045415A">
        <w:rPr>
          <w:rFonts w:ascii="Times New Roman" w:hAnsi="Times New Roman" w:cs="B Lotus"/>
          <w:sz w:val="26"/>
          <w:szCs w:val="26"/>
          <w:rtl/>
          <w:lang w:bidi="fa-IR"/>
        </w:rPr>
        <w:t>خود تنظ</w:t>
      </w:r>
      <w:r w:rsidRPr="0045415A">
        <w:rPr>
          <w:rFonts w:ascii="Times New Roman" w:hAnsi="Times New Roman" w:cs="B Lotus" w:hint="cs"/>
          <w:sz w:val="26"/>
          <w:szCs w:val="26"/>
          <w:rtl/>
          <w:lang w:bidi="fa-IR"/>
        </w:rPr>
        <w:t xml:space="preserve">یمی در زمینه </w:t>
      </w:r>
      <w:r w:rsidRPr="0045415A">
        <w:rPr>
          <w:rFonts w:ascii="Times New Roman" w:hAnsi="Times New Roman" w:cs="B Lotus"/>
          <w:sz w:val="26"/>
          <w:szCs w:val="26"/>
          <w:rtl/>
          <w:lang w:bidi="fa-IR"/>
        </w:rPr>
        <w:t>مهارت‌ها</w:t>
      </w:r>
      <w:r w:rsidRPr="0045415A">
        <w:rPr>
          <w:rFonts w:ascii="Times New Roman" w:hAnsi="Times New Roman" w:cs="B Lotus" w:hint="cs"/>
          <w:sz w:val="26"/>
          <w:szCs w:val="26"/>
          <w:rtl/>
          <w:lang w:bidi="fa-IR"/>
        </w:rPr>
        <w:t xml:space="preserve">ی ورزشی </w:t>
      </w:r>
      <w:r w:rsidRPr="0045415A">
        <w:rPr>
          <w:rFonts w:ascii="Times New Roman" w:hAnsi="Times New Roman" w:cs="B Lotus"/>
          <w:sz w:val="26"/>
          <w:szCs w:val="26"/>
          <w:rtl/>
          <w:lang w:bidi="fa-IR"/>
        </w:rPr>
        <w:t>پذ</w:t>
      </w:r>
      <w:r w:rsidRPr="0045415A">
        <w:rPr>
          <w:rFonts w:ascii="Times New Roman" w:hAnsi="Times New Roman" w:cs="B Lotus" w:hint="cs"/>
          <w:sz w:val="26"/>
          <w:szCs w:val="26"/>
          <w:rtl/>
          <w:lang w:bidi="fa-IR"/>
        </w:rPr>
        <w:t xml:space="preserve">یرفته‌ شده است، بنابراین باید تحقیقات بیشتری در مورد عوامل متفاوت این چرخه </w:t>
      </w:r>
      <w:r w:rsidRPr="0045415A">
        <w:rPr>
          <w:rFonts w:ascii="Times New Roman" w:hAnsi="Times New Roman" w:cs="B Lotus"/>
          <w:sz w:val="26"/>
          <w:szCs w:val="26"/>
          <w:rtl/>
          <w:lang w:bidi="fa-IR"/>
        </w:rPr>
        <w:t>خود تنظ</w:t>
      </w:r>
      <w:r w:rsidRPr="0045415A">
        <w:rPr>
          <w:rFonts w:ascii="Times New Roman" w:hAnsi="Times New Roman" w:cs="B Lotus" w:hint="cs"/>
          <w:sz w:val="26"/>
          <w:szCs w:val="26"/>
          <w:rtl/>
          <w:lang w:bidi="fa-IR"/>
        </w:rPr>
        <w:t>یمی اثرگذار روی شرایط تمرین و یادگیری انجام شود.</w:t>
      </w:r>
      <w:r w:rsidRPr="0045415A">
        <w:rPr>
          <w:rFonts w:cs="B Lotus" w:hint="cs"/>
          <w:sz w:val="26"/>
          <w:szCs w:val="26"/>
          <w:rtl/>
        </w:rPr>
        <w:t xml:space="preserve"> محدودیت‌های در این تحقیق وجود داشت از جمله، نگرانی در مورد کنترل انگیزه</w:t>
      </w:r>
      <w:r w:rsidRPr="0045415A">
        <w:rPr>
          <w:rFonts w:cs="B Lotus"/>
          <w:sz w:val="26"/>
          <w:szCs w:val="26"/>
          <w:rtl/>
        </w:rPr>
        <w:t xml:space="preserve"> </w:t>
      </w:r>
      <w:r w:rsidRPr="0045415A">
        <w:rPr>
          <w:rFonts w:cs="B Lotus" w:hint="cs"/>
          <w:sz w:val="26"/>
          <w:szCs w:val="26"/>
          <w:rtl/>
        </w:rPr>
        <w:t>آزمودنی‌ها</w:t>
      </w:r>
      <w:r w:rsidRPr="0045415A">
        <w:rPr>
          <w:rFonts w:cs="B Lotus"/>
          <w:sz w:val="26"/>
          <w:szCs w:val="26"/>
          <w:rtl/>
        </w:rPr>
        <w:t xml:space="preserve"> </w:t>
      </w:r>
      <w:r w:rsidRPr="0045415A">
        <w:rPr>
          <w:rFonts w:cs="B Lotus" w:hint="cs"/>
          <w:sz w:val="26"/>
          <w:szCs w:val="26"/>
          <w:rtl/>
        </w:rPr>
        <w:t>حین</w:t>
      </w:r>
      <w:r w:rsidRPr="0045415A">
        <w:rPr>
          <w:rFonts w:cs="B Lotus"/>
          <w:sz w:val="26"/>
          <w:szCs w:val="26"/>
          <w:rtl/>
        </w:rPr>
        <w:t xml:space="preserve"> </w:t>
      </w:r>
      <w:r w:rsidRPr="0045415A">
        <w:rPr>
          <w:rFonts w:cs="B Lotus" w:hint="cs"/>
          <w:sz w:val="26"/>
          <w:szCs w:val="26"/>
          <w:rtl/>
        </w:rPr>
        <w:t>شرکت</w:t>
      </w:r>
      <w:r w:rsidRPr="0045415A">
        <w:rPr>
          <w:rFonts w:cs="B Lotus"/>
          <w:sz w:val="26"/>
          <w:szCs w:val="26"/>
          <w:rtl/>
        </w:rPr>
        <w:t xml:space="preserve"> </w:t>
      </w:r>
      <w:r w:rsidRPr="0045415A">
        <w:rPr>
          <w:rFonts w:cs="B Lotus" w:hint="cs"/>
          <w:sz w:val="26"/>
          <w:szCs w:val="26"/>
          <w:rtl/>
        </w:rPr>
        <w:t>در</w:t>
      </w:r>
      <w:r w:rsidRPr="0045415A">
        <w:rPr>
          <w:rFonts w:cs="B Lotus"/>
          <w:sz w:val="26"/>
          <w:szCs w:val="26"/>
          <w:rtl/>
        </w:rPr>
        <w:t xml:space="preserve"> </w:t>
      </w:r>
      <w:r w:rsidRPr="0045415A">
        <w:rPr>
          <w:rFonts w:cs="B Lotus" w:hint="cs"/>
          <w:sz w:val="26"/>
          <w:szCs w:val="26"/>
          <w:rtl/>
        </w:rPr>
        <w:t>جلسات</w:t>
      </w:r>
      <w:r w:rsidRPr="0045415A">
        <w:rPr>
          <w:rFonts w:cs="B Lotus"/>
          <w:sz w:val="26"/>
          <w:szCs w:val="26"/>
          <w:rtl/>
        </w:rPr>
        <w:t xml:space="preserve"> </w:t>
      </w:r>
      <w:r w:rsidRPr="0045415A">
        <w:rPr>
          <w:rFonts w:cs="B Lotus" w:hint="cs"/>
          <w:sz w:val="26"/>
          <w:szCs w:val="26"/>
          <w:rtl/>
        </w:rPr>
        <w:t>تمرین</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آزمون‌های</w:t>
      </w:r>
      <w:r w:rsidRPr="0045415A">
        <w:rPr>
          <w:rFonts w:cs="B Lotus"/>
          <w:sz w:val="26"/>
          <w:szCs w:val="26"/>
          <w:rtl/>
        </w:rPr>
        <w:t xml:space="preserve"> </w:t>
      </w:r>
      <w:r w:rsidRPr="0045415A">
        <w:rPr>
          <w:rFonts w:cs="B Lotus" w:hint="cs"/>
          <w:sz w:val="26"/>
          <w:szCs w:val="26"/>
          <w:rtl/>
        </w:rPr>
        <w:t>یاد</w:t>
      </w:r>
      <w:r w:rsidRPr="0045415A">
        <w:rPr>
          <w:rFonts w:cs="B Lotus"/>
          <w:sz w:val="26"/>
          <w:szCs w:val="26"/>
          <w:rtl/>
        </w:rPr>
        <w:t xml:space="preserve"> </w:t>
      </w:r>
      <w:r w:rsidRPr="0045415A">
        <w:rPr>
          <w:rFonts w:cs="B Lotus" w:hint="cs"/>
          <w:sz w:val="26"/>
          <w:szCs w:val="26"/>
          <w:rtl/>
        </w:rPr>
        <w:t>داری، احتمال</w:t>
      </w:r>
      <w:r w:rsidRPr="0045415A">
        <w:rPr>
          <w:rFonts w:cs="B Lotus"/>
          <w:sz w:val="26"/>
          <w:szCs w:val="26"/>
          <w:rtl/>
        </w:rPr>
        <w:t xml:space="preserve"> </w:t>
      </w:r>
      <w:r w:rsidRPr="0045415A">
        <w:rPr>
          <w:rFonts w:cs="B Lotus" w:hint="cs"/>
          <w:sz w:val="26"/>
          <w:szCs w:val="26"/>
          <w:rtl/>
        </w:rPr>
        <w:t>انجام</w:t>
      </w:r>
      <w:r w:rsidRPr="0045415A">
        <w:rPr>
          <w:rFonts w:cs="B Lotus"/>
          <w:sz w:val="26"/>
          <w:szCs w:val="26"/>
          <w:rtl/>
        </w:rPr>
        <w:t xml:space="preserve"> </w:t>
      </w:r>
      <w:r w:rsidRPr="0045415A">
        <w:rPr>
          <w:rFonts w:cs="B Lotus" w:hint="cs"/>
          <w:sz w:val="26"/>
          <w:szCs w:val="26"/>
          <w:rtl/>
        </w:rPr>
        <w:t>بازی</w:t>
      </w:r>
      <w:r w:rsidRPr="0045415A">
        <w:rPr>
          <w:rFonts w:cs="B Lotus"/>
          <w:sz w:val="26"/>
          <w:szCs w:val="26"/>
          <w:rtl/>
        </w:rPr>
        <w:t xml:space="preserve"> </w:t>
      </w:r>
      <w:r w:rsidRPr="0045415A">
        <w:rPr>
          <w:rFonts w:cs="B Lotus" w:hint="cs"/>
          <w:sz w:val="26"/>
          <w:szCs w:val="26"/>
          <w:rtl/>
        </w:rPr>
        <w:t>بسکتبال</w:t>
      </w:r>
      <w:r w:rsidRPr="0045415A">
        <w:rPr>
          <w:rFonts w:cs="B Lotus"/>
          <w:sz w:val="26"/>
          <w:szCs w:val="26"/>
          <w:rtl/>
        </w:rPr>
        <w:t xml:space="preserve"> </w:t>
      </w:r>
      <w:r w:rsidRPr="0045415A">
        <w:rPr>
          <w:rFonts w:cs="B Lotus" w:hint="cs"/>
          <w:sz w:val="26"/>
          <w:szCs w:val="26"/>
          <w:rtl/>
        </w:rPr>
        <w:t>در زمان</w:t>
      </w:r>
      <w:r w:rsidRPr="0045415A">
        <w:rPr>
          <w:rFonts w:cs="B Lotus"/>
          <w:sz w:val="26"/>
          <w:szCs w:val="26"/>
          <w:rtl/>
        </w:rPr>
        <w:t xml:space="preserve"> </w:t>
      </w:r>
      <w:r w:rsidRPr="0045415A">
        <w:rPr>
          <w:rFonts w:cs="B Lotus" w:hint="cs"/>
          <w:sz w:val="26"/>
          <w:szCs w:val="26"/>
          <w:rtl/>
        </w:rPr>
        <w:t>اوقات</w:t>
      </w:r>
      <w:r w:rsidRPr="0045415A">
        <w:rPr>
          <w:rFonts w:cs="B Lotus"/>
          <w:sz w:val="26"/>
          <w:szCs w:val="26"/>
          <w:rtl/>
        </w:rPr>
        <w:t xml:space="preserve"> </w:t>
      </w:r>
      <w:r w:rsidRPr="0045415A">
        <w:rPr>
          <w:rFonts w:cs="B Lotus" w:hint="cs"/>
          <w:sz w:val="26"/>
          <w:szCs w:val="26"/>
          <w:rtl/>
        </w:rPr>
        <w:t>فراغت</w:t>
      </w:r>
      <w:r w:rsidRPr="0045415A">
        <w:rPr>
          <w:rFonts w:cs="B Lotus"/>
          <w:sz w:val="26"/>
          <w:szCs w:val="26"/>
          <w:rtl/>
        </w:rPr>
        <w:t xml:space="preserve"> </w:t>
      </w:r>
      <w:r w:rsidRPr="0045415A">
        <w:rPr>
          <w:rFonts w:cs="B Lotus" w:hint="cs"/>
          <w:sz w:val="26"/>
          <w:szCs w:val="26"/>
          <w:rtl/>
        </w:rPr>
        <w:t>در</w:t>
      </w:r>
      <w:r w:rsidRPr="0045415A">
        <w:rPr>
          <w:rFonts w:cs="B Lotus"/>
          <w:sz w:val="26"/>
          <w:szCs w:val="26"/>
          <w:rtl/>
        </w:rPr>
        <w:t xml:space="preserve"> </w:t>
      </w:r>
      <w:r w:rsidRPr="0045415A">
        <w:rPr>
          <w:rFonts w:cs="B Lotus" w:hint="cs"/>
          <w:sz w:val="26"/>
          <w:szCs w:val="26"/>
          <w:rtl/>
        </w:rPr>
        <w:t>پارک‌ها و سایر اماکن تفریحی (با وجود تذکرهای داده شده به آزمودنی ها)، عدم</w:t>
      </w:r>
      <w:r w:rsidRPr="0045415A">
        <w:rPr>
          <w:rFonts w:cs="B Lotus"/>
          <w:sz w:val="26"/>
          <w:szCs w:val="26"/>
          <w:rtl/>
        </w:rPr>
        <w:t xml:space="preserve"> </w:t>
      </w:r>
      <w:r w:rsidRPr="0045415A">
        <w:rPr>
          <w:rFonts w:cs="B Lotus" w:hint="cs"/>
          <w:sz w:val="26"/>
          <w:szCs w:val="26"/>
          <w:rtl/>
        </w:rPr>
        <w:t>کنترل</w:t>
      </w:r>
      <w:r w:rsidRPr="0045415A">
        <w:rPr>
          <w:rFonts w:cs="B Lotus"/>
          <w:sz w:val="26"/>
          <w:szCs w:val="26"/>
          <w:rtl/>
        </w:rPr>
        <w:t xml:space="preserve"> </w:t>
      </w:r>
      <w:r w:rsidRPr="0045415A">
        <w:rPr>
          <w:rFonts w:cs="B Lotus" w:hint="cs"/>
          <w:sz w:val="26"/>
          <w:szCs w:val="26"/>
          <w:rtl/>
        </w:rPr>
        <w:t>حالات</w:t>
      </w:r>
      <w:r w:rsidRPr="0045415A">
        <w:rPr>
          <w:rFonts w:cs="B Lotus"/>
          <w:sz w:val="26"/>
          <w:szCs w:val="26"/>
          <w:rtl/>
        </w:rPr>
        <w:t xml:space="preserve"> </w:t>
      </w:r>
      <w:r w:rsidRPr="0045415A">
        <w:rPr>
          <w:rFonts w:cs="B Lotus" w:hint="cs"/>
          <w:sz w:val="26"/>
          <w:szCs w:val="26"/>
          <w:rtl/>
        </w:rPr>
        <w:t>روحی</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روانی</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تغذیه</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استراحت</w:t>
      </w:r>
      <w:r w:rsidRPr="0045415A">
        <w:rPr>
          <w:rFonts w:cs="B Lotus"/>
          <w:sz w:val="26"/>
          <w:szCs w:val="26"/>
          <w:rtl/>
        </w:rPr>
        <w:t xml:space="preserve"> </w:t>
      </w:r>
      <w:r w:rsidRPr="0045415A">
        <w:rPr>
          <w:rFonts w:cs="B Lotus" w:hint="cs"/>
          <w:sz w:val="26"/>
          <w:szCs w:val="26"/>
          <w:rtl/>
        </w:rPr>
        <w:t>آزمودنی‌ها، میزان</w:t>
      </w:r>
      <w:r w:rsidRPr="0045415A">
        <w:rPr>
          <w:rFonts w:cs="B Lotus"/>
          <w:sz w:val="26"/>
          <w:szCs w:val="26"/>
          <w:rtl/>
        </w:rPr>
        <w:t xml:space="preserve"> </w:t>
      </w:r>
      <w:r w:rsidRPr="0045415A">
        <w:rPr>
          <w:rFonts w:cs="B Lotus" w:hint="cs"/>
          <w:sz w:val="26"/>
          <w:szCs w:val="26"/>
          <w:rtl/>
        </w:rPr>
        <w:t>یادگیری</w:t>
      </w:r>
      <w:r w:rsidRPr="0045415A">
        <w:rPr>
          <w:rFonts w:cs="B Lotus"/>
          <w:sz w:val="26"/>
          <w:szCs w:val="26"/>
          <w:rtl/>
        </w:rPr>
        <w:t xml:space="preserve"> </w:t>
      </w:r>
      <w:r w:rsidRPr="0045415A">
        <w:rPr>
          <w:rFonts w:cs="B Lotus" w:hint="cs"/>
          <w:sz w:val="26"/>
          <w:szCs w:val="26"/>
          <w:rtl/>
        </w:rPr>
        <w:t>حرکتی</w:t>
      </w:r>
      <w:r w:rsidRPr="0045415A">
        <w:rPr>
          <w:rFonts w:cs="B Lotus"/>
          <w:sz w:val="26"/>
          <w:szCs w:val="26"/>
          <w:rtl/>
        </w:rPr>
        <w:t xml:space="preserve"> </w:t>
      </w:r>
      <w:r w:rsidRPr="0045415A">
        <w:rPr>
          <w:rFonts w:cs="B Lotus" w:hint="cs"/>
          <w:sz w:val="26"/>
          <w:szCs w:val="26"/>
          <w:rtl/>
        </w:rPr>
        <w:t>آزمودنی‌ها</w:t>
      </w:r>
      <w:r w:rsidRPr="0045415A">
        <w:rPr>
          <w:rFonts w:cs="B Lotus"/>
          <w:sz w:val="26"/>
          <w:szCs w:val="26"/>
          <w:rtl/>
        </w:rPr>
        <w:t xml:space="preserve"> </w:t>
      </w:r>
      <w:r w:rsidRPr="0045415A">
        <w:rPr>
          <w:rFonts w:cs="B Lotus" w:hint="cs"/>
          <w:sz w:val="26"/>
          <w:szCs w:val="26"/>
          <w:rtl/>
        </w:rPr>
        <w:t>و</w:t>
      </w:r>
      <w:r w:rsidRPr="0045415A">
        <w:rPr>
          <w:rFonts w:cs="B Lotus"/>
          <w:sz w:val="26"/>
          <w:szCs w:val="26"/>
          <w:rtl/>
        </w:rPr>
        <w:t xml:space="preserve"> </w:t>
      </w:r>
      <w:r w:rsidRPr="0045415A">
        <w:rPr>
          <w:rFonts w:cs="B Lotus" w:hint="cs"/>
          <w:sz w:val="26"/>
          <w:szCs w:val="26"/>
          <w:rtl/>
        </w:rPr>
        <w:t>تفاوت‌های</w:t>
      </w:r>
      <w:r w:rsidRPr="0045415A">
        <w:rPr>
          <w:rFonts w:cs="B Lotus"/>
          <w:sz w:val="26"/>
          <w:szCs w:val="26"/>
          <w:rtl/>
        </w:rPr>
        <w:t xml:space="preserve"> </w:t>
      </w:r>
      <w:r w:rsidRPr="0045415A">
        <w:rPr>
          <w:rFonts w:cs="B Lotus" w:hint="cs"/>
          <w:sz w:val="26"/>
          <w:szCs w:val="26"/>
          <w:rtl/>
        </w:rPr>
        <w:t>فردی</w:t>
      </w:r>
      <w:r w:rsidRPr="0045415A">
        <w:rPr>
          <w:rFonts w:cs="B Lotus"/>
          <w:sz w:val="26"/>
          <w:szCs w:val="26"/>
          <w:rtl/>
        </w:rPr>
        <w:t xml:space="preserve"> </w:t>
      </w:r>
      <w:r w:rsidRPr="0045415A">
        <w:rPr>
          <w:rFonts w:cs="B Lotus" w:hint="cs"/>
          <w:sz w:val="26"/>
          <w:szCs w:val="26"/>
          <w:rtl/>
        </w:rPr>
        <w:t>موجود</w:t>
      </w:r>
      <w:r w:rsidRPr="0045415A">
        <w:rPr>
          <w:rFonts w:cs="B Lotus"/>
          <w:sz w:val="26"/>
          <w:szCs w:val="26"/>
          <w:rtl/>
        </w:rPr>
        <w:t xml:space="preserve"> </w:t>
      </w:r>
      <w:r w:rsidRPr="0045415A">
        <w:rPr>
          <w:rFonts w:cs="B Lotus" w:hint="cs"/>
          <w:sz w:val="26"/>
          <w:szCs w:val="26"/>
          <w:rtl/>
        </w:rPr>
        <w:t>بین آن‌ها بود. در تحقیقات آینده باید ضمن توجه به این محدودیت</w:t>
      </w:r>
      <w:r w:rsidRPr="0045415A">
        <w:rPr>
          <w:rFonts w:cs="B Lotus"/>
          <w:sz w:val="26"/>
          <w:szCs w:val="26"/>
          <w:rtl/>
        </w:rPr>
        <w:softHyphen/>
      </w:r>
      <w:r w:rsidRPr="0045415A">
        <w:rPr>
          <w:rFonts w:cs="B Lotus" w:hint="cs"/>
          <w:sz w:val="26"/>
          <w:szCs w:val="26"/>
          <w:rtl/>
        </w:rPr>
        <w:t xml:space="preserve">ها </w:t>
      </w:r>
      <w:r w:rsidRPr="0045415A">
        <w:rPr>
          <w:rFonts w:ascii="Times New Roman" w:hAnsi="Times New Roman" w:cs="B Lotus" w:hint="cs"/>
          <w:sz w:val="26"/>
          <w:szCs w:val="26"/>
          <w:rtl/>
          <w:lang w:eastAsia="zh-TW"/>
        </w:rPr>
        <w:t xml:space="preserve">اثرات این مدل </w:t>
      </w:r>
      <w:r w:rsidRPr="0045415A">
        <w:rPr>
          <w:rFonts w:ascii="Times New Roman" w:hAnsi="Times New Roman" w:cs="B Lotus"/>
          <w:sz w:val="26"/>
          <w:szCs w:val="26"/>
          <w:rtl/>
          <w:lang w:eastAsia="zh-TW"/>
        </w:rPr>
        <w:t>خود تنظ</w:t>
      </w:r>
      <w:r w:rsidRPr="0045415A">
        <w:rPr>
          <w:rFonts w:ascii="Times New Roman" w:hAnsi="Times New Roman" w:cs="B Lotus" w:hint="cs"/>
          <w:sz w:val="26"/>
          <w:szCs w:val="26"/>
          <w:rtl/>
          <w:lang w:eastAsia="zh-TW"/>
        </w:rPr>
        <w:t xml:space="preserve">یمی را روی تکالیف پیچیده دیگر و با </w:t>
      </w:r>
      <w:r w:rsidRPr="0045415A">
        <w:rPr>
          <w:rFonts w:ascii="Times New Roman" w:hAnsi="Times New Roman" w:cs="B Lotus"/>
          <w:sz w:val="26"/>
          <w:szCs w:val="26"/>
          <w:rtl/>
          <w:lang w:eastAsia="zh-TW"/>
        </w:rPr>
        <w:t>گروه‌ها</w:t>
      </w:r>
      <w:r w:rsidRPr="0045415A">
        <w:rPr>
          <w:rFonts w:ascii="Times New Roman" w:hAnsi="Times New Roman" w:cs="B Lotus" w:hint="cs"/>
          <w:sz w:val="26"/>
          <w:szCs w:val="26"/>
          <w:rtl/>
          <w:lang w:eastAsia="zh-TW"/>
        </w:rPr>
        <w:t xml:space="preserve">ی سنی متفاوت بررسی شود. همچنین پیشنهاد </w:t>
      </w:r>
      <w:r w:rsidRPr="0045415A">
        <w:rPr>
          <w:rFonts w:ascii="Times New Roman" w:hAnsi="Times New Roman" w:cs="B Lotus"/>
          <w:sz w:val="26"/>
          <w:szCs w:val="26"/>
          <w:rtl/>
          <w:lang w:eastAsia="zh-TW"/>
        </w:rPr>
        <w:t>م</w:t>
      </w:r>
      <w:r w:rsidRPr="0045415A">
        <w:rPr>
          <w:rFonts w:ascii="Times New Roman" w:hAnsi="Times New Roman" w:cs="B Lotus" w:hint="cs"/>
          <w:sz w:val="26"/>
          <w:szCs w:val="26"/>
          <w:rtl/>
          <w:lang w:eastAsia="zh-TW"/>
        </w:rPr>
        <w:t xml:space="preserve">ی‌شود تحقیقات مشابهی برای بررسی روند تغییر متغیرهای اجرا و </w:t>
      </w:r>
      <w:r w:rsidRPr="0045415A">
        <w:rPr>
          <w:rFonts w:ascii="Times New Roman" w:hAnsi="Times New Roman" w:cs="B Lotus"/>
          <w:sz w:val="26"/>
          <w:szCs w:val="26"/>
          <w:rtl/>
          <w:lang w:eastAsia="zh-TW"/>
        </w:rPr>
        <w:lastRenderedPageBreak/>
        <w:t>خودکارآمدی</w:t>
      </w:r>
      <w:r w:rsidRPr="0045415A">
        <w:rPr>
          <w:rFonts w:ascii="Times New Roman" w:hAnsi="Times New Roman" w:cs="B Lotus" w:hint="cs"/>
          <w:sz w:val="26"/>
          <w:szCs w:val="26"/>
          <w:rtl/>
          <w:lang w:eastAsia="zh-TW"/>
        </w:rPr>
        <w:t xml:space="preserve"> در طول جلسات انجام شود چون در این تحقیق میانگین شش جلسه اکتساب را بررسی شد و روند تغییرات این دو متغیر در طول جلسات اکتساب مورد توجه قرار نگرفت.  </w:t>
      </w:r>
    </w:p>
    <w:p w:rsidR="00890E1F" w:rsidRDefault="00890E1F" w:rsidP="00890E1F">
      <w:pPr>
        <w:bidi/>
        <w:spacing w:before="40" w:after="200" w:line="240" w:lineRule="auto"/>
        <w:jc w:val="both"/>
        <w:rPr>
          <w:rFonts w:ascii="Times New Roman" w:hAnsi="Times New Roman" w:cs="B Nazanin"/>
          <w:b/>
          <w:bCs/>
          <w:sz w:val="28"/>
          <w:szCs w:val="28"/>
          <w:rtl/>
          <w:lang w:eastAsia="zh-TW"/>
        </w:rPr>
      </w:pPr>
      <w:bookmarkStart w:id="0" w:name="_GoBack"/>
      <w:bookmarkEnd w:id="0"/>
    </w:p>
    <w:p w:rsidR="00C05454" w:rsidRPr="008216FF" w:rsidRDefault="00C05454" w:rsidP="00890E1F">
      <w:pPr>
        <w:bidi/>
        <w:spacing w:before="40" w:after="200" w:line="240" w:lineRule="auto"/>
        <w:jc w:val="both"/>
        <w:rPr>
          <w:rFonts w:ascii="Times New Roman" w:hAnsi="Times New Roman" w:cs="B Titr"/>
          <w:color w:val="000000" w:themeColor="text1"/>
          <w:sz w:val="28"/>
          <w:szCs w:val="28"/>
          <w:lang w:eastAsia="zh-TW"/>
        </w:rPr>
      </w:pPr>
      <w:r w:rsidRPr="008216FF">
        <w:rPr>
          <w:rFonts w:ascii="Times New Roman" w:hAnsi="Times New Roman" w:cs="B Titr" w:hint="cs"/>
          <w:sz w:val="28"/>
          <w:szCs w:val="28"/>
          <w:rtl/>
          <w:lang w:eastAsia="zh-TW"/>
        </w:rPr>
        <w:t xml:space="preserve"> </w:t>
      </w:r>
      <w:r w:rsidRPr="008216FF">
        <w:rPr>
          <w:rFonts w:ascii="Times New Roman" w:hAnsi="Times New Roman" w:cs="B Titr" w:hint="cs"/>
          <w:sz w:val="26"/>
          <w:szCs w:val="26"/>
          <w:rtl/>
          <w:lang w:eastAsia="zh-TW"/>
        </w:rPr>
        <w:t>منابع</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Bouchard, C., Malina, R. M., &amp; Pérusse, L. (1997). </w:t>
      </w:r>
      <w:r w:rsidRPr="00E33DC1">
        <w:rPr>
          <w:rFonts w:asciiTheme="minorBidi" w:eastAsia="Times New Roman" w:hAnsiTheme="minorBidi"/>
          <w:i/>
          <w:iCs/>
          <w:lang w:bidi="fa-IR"/>
        </w:rPr>
        <w:t>Genetics of fitness and physical performance</w:t>
      </w:r>
      <w:r w:rsidRPr="00E33DC1">
        <w:rPr>
          <w:rFonts w:asciiTheme="minorBidi" w:eastAsia="Times New Roman" w:hAnsiTheme="minorBidi"/>
          <w:lang w:bidi="fa-IR"/>
        </w:rPr>
        <w:t>. Human Kinetics.</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hAnsiTheme="minorBidi"/>
        </w:rPr>
        <w:t>Rankinen, T., PÉrusse, L., Rauramaa, R., Rivera, M. A., Wolfarth, B., &amp; Bouchard, C. (2001). The human gene map for performance and health-related fitness phenotypes. </w:t>
      </w:r>
      <w:r w:rsidRPr="00E33DC1">
        <w:rPr>
          <w:rFonts w:asciiTheme="minorBidi" w:hAnsiTheme="minorBidi"/>
          <w:i/>
          <w:iCs/>
        </w:rPr>
        <w:t>Medicine &amp; Science in Sports &amp; Exercise</w:t>
      </w:r>
      <w:r w:rsidRPr="00E33DC1">
        <w:rPr>
          <w:rFonts w:asciiTheme="minorBidi" w:hAnsiTheme="minorBidi"/>
        </w:rPr>
        <w:t>, </w:t>
      </w:r>
      <w:r w:rsidRPr="00E33DC1">
        <w:rPr>
          <w:rFonts w:asciiTheme="minorBidi" w:hAnsiTheme="minorBidi"/>
          <w:i/>
          <w:iCs/>
        </w:rPr>
        <w:t>33</w:t>
      </w:r>
      <w:r w:rsidRPr="00E33DC1">
        <w:rPr>
          <w:rFonts w:asciiTheme="minorBidi" w:hAnsiTheme="minorBidi"/>
        </w:rPr>
        <w:t>(6), 855-867.</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Hodges, N.J. &amp; Starkes, J.L. (1996). Wrestling with the nature of expertise: A sport specific test of Ericsson, Krampe, and Tesch-Romers (1993) theory of deliberate practice. International journal of Sport Psychology</w:t>
      </w:r>
      <w:r w:rsidRPr="00E33DC1">
        <w:rPr>
          <w:rFonts w:asciiTheme="minorBidi" w:eastAsia="Times New Roman" w:hAnsiTheme="minorBidi"/>
          <w:rtl/>
          <w:lang w:bidi="fa-IR"/>
        </w:rPr>
        <w:t>،</w:t>
      </w:r>
      <w:r w:rsidRPr="00E33DC1">
        <w:rPr>
          <w:rFonts w:asciiTheme="minorBidi" w:eastAsia="Times New Roman" w:hAnsiTheme="minorBidi"/>
          <w:lang w:bidi="fa-IR"/>
        </w:rPr>
        <w:t xml:space="preserve"> 27</w:t>
      </w:r>
      <w:r w:rsidRPr="00E33DC1">
        <w:rPr>
          <w:rFonts w:asciiTheme="minorBidi" w:eastAsia="Times New Roman" w:hAnsiTheme="minorBidi"/>
          <w:rtl/>
          <w:lang w:bidi="fa-IR"/>
        </w:rPr>
        <w:t>،</w:t>
      </w:r>
      <w:r w:rsidRPr="00E33DC1">
        <w:rPr>
          <w:rFonts w:asciiTheme="minorBidi" w:eastAsia="Times New Roman" w:hAnsiTheme="minorBidi"/>
          <w:lang w:bidi="fa-IR"/>
        </w:rPr>
        <w:t xml:space="preserve"> 400-424.</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Paull, G., &amp; Glencross, D. (1997). Expert perception and decision making in baseball. </w:t>
      </w:r>
      <w:r w:rsidRPr="00E33DC1">
        <w:rPr>
          <w:rFonts w:asciiTheme="minorBidi" w:eastAsia="Times New Roman" w:hAnsiTheme="minorBidi"/>
          <w:i/>
          <w:iCs/>
          <w:lang w:bidi="fa-IR"/>
        </w:rPr>
        <w:t>International Journal of Sport Psychology</w:t>
      </w:r>
      <w:r w:rsidRPr="00E33DC1">
        <w:rPr>
          <w:rFonts w:asciiTheme="minorBidi" w:eastAsia="Times New Roman" w:hAnsiTheme="minorBidi"/>
          <w:lang w:bidi="fa-IR"/>
        </w:rPr>
        <w:t>, </w:t>
      </w:r>
      <w:r w:rsidRPr="00E33DC1">
        <w:rPr>
          <w:rFonts w:asciiTheme="minorBidi" w:eastAsia="Times New Roman" w:hAnsiTheme="minorBidi"/>
          <w:i/>
          <w:iCs/>
          <w:lang w:bidi="fa-IR"/>
        </w:rPr>
        <w:t>28</w:t>
      </w:r>
      <w:r w:rsidRPr="00E33DC1">
        <w:rPr>
          <w:rFonts w:asciiTheme="minorBidi" w:eastAsia="Times New Roman" w:hAnsiTheme="minorBidi"/>
          <w:lang w:bidi="fa-IR"/>
        </w:rPr>
        <w:t>(1), 35-56.</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Zimmerman, B. J., &amp; Kitsantas, A. (2005). The Hidden Dimension of Personal Competence: Self-Regulated Learning and Practice. In A. Elliot</w:t>
      </w:r>
      <w:r w:rsidRPr="00E33DC1">
        <w:rPr>
          <w:rFonts w:asciiTheme="minorBidi" w:eastAsia="Times New Roman" w:hAnsiTheme="minorBidi"/>
          <w:rtl/>
          <w:lang w:bidi="fa-IR"/>
        </w:rPr>
        <w:t xml:space="preserve">, &amp; </w:t>
      </w:r>
      <w:r w:rsidRPr="00E33DC1">
        <w:rPr>
          <w:rFonts w:asciiTheme="minorBidi" w:eastAsia="Times New Roman" w:hAnsiTheme="minorBidi"/>
          <w:lang w:bidi="fa-IR"/>
        </w:rPr>
        <w:t>C. Dweck (Eds.), Handbook of competence and motivation (pp. 509-526</w:t>
      </w:r>
      <w:r w:rsidRPr="00E33DC1">
        <w:rPr>
          <w:rFonts w:asciiTheme="minorBidi" w:eastAsia="Times New Roman" w:hAnsiTheme="minorBidi"/>
          <w:rtl/>
          <w:lang w:bidi="fa-IR"/>
        </w:rPr>
        <w:t>.</w:t>
      </w:r>
      <w:r w:rsidRPr="00E33DC1">
        <w:rPr>
          <w:rFonts w:asciiTheme="minorBidi" w:eastAsia="Times New Roman" w:hAnsiTheme="minorBidi"/>
          <w:lang w:bidi="fa-IR"/>
        </w:rPr>
        <w:t xml:space="preserve"> New York: Guilford</w:t>
      </w:r>
      <w:r w:rsidRPr="00E33DC1">
        <w:rPr>
          <w:rFonts w:asciiTheme="minorBidi" w:eastAsia="Times New Roman" w:hAnsiTheme="minorBidi"/>
          <w:rtl/>
          <w:lang w:bidi="fa-IR"/>
        </w:rPr>
        <w:t>(</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hAnsiTheme="minorBidi"/>
          <w:spacing w:val="-4"/>
        </w:rPr>
        <w:t>Ommundsen, Y., &amp; Lemyre, P. (2007). Self-regulation and strategic learning: The role of motivational beliefs and the learning environment in physical education. In J. Liukkonen, Y. VanAuweele, B. Vereijken, D. Alferman, &amp; Y. Theodorakis (Eds.), Psychology for physical educators (2nd ed., pp. 141-173). Champaign IL: Human Kinetics.</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Pintrich, P. R. (2000). Multiple goals, multiple pathways: the role of goal orientation in learning and achievement. Journal of Educational Psychology, 92, 544-555.</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Winne, P. H. (2001). Self-regulated learning viewed from models of information processing. In B. J. Zimmerman, &amp; D. H. Schunk (Eds.), Self-regulated learning and academic achievement: Theoretical perspectives (pp. 153-189). Mahwah, NJ:</w:t>
      </w:r>
      <w:r w:rsidRPr="00E33DC1">
        <w:rPr>
          <w:rFonts w:asciiTheme="minorBidi" w:hAnsiTheme="minorBidi"/>
          <w:kern w:val="0"/>
          <w:lang w:bidi="fa-IR"/>
          <w14:ligatures w14:val="none"/>
        </w:rPr>
        <w:t xml:space="preserve"> Lawrence Erlbauw.</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color w:val="000000" w:themeColor="text1"/>
          <w:lang w:bidi="fa-IR"/>
        </w:rPr>
      </w:pPr>
      <w:r w:rsidRPr="00E33DC1">
        <w:rPr>
          <w:rFonts w:asciiTheme="minorBidi" w:hAnsiTheme="minorBidi"/>
          <w:kern w:val="0"/>
          <w:lang w:bidi="fa-IR"/>
          <w14:ligatures w14:val="none"/>
        </w:rPr>
        <w:t>Zimmerman, B. J., &amp; Schunk, D. H. (Eds.). (2001). Self-regulated learning and</w:t>
      </w:r>
      <w:r w:rsidRPr="00E33DC1">
        <w:rPr>
          <w:rFonts w:asciiTheme="minorBidi" w:eastAsia="Times New Roman" w:hAnsiTheme="minorBidi"/>
          <w:lang w:bidi="fa-IR"/>
        </w:rPr>
        <w:t xml:space="preserve"> </w:t>
      </w:r>
      <w:r w:rsidRPr="00E33DC1">
        <w:rPr>
          <w:rFonts w:asciiTheme="minorBidi" w:hAnsiTheme="minorBidi"/>
          <w:kern w:val="0"/>
          <w:lang w:bidi="fa-IR"/>
          <w14:ligatures w14:val="none"/>
        </w:rPr>
        <w:t xml:space="preserve">academic achievement: Theoretical perspectives (2nd </w:t>
      </w:r>
      <w:proofErr w:type="gramStart"/>
      <w:r w:rsidRPr="00E33DC1">
        <w:rPr>
          <w:rFonts w:asciiTheme="minorBidi" w:hAnsiTheme="minorBidi"/>
          <w:kern w:val="0"/>
          <w:lang w:bidi="fa-IR"/>
          <w14:ligatures w14:val="none"/>
        </w:rPr>
        <w:t>ed</w:t>
      </w:r>
      <w:proofErr w:type="gramEnd"/>
      <w:r w:rsidRPr="00E33DC1">
        <w:rPr>
          <w:rFonts w:asciiTheme="minorBidi" w:hAnsiTheme="minorBidi"/>
          <w:kern w:val="0"/>
          <w:lang w:bidi="fa-IR"/>
          <w14:ligatures w14:val="none"/>
        </w:rPr>
        <w:t>.). Mahwah, NJ: Lawrence</w:t>
      </w:r>
      <w:r w:rsidRPr="00E33DC1">
        <w:rPr>
          <w:rFonts w:asciiTheme="minorBidi" w:eastAsia="Times New Roman" w:hAnsiTheme="minorBidi"/>
          <w:lang w:bidi="fa-IR"/>
        </w:rPr>
        <w:t xml:space="preserve"> </w:t>
      </w:r>
      <w:r w:rsidRPr="00E33DC1">
        <w:rPr>
          <w:rFonts w:asciiTheme="minorBidi" w:hAnsiTheme="minorBidi"/>
          <w:kern w:val="0"/>
          <w:lang w:bidi="fa-IR"/>
          <w14:ligatures w14:val="none"/>
        </w:rPr>
        <w:t>Erlbaum.</w:t>
      </w:r>
    </w:p>
    <w:p w:rsidR="00C05454" w:rsidRPr="00E33DC1" w:rsidRDefault="00C05454" w:rsidP="00C05454">
      <w:pPr>
        <w:numPr>
          <w:ilvl w:val="0"/>
          <w:numId w:val="4"/>
        </w:numPr>
        <w:spacing w:after="0" w:line="240" w:lineRule="auto"/>
        <w:ind w:left="397" w:hanging="397"/>
        <w:jc w:val="both"/>
        <w:rPr>
          <w:rFonts w:asciiTheme="minorBidi" w:eastAsia="Times New Roman" w:hAnsiTheme="minorBidi"/>
          <w:color w:val="000000" w:themeColor="text1"/>
          <w:lang w:bidi="fa-IR"/>
        </w:rPr>
      </w:pPr>
      <w:r w:rsidRPr="00E33DC1">
        <w:rPr>
          <w:rFonts w:asciiTheme="minorBidi" w:eastAsia="Times New Roman" w:hAnsiTheme="minorBidi"/>
          <w:color w:val="000000" w:themeColor="text1"/>
          <w:lang w:bidi="fa-IR"/>
        </w:rPr>
        <w:t>Efklides, A. (2009). The role of metacognitive experiences in the learning process. </w:t>
      </w:r>
      <w:r w:rsidRPr="00E33DC1">
        <w:rPr>
          <w:rFonts w:asciiTheme="minorBidi" w:eastAsia="Times New Roman" w:hAnsiTheme="minorBidi"/>
          <w:i/>
          <w:iCs/>
          <w:color w:val="000000" w:themeColor="text1"/>
          <w:lang w:bidi="fa-IR"/>
        </w:rPr>
        <w:t>Psicothema</w:t>
      </w:r>
      <w:r w:rsidRPr="00E33DC1">
        <w:rPr>
          <w:rFonts w:asciiTheme="minorBidi" w:eastAsia="Times New Roman" w:hAnsiTheme="minorBidi"/>
          <w:color w:val="000000" w:themeColor="text1"/>
          <w:lang w:bidi="fa-IR"/>
        </w:rPr>
        <w:t>, </w:t>
      </w:r>
      <w:r w:rsidRPr="00E33DC1">
        <w:rPr>
          <w:rFonts w:asciiTheme="minorBidi" w:eastAsia="Times New Roman" w:hAnsiTheme="minorBidi"/>
          <w:i/>
          <w:iCs/>
          <w:color w:val="000000" w:themeColor="text1"/>
          <w:lang w:bidi="fa-IR"/>
        </w:rPr>
        <w:t>21</w:t>
      </w:r>
      <w:r w:rsidRPr="00E33DC1">
        <w:rPr>
          <w:rFonts w:asciiTheme="minorBidi" w:eastAsia="Times New Roman" w:hAnsiTheme="minorBidi"/>
          <w:color w:val="000000" w:themeColor="text1"/>
          <w:lang w:bidi="fa-IR"/>
        </w:rPr>
        <w:t>(1), 76-82.</w:t>
      </w:r>
    </w:p>
    <w:p w:rsidR="00C05454" w:rsidRPr="00E33DC1" w:rsidRDefault="00C05454" w:rsidP="00C05454">
      <w:pPr>
        <w:pStyle w:val="ListParagraph"/>
        <w:numPr>
          <w:ilvl w:val="0"/>
          <w:numId w:val="4"/>
        </w:numPr>
        <w:spacing w:after="0" w:line="240" w:lineRule="auto"/>
        <w:ind w:left="357" w:hanging="357"/>
        <w:contextualSpacing w:val="0"/>
        <w:jc w:val="lowKashida"/>
        <w:rPr>
          <w:rFonts w:ascii="Times New Roman" w:eastAsia="Times New Roman" w:hAnsi="Times New Roman" w:cs="B Lotus"/>
          <w:color w:val="000000" w:themeColor="text1"/>
          <w:rtl/>
        </w:rPr>
      </w:pPr>
      <w:r w:rsidRPr="00E33DC1">
        <w:rPr>
          <w:rFonts w:ascii="Times New Roman" w:eastAsia="Times New Roman" w:hAnsi="Times New Roman" w:cs="B Lotus"/>
          <w:color w:val="000000" w:themeColor="text1"/>
          <w:rtl/>
        </w:rPr>
        <w:t>پنتر</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hint="eastAsia"/>
          <w:color w:val="000000" w:themeColor="text1"/>
          <w:rtl/>
        </w:rPr>
        <w:t>چ،</w:t>
      </w:r>
      <w:r w:rsidRPr="00E33DC1">
        <w:rPr>
          <w:rFonts w:ascii="Times New Roman" w:eastAsia="Times New Roman" w:hAnsi="Times New Roman" w:cs="B Lotus"/>
          <w:color w:val="000000" w:themeColor="text1"/>
          <w:rtl/>
        </w:rPr>
        <w:t xml:space="preserve"> پ</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color w:val="000000" w:themeColor="text1"/>
          <w:rtl/>
        </w:rPr>
        <w:t>. آر و شانک، د</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color w:val="000000" w:themeColor="text1"/>
          <w:rtl/>
        </w:rPr>
        <w:t>. اچ ، ترجمه شهر آرا</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hint="eastAsia"/>
          <w:color w:val="000000" w:themeColor="text1"/>
          <w:rtl/>
        </w:rPr>
        <w:t>،</w:t>
      </w:r>
      <w:r w:rsidRPr="00E33DC1">
        <w:rPr>
          <w:rFonts w:ascii="Times New Roman" w:eastAsia="Times New Roman" w:hAnsi="Times New Roman" w:cs="B Lotus"/>
          <w:color w:val="000000" w:themeColor="text1"/>
          <w:rtl/>
        </w:rPr>
        <w:t xml:space="preserve"> </w:t>
      </w:r>
      <w:r w:rsidRPr="00E33DC1">
        <w:rPr>
          <w:rFonts w:ascii="Times New Roman" w:eastAsia="Times New Roman" w:hAnsi="Times New Roman" w:cs="B Lotus" w:hint="cs"/>
          <w:color w:val="000000" w:themeColor="text1"/>
          <w:rtl/>
        </w:rPr>
        <w:t>مهرناز</w:t>
      </w:r>
      <w:r w:rsidRPr="00E33DC1">
        <w:rPr>
          <w:rFonts w:ascii="Times New Roman" w:eastAsia="Times New Roman" w:hAnsi="Times New Roman" w:cs="B Lotus"/>
          <w:color w:val="000000" w:themeColor="text1"/>
          <w:rtl/>
        </w:rPr>
        <w:t xml:space="preserve"> (1385). انگ</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hint="eastAsia"/>
          <w:color w:val="000000" w:themeColor="text1"/>
          <w:rtl/>
        </w:rPr>
        <w:t>زش</w:t>
      </w:r>
      <w:r w:rsidRPr="00E33DC1">
        <w:rPr>
          <w:rFonts w:ascii="Times New Roman" w:eastAsia="Times New Roman" w:hAnsi="Times New Roman" w:cs="B Lotus"/>
          <w:color w:val="000000" w:themeColor="text1"/>
          <w:rtl/>
        </w:rPr>
        <w:t xml:space="preserve"> در تعل</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hint="eastAsia"/>
          <w:color w:val="000000" w:themeColor="text1"/>
          <w:rtl/>
        </w:rPr>
        <w:t>م</w:t>
      </w:r>
      <w:r w:rsidRPr="00E33DC1">
        <w:rPr>
          <w:rFonts w:ascii="Times New Roman" w:eastAsia="Times New Roman" w:hAnsi="Times New Roman" w:cs="B Lotus"/>
          <w:color w:val="000000" w:themeColor="text1"/>
          <w:rtl/>
        </w:rPr>
        <w:t xml:space="preserve"> و</w:t>
      </w:r>
      <w:r w:rsidRPr="00E33DC1">
        <w:rPr>
          <w:rFonts w:ascii="Times New Roman" w:eastAsia="Times New Roman" w:hAnsi="Times New Roman" w:cs="B Lotus"/>
          <w:color w:val="000000" w:themeColor="text1"/>
        </w:rPr>
        <w:t xml:space="preserve"> </w:t>
      </w:r>
      <w:r w:rsidRPr="00E33DC1">
        <w:rPr>
          <w:rFonts w:ascii="Times New Roman" w:eastAsia="Times New Roman" w:hAnsi="Times New Roman" w:cs="B Lotus"/>
          <w:color w:val="000000" w:themeColor="text1"/>
          <w:rtl/>
        </w:rPr>
        <w:t>ترب</w:t>
      </w:r>
      <w:r w:rsidRPr="00E33DC1">
        <w:rPr>
          <w:rFonts w:ascii="Times New Roman" w:eastAsia="Times New Roman" w:hAnsi="Times New Roman" w:cs="B Lotus" w:hint="cs"/>
          <w:color w:val="000000" w:themeColor="text1"/>
          <w:rtl/>
        </w:rPr>
        <w:t>ی</w:t>
      </w:r>
      <w:r w:rsidRPr="00E33DC1">
        <w:rPr>
          <w:rFonts w:ascii="Times New Roman" w:eastAsia="Times New Roman" w:hAnsi="Times New Roman" w:cs="B Lotus" w:hint="eastAsia"/>
          <w:color w:val="000000" w:themeColor="text1"/>
          <w:rtl/>
        </w:rPr>
        <w:t>ت</w:t>
      </w:r>
      <w:r w:rsidRPr="00E33DC1">
        <w:rPr>
          <w:rFonts w:ascii="Times New Roman" w:eastAsia="Times New Roman" w:hAnsi="Times New Roman" w:cs="B Lotus" w:hint="cs"/>
          <w:color w:val="000000" w:themeColor="text1"/>
          <w:rtl/>
        </w:rPr>
        <w:t>،</w:t>
      </w:r>
      <w:r w:rsidRPr="00E33DC1">
        <w:rPr>
          <w:rFonts w:ascii="Times New Roman" w:eastAsia="Times New Roman" w:hAnsi="Times New Roman" w:cs="B Lotus"/>
          <w:color w:val="000000" w:themeColor="text1"/>
          <w:rtl/>
        </w:rPr>
        <w:t xml:space="preserve"> نشر علم.</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Haibach, P., Reid, G., &amp; Collier, D. (2011). </w:t>
      </w:r>
      <w:r w:rsidRPr="00E33DC1">
        <w:rPr>
          <w:rFonts w:asciiTheme="minorBidi" w:eastAsia="Times New Roman" w:hAnsiTheme="minorBidi"/>
          <w:i/>
          <w:iCs/>
          <w:lang w:bidi="fa-IR"/>
        </w:rPr>
        <w:t>Motor learning and development</w:t>
      </w:r>
      <w:r w:rsidRPr="00E33DC1">
        <w:rPr>
          <w:rFonts w:asciiTheme="minorBidi" w:eastAsia="Times New Roman" w:hAnsiTheme="minorBidi"/>
          <w:lang w:bidi="fa-IR"/>
        </w:rPr>
        <w:t>. Human Kinetics.</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Schunk, D. H. (1996). Goal and self-evaluative influences during children’s cognitive skill learning. </w:t>
      </w:r>
      <w:r w:rsidRPr="00E33DC1">
        <w:rPr>
          <w:rFonts w:asciiTheme="minorBidi" w:eastAsia="Times New Roman" w:hAnsiTheme="minorBidi"/>
          <w:i/>
          <w:iCs/>
          <w:lang w:bidi="fa-IR"/>
        </w:rPr>
        <w:t>American educational research journal</w:t>
      </w:r>
      <w:r w:rsidRPr="00E33DC1">
        <w:rPr>
          <w:rFonts w:asciiTheme="minorBidi" w:eastAsia="Times New Roman" w:hAnsiTheme="minorBidi"/>
          <w:lang w:bidi="fa-IR"/>
        </w:rPr>
        <w:t>, </w:t>
      </w:r>
      <w:r w:rsidRPr="00E33DC1">
        <w:rPr>
          <w:rFonts w:asciiTheme="minorBidi" w:eastAsia="Times New Roman" w:hAnsiTheme="minorBidi"/>
          <w:i/>
          <w:iCs/>
          <w:lang w:bidi="fa-IR"/>
        </w:rPr>
        <w:t>33</w:t>
      </w:r>
      <w:r w:rsidRPr="00E33DC1">
        <w:rPr>
          <w:rFonts w:asciiTheme="minorBidi" w:eastAsia="Times New Roman" w:hAnsiTheme="minorBidi"/>
          <w:lang w:bidi="fa-IR"/>
        </w:rPr>
        <w:t>(2), 359-382.</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Zimmerman, B. J., &amp; Martinez-Pons, M. A. N. G. E. L. (1992). Perceptions of efficacy and strategy use in the self-regulation of learning. </w:t>
      </w:r>
      <w:r w:rsidRPr="00E33DC1">
        <w:rPr>
          <w:rFonts w:asciiTheme="minorBidi" w:eastAsia="Times New Roman" w:hAnsiTheme="minorBidi"/>
          <w:i/>
          <w:iCs/>
          <w:lang w:bidi="fa-IR"/>
        </w:rPr>
        <w:t>Student perceptions in the classroom</w:t>
      </w:r>
      <w:r w:rsidRPr="00E33DC1">
        <w:rPr>
          <w:rFonts w:asciiTheme="minorBidi" w:eastAsia="Times New Roman" w:hAnsiTheme="minorBidi"/>
          <w:lang w:bidi="fa-IR"/>
        </w:rPr>
        <w:t>, 185-207.</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Cleary, T. J., &amp; Zimmerman, B. J. (2001). Self-regulation differences during athletic practice by experts, non-experts, and novices. </w:t>
      </w:r>
      <w:r w:rsidRPr="00E33DC1">
        <w:rPr>
          <w:rFonts w:asciiTheme="minorBidi" w:eastAsia="Times New Roman" w:hAnsiTheme="minorBidi"/>
          <w:i/>
          <w:iCs/>
          <w:lang w:bidi="fa-IR"/>
        </w:rPr>
        <w:t>Journal of Applied Sport Psychology</w:t>
      </w:r>
      <w:r w:rsidRPr="00E33DC1">
        <w:rPr>
          <w:rFonts w:asciiTheme="minorBidi" w:eastAsia="Times New Roman" w:hAnsiTheme="minorBidi"/>
          <w:lang w:bidi="fa-IR"/>
        </w:rPr>
        <w:t>, </w:t>
      </w:r>
      <w:r w:rsidRPr="00E33DC1">
        <w:rPr>
          <w:rFonts w:asciiTheme="minorBidi" w:eastAsia="Times New Roman" w:hAnsiTheme="minorBidi"/>
          <w:i/>
          <w:iCs/>
          <w:lang w:bidi="fa-IR"/>
        </w:rPr>
        <w:t>13</w:t>
      </w:r>
      <w:r w:rsidRPr="00E33DC1">
        <w:rPr>
          <w:rFonts w:asciiTheme="minorBidi" w:eastAsia="Times New Roman" w:hAnsiTheme="minorBidi"/>
          <w:lang w:bidi="fa-IR"/>
        </w:rPr>
        <w:t>(2), 185-206.</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Kitsantas, A., &amp; Zimmerman, B. J. (2002). Comparing self-regulatory processes among novice, non-expert, and expert volleyball players: A microanalytic study. </w:t>
      </w:r>
      <w:r w:rsidRPr="00E33DC1">
        <w:rPr>
          <w:rFonts w:asciiTheme="minorBidi" w:eastAsia="Times New Roman" w:hAnsiTheme="minorBidi"/>
          <w:i/>
          <w:iCs/>
          <w:lang w:bidi="fa-IR"/>
        </w:rPr>
        <w:t>Journal of applied sport psychology</w:t>
      </w:r>
      <w:r w:rsidRPr="00E33DC1">
        <w:rPr>
          <w:rFonts w:asciiTheme="minorBidi" w:eastAsia="Times New Roman" w:hAnsiTheme="minorBidi"/>
          <w:lang w:bidi="fa-IR"/>
        </w:rPr>
        <w:t>, </w:t>
      </w:r>
      <w:r w:rsidRPr="00E33DC1">
        <w:rPr>
          <w:rFonts w:asciiTheme="minorBidi" w:eastAsia="Times New Roman" w:hAnsiTheme="minorBidi"/>
          <w:i/>
          <w:iCs/>
          <w:lang w:bidi="fa-IR"/>
        </w:rPr>
        <w:t>14</w:t>
      </w:r>
      <w:r w:rsidRPr="00E33DC1">
        <w:rPr>
          <w:rFonts w:asciiTheme="minorBidi" w:eastAsia="Times New Roman" w:hAnsiTheme="minorBidi"/>
          <w:lang w:bidi="fa-IR"/>
        </w:rPr>
        <w:t>(2), 91-105.</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Zimmerman, B. J., Bonner, S., Evans, D., &amp; Mellins, R. B. (1999). Self-regulating childhood asthma: a developmental model of family change. </w:t>
      </w:r>
      <w:r w:rsidRPr="00E33DC1">
        <w:rPr>
          <w:rFonts w:asciiTheme="minorBidi" w:eastAsia="Times New Roman" w:hAnsiTheme="minorBidi"/>
          <w:i/>
          <w:iCs/>
          <w:lang w:bidi="fa-IR"/>
        </w:rPr>
        <w:t>Health Education &amp; Behavior</w:t>
      </w:r>
      <w:r w:rsidRPr="00E33DC1">
        <w:rPr>
          <w:rFonts w:asciiTheme="minorBidi" w:eastAsia="Times New Roman" w:hAnsiTheme="minorBidi"/>
          <w:lang w:bidi="fa-IR"/>
        </w:rPr>
        <w:t>, </w:t>
      </w:r>
      <w:r w:rsidRPr="00E33DC1">
        <w:rPr>
          <w:rFonts w:asciiTheme="minorBidi" w:eastAsia="Times New Roman" w:hAnsiTheme="minorBidi"/>
          <w:i/>
          <w:iCs/>
          <w:lang w:bidi="fa-IR"/>
        </w:rPr>
        <w:t>26</w:t>
      </w:r>
      <w:r w:rsidRPr="00E33DC1">
        <w:rPr>
          <w:rFonts w:asciiTheme="minorBidi" w:eastAsia="Times New Roman" w:hAnsiTheme="minorBidi"/>
          <w:lang w:bidi="fa-IR"/>
        </w:rPr>
        <w:t>(1), 55-71.</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lastRenderedPageBreak/>
        <w:t>Cleary, T. J., &amp; Zimmerman, B. J. (2004). Self</w:t>
      </w:r>
      <w:r w:rsidRPr="00E33DC1">
        <w:rPr>
          <w:rFonts w:ascii="Cambria Math" w:eastAsia="Times New Roman" w:hAnsi="Cambria Math" w:cs="Cambria Math"/>
          <w:lang w:bidi="fa-IR"/>
        </w:rPr>
        <w:t>‐</w:t>
      </w:r>
      <w:r w:rsidRPr="00E33DC1">
        <w:rPr>
          <w:rFonts w:asciiTheme="minorBidi" w:eastAsia="Times New Roman" w:hAnsiTheme="minorBidi"/>
          <w:lang w:bidi="fa-IR"/>
        </w:rPr>
        <w:t>regulation empowerment program: A school</w:t>
      </w:r>
      <w:r w:rsidRPr="00E33DC1">
        <w:rPr>
          <w:rFonts w:ascii="Cambria Math" w:eastAsia="Times New Roman" w:hAnsi="Cambria Math" w:cs="Cambria Math"/>
          <w:lang w:bidi="fa-IR"/>
        </w:rPr>
        <w:t>‐</w:t>
      </w:r>
      <w:r w:rsidRPr="00E33DC1">
        <w:rPr>
          <w:rFonts w:asciiTheme="minorBidi" w:eastAsia="Times New Roman" w:hAnsiTheme="minorBidi"/>
          <w:lang w:bidi="fa-IR"/>
        </w:rPr>
        <w:t>based program to enhance self</w:t>
      </w:r>
      <w:r w:rsidRPr="00E33DC1">
        <w:rPr>
          <w:rFonts w:ascii="Cambria Math" w:eastAsia="Times New Roman" w:hAnsi="Cambria Math" w:cs="Cambria Math"/>
          <w:lang w:bidi="fa-IR"/>
        </w:rPr>
        <w:t>‐</w:t>
      </w:r>
      <w:r w:rsidRPr="00E33DC1">
        <w:rPr>
          <w:rFonts w:asciiTheme="minorBidi" w:eastAsia="Times New Roman" w:hAnsiTheme="minorBidi"/>
          <w:lang w:bidi="fa-IR"/>
        </w:rPr>
        <w:t>regulated and self</w:t>
      </w:r>
      <w:r w:rsidRPr="00E33DC1">
        <w:rPr>
          <w:rFonts w:ascii="Cambria Math" w:eastAsia="Times New Roman" w:hAnsi="Cambria Math" w:cs="Cambria Math"/>
          <w:lang w:bidi="fa-IR"/>
        </w:rPr>
        <w:t>‐</w:t>
      </w:r>
      <w:r w:rsidRPr="00E33DC1">
        <w:rPr>
          <w:rFonts w:asciiTheme="minorBidi" w:eastAsia="Times New Roman" w:hAnsiTheme="minorBidi"/>
          <w:lang w:bidi="fa-IR"/>
        </w:rPr>
        <w:t>motivated cycles of student learning. </w:t>
      </w:r>
      <w:r w:rsidRPr="00E33DC1">
        <w:rPr>
          <w:rFonts w:asciiTheme="minorBidi" w:eastAsia="Times New Roman" w:hAnsiTheme="minorBidi"/>
          <w:i/>
          <w:iCs/>
          <w:lang w:bidi="fa-IR"/>
        </w:rPr>
        <w:t>Psychology in the Schools</w:t>
      </w:r>
      <w:r w:rsidRPr="00E33DC1">
        <w:rPr>
          <w:rFonts w:asciiTheme="minorBidi" w:eastAsia="Times New Roman" w:hAnsiTheme="minorBidi"/>
          <w:lang w:bidi="fa-IR"/>
        </w:rPr>
        <w:t>, </w:t>
      </w:r>
      <w:r w:rsidRPr="00E33DC1">
        <w:rPr>
          <w:rFonts w:asciiTheme="minorBidi" w:eastAsia="Times New Roman" w:hAnsiTheme="minorBidi"/>
          <w:i/>
          <w:iCs/>
          <w:lang w:bidi="fa-IR"/>
        </w:rPr>
        <w:t>41</w:t>
      </w:r>
      <w:r w:rsidRPr="00E33DC1">
        <w:rPr>
          <w:rFonts w:asciiTheme="minorBidi" w:eastAsia="Times New Roman" w:hAnsiTheme="minorBidi"/>
          <w:lang w:bidi="fa-IR"/>
        </w:rPr>
        <w:t>(5), 537-550.</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Zimmerman, B. J., &amp; Kitsantas, A. (1997). Developmental phases in self-regulation: Shifting from process goals to outcome goals. </w:t>
      </w:r>
      <w:r w:rsidRPr="00E33DC1">
        <w:rPr>
          <w:rFonts w:asciiTheme="minorBidi" w:eastAsia="Times New Roman" w:hAnsiTheme="minorBidi"/>
          <w:i/>
          <w:iCs/>
          <w:lang w:bidi="fa-IR"/>
        </w:rPr>
        <w:t>Journal of educational psychology</w:t>
      </w:r>
      <w:r w:rsidRPr="00E33DC1">
        <w:rPr>
          <w:rFonts w:asciiTheme="minorBidi" w:eastAsia="Times New Roman" w:hAnsiTheme="minorBidi"/>
          <w:lang w:bidi="fa-IR"/>
        </w:rPr>
        <w:t>, </w:t>
      </w:r>
      <w:r w:rsidRPr="00E33DC1">
        <w:rPr>
          <w:rFonts w:asciiTheme="minorBidi" w:eastAsia="Times New Roman" w:hAnsiTheme="minorBidi"/>
          <w:i/>
          <w:iCs/>
          <w:lang w:bidi="fa-IR"/>
        </w:rPr>
        <w:t>89</w:t>
      </w:r>
      <w:r w:rsidRPr="00E33DC1">
        <w:rPr>
          <w:rFonts w:asciiTheme="minorBidi" w:eastAsia="Times New Roman" w:hAnsiTheme="minorBidi"/>
          <w:lang w:bidi="fa-IR"/>
        </w:rPr>
        <w:t>(1), 29-36.</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hAnsiTheme="minorBidi"/>
          <w:spacing w:val="-4"/>
        </w:rPr>
        <w:t xml:space="preserve">Azevedo, R., Moos, D., Greene, J. A., </w:t>
      </w:r>
      <w:proofErr w:type="gramStart"/>
      <w:r w:rsidRPr="00E33DC1">
        <w:rPr>
          <w:rFonts w:asciiTheme="minorBidi" w:hAnsiTheme="minorBidi"/>
          <w:spacing w:val="-4"/>
        </w:rPr>
        <w:t>Winters</w:t>
      </w:r>
      <w:proofErr w:type="gramEnd"/>
      <w:r w:rsidRPr="00E33DC1">
        <w:rPr>
          <w:rFonts w:asciiTheme="minorBidi" w:hAnsiTheme="minorBidi"/>
          <w:spacing w:val="-4"/>
        </w:rPr>
        <w:t>, F. I., &amp; Cromley, J. G. (2008). Why is externally-facilitated regulated learning more effective than self-regulated learning with hypermedia? Educational Technology Research and Development, 45, 56-72.</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Zimmerman, B. J., &amp; Kitsantas, A. (2002). Acquiring writing revision and self-regulatory skill through observation and emulation. Journal of Educational Psychology, 94, 660-668.</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Kolovelonis, A., Goudas, M., &amp; Dermitzaki, I. (2011). The effect of different goals and self-recording on self-regulation of learning a motor skill in a physical education setting. </w:t>
      </w:r>
      <w:r w:rsidRPr="00E33DC1">
        <w:rPr>
          <w:rFonts w:asciiTheme="minorBidi" w:eastAsia="Times New Roman" w:hAnsiTheme="minorBidi"/>
          <w:i/>
          <w:iCs/>
          <w:lang w:bidi="fa-IR"/>
        </w:rPr>
        <w:t>Learning and Instruction</w:t>
      </w:r>
      <w:r w:rsidRPr="00E33DC1">
        <w:rPr>
          <w:rFonts w:asciiTheme="minorBidi" w:eastAsia="Times New Roman" w:hAnsiTheme="minorBidi"/>
          <w:lang w:bidi="fa-IR"/>
        </w:rPr>
        <w:t>, </w:t>
      </w:r>
      <w:r w:rsidRPr="00E33DC1">
        <w:rPr>
          <w:rFonts w:asciiTheme="minorBidi" w:eastAsia="Times New Roman" w:hAnsiTheme="minorBidi"/>
          <w:i/>
          <w:iCs/>
          <w:lang w:bidi="fa-IR"/>
        </w:rPr>
        <w:t>21</w:t>
      </w:r>
      <w:r w:rsidRPr="00E33DC1">
        <w:rPr>
          <w:rFonts w:asciiTheme="minorBidi" w:eastAsia="Times New Roman" w:hAnsiTheme="minorBidi"/>
          <w:lang w:bidi="fa-IR"/>
        </w:rPr>
        <w:t>(3), 355-364.</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Filby, W. C., Maynard, I. W., &amp; Graydon, J. K. (1999). The effect of multiple-goal strategies on performance outcomes in training and competition. </w:t>
      </w:r>
      <w:r w:rsidRPr="00E33DC1">
        <w:rPr>
          <w:rFonts w:asciiTheme="minorBidi" w:eastAsia="Times New Roman" w:hAnsiTheme="minorBidi"/>
          <w:i/>
          <w:iCs/>
          <w:lang w:bidi="fa-IR"/>
        </w:rPr>
        <w:t>Journal of Applied Sport Psychology</w:t>
      </w:r>
      <w:r w:rsidRPr="00E33DC1">
        <w:rPr>
          <w:rFonts w:asciiTheme="minorBidi" w:eastAsia="Times New Roman" w:hAnsiTheme="minorBidi"/>
          <w:lang w:bidi="fa-IR"/>
        </w:rPr>
        <w:t>, </w:t>
      </w:r>
      <w:r w:rsidRPr="00E33DC1">
        <w:rPr>
          <w:rFonts w:asciiTheme="minorBidi" w:eastAsia="Times New Roman" w:hAnsiTheme="minorBidi"/>
          <w:i/>
          <w:iCs/>
          <w:lang w:bidi="fa-IR"/>
        </w:rPr>
        <w:t>11</w:t>
      </w:r>
      <w:r w:rsidRPr="00E33DC1">
        <w:rPr>
          <w:rFonts w:asciiTheme="minorBidi" w:eastAsia="Times New Roman" w:hAnsiTheme="minorBidi"/>
          <w:lang w:bidi="fa-IR"/>
        </w:rPr>
        <w:t>(2), 230-246.</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Kolovelonis, A., Goudas, M., Hassandra, M., &amp; Dermitzaki, I. (2012). Self-regulated learning in physical education: Examining the effects of emulative and self-control practice. </w:t>
      </w:r>
      <w:r w:rsidRPr="00E33DC1">
        <w:rPr>
          <w:rFonts w:asciiTheme="minorBidi" w:eastAsia="Times New Roman" w:hAnsiTheme="minorBidi"/>
          <w:i/>
          <w:iCs/>
          <w:lang w:bidi="fa-IR"/>
        </w:rPr>
        <w:t>Psychology of sport and Exercise</w:t>
      </w:r>
      <w:r w:rsidRPr="00E33DC1">
        <w:rPr>
          <w:rFonts w:asciiTheme="minorBidi" w:eastAsia="Times New Roman" w:hAnsiTheme="minorBidi"/>
          <w:lang w:bidi="fa-IR"/>
        </w:rPr>
        <w:t>, </w:t>
      </w:r>
      <w:r w:rsidRPr="00E33DC1">
        <w:rPr>
          <w:rFonts w:asciiTheme="minorBidi" w:eastAsia="Times New Roman" w:hAnsiTheme="minorBidi"/>
          <w:i/>
          <w:iCs/>
          <w:lang w:bidi="fa-IR"/>
        </w:rPr>
        <w:t>13</w:t>
      </w:r>
      <w:r w:rsidRPr="00E33DC1">
        <w:rPr>
          <w:rFonts w:asciiTheme="minorBidi" w:eastAsia="Times New Roman" w:hAnsiTheme="minorBidi"/>
          <w:lang w:bidi="fa-IR"/>
        </w:rPr>
        <w:t>(4), 383-389.</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eastAsia="Times New Roman" w:hAnsiTheme="minorBidi"/>
          <w:lang w:bidi="fa-IR"/>
        </w:rPr>
        <w:t>Cleary, T. J., Zimmerman, B. J., &amp; Keating, T. (2006). Training physical education students to self-regulate during basketball free throw practice. Research Quarterly for Exercise and sport, 77(2), 251-262.</w:t>
      </w:r>
    </w:p>
    <w:p w:rsidR="00C05454" w:rsidRPr="00E33DC1" w:rsidRDefault="00C05454" w:rsidP="00C05454">
      <w:pPr>
        <w:numPr>
          <w:ilvl w:val="0"/>
          <w:numId w:val="4"/>
        </w:numPr>
        <w:tabs>
          <w:tab w:val="right" w:pos="426"/>
        </w:tabs>
        <w:autoSpaceDE w:val="0"/>
        <w:autoSpaceDN w:val="0"/>
        <w:adjustRightInd w:val="0"/>
        <w:spacing w:after="0" w:line="240" w:lineRule="auto"/>
        <w:ind w:left="397" w:hanging="397"/>
        <w:jc w:val="both"/>
        <w:rPr>
          <w:rFonts w:asciiTheme="minorBidi" w:eastAsia="Times New Roman" w:hAnsiTheme="minorBidi"/>
          <w:lang w:bidi="fa-IR"/>
        </w:rPr>
      </w:pPr>
      <w:r w:rsidRPr="00E33DC1">
        <w:rPr>
          <w:rFonts w:asciiTheme="minorBidi" w:hAnsiTheme="minorBidi"/>
          <w:kern w:val="0"/>
          <w:lang w:bidi="fa-IR"/>
          <w14:ligatures w14:val="none"/>
        </w:rPr>
        <w:t>Zimmerman, B. J. (2000). Attaining self-regulation: A social cognitive perspective.</w:t>
      </w:r>
      <w:r w:rsidRPr="00E33DC1">
        <w:rPr>
          <w:rFonts w:asciiTheme="minorBidi" w:hAnsiTheme="minorBidi"/>
        </w:rPr>
        <w:t xml:space="preserve"> In M, Boekaerts, P. R. Pintrich &amp; M. Zeidner (Eds), Handbook of self-regulation (pp. 13-35), San Diego, CA: Academic Press.</w:t>
      </w:r>
    </w:p>
    <w:p w:rsidR="00C05454" w:rsidRDefault="00C05454" w:rsidP="00C05454">
      <w:pPr>
        <w:spacing w:line="360" w:lineRule="auto"/>
        <w:ind w:right="-518"/>
        <w:jc w:val="both"/>
        <w:rPr>
          <w:rFonts w:ascii="Times New Roman" w:hAnsi="Times New Roman" w:cs="B Nazanin"/>
          <w:b/>
          <w:bCs/>
          <w:sz w:val="32"/>
          <w:szCs w:val="32"/>
        </w:rPr>
      </w:pPr>
    </w:p>
    <w:sectPr w:rsidR="00C05454" w:rsidSect="00C05454">
      <w:footerReference w:type="default" r:id="rId13"/>
      <w:footnotePr>
        <w:numRestart w:val="eachPage"/>
      </w:footnotePr>
      <w:pgSz w:w="11906" w:h="16838"/>
      <w:pgMar w:top="1440" w:right="1440" w:bottom="1440" w:left="144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BB7" w:rsidRDefault="00D04BB7" w:rsidP="00C05454">
      <w:pPr>
        <w:spacing w:after="0" w:line="240" w:lineRule="auto"/>
      </w:pPr>
      <w:r>
        <w:separator/>
      </w:r>
    </w:p>
  </w:endnote>
  <w:endnote w:type="continuationSeparator" w:id="0">
    <w:p w:rsidR="00D04BB7" w:rsidRDefault="00D04BB7" w:rsidP="00C05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FPEF">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95950366"/>
      <w:docPartObj>
        <w:docPartGallery w:val="Page Numbers (Bottom of Page)"/>
        <w:docPartUnique/>
      </w:docPartObj>
    </w:sdtPr>
    <w:sdtEndPr/>
    <w:sdtContent>
      <w:p w:rsidR="000C589E" w:rsidRDefault="000C589E" w:rsidP="000C589E">
        <w:pPr>
          <w:pStyle w:val="Footer"/>
          <w:bidi/>
          <w:jc w:val="center"/>
        </w:pPr>
        <w:r w:rsidRPr="000C589E">
          <w:rPr>
            <w:rFonts w:cs="B Nazanin"/>
          </w:rPr>
          <w:fldChar w:fldCharType="begin"/>
        </w:r>
        <w:r w:rsidRPr="000C589E">
          <w:rPr>
            <w:rFonts w:cs="B Nazanin"/>
          </w:rPr>
          <w:instrText xml:space="preserve"> PAGE   \* MERGEFORMAT </w:instrText>
        </w:r>
        <w:r w:rsidRPr="000C589E">
          <w:rPr>
            <w:rFonts w:cs="B Nazanin"/>
          </w:rPr>
          <w:fldChar w:fldCharType="separate"/>
        </w:r>
        <w:r w:rsidR="008216FF">
          <w:rPr>
            <w:rFonts w:cs="B Nazanin"/>
            <w:noProof/>
            <w:rtl/>
          </w:rPr>
          <w:t>13</w:t>
        </w:r>
        <w:r w:rsidRPr="000C589E">
          <w:rPr>
            <w:rFonts w:cs="B Nazanin"/>
            <w:noProof/>
          </w:rPr>
          <w:fldChar w:fldCharType="end"/>
        </w:r>
      </w:p>
    </w:sdtContent>
  </w:sdt>
  <w:p w:rsidR="000C589E" w:rsidRDefault="000C5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BB7" w:rsidRDefault="00D04BB7" w:rsidP="00C05454">
      <w:pPr>
        <w:spacing w:after="0" w:line="240" w:lineRule="auto"/>
      </w:pPr>
      <w:r>
        <w:separator/>
      </w:r>
    </w:p>
  </w:footnote>
  <w:footnote w:type="continuationSeparator" w:id="0">
    <w:p w:rsidR="00D04BB7" w:rsidRDefault="00D04BB7" w:rsidP="00C05454">
      <w:pPr>
        <w:spacing w:after="0" w:line="240" w:lineRule="auto"/>
      </w:pPr>
      <w:r>
        <w:continuationSeparator/>
      </w:r>
    </w:p>
  </w:footnote>
  <w:footnote w:id="1">
    <w:p w:rsidR="00C05454" w:rsidRDefault="00C05454" w:rsidP="00C05454">
      <w:pPr>
        <w:pStyle w:val="FootnoteText"/>
      </w:pPr>
      <w:r>
        <w:rPr>
          <w:rStyle w:val="FootnoteReference"/>
        </w:rPr>
        <w:footnoteRef/>
      </w:r>
      <w:r>
        <w:t xml:space="preserve"> </w:t>
      </w:r>
      <w:r>
        <w:rPr>
          <w:rFonts w:ascii="Times New Roman" w:hAnsi="Times New Roman" w:cs="Times New Roman"/>
          <w:szCs w:val="28"/>
          <w:lang w:bidi="fa-IR"/>
        </w:rPr>
        <w:t xml:space="preserve">Self-regulation </w:t>
      </w:r>
    </w:p>
  </w:footnote>
  <w:footnote w:id="2">
    <w:p w:rsidR="00C05454" w:rsidRPr="00390620" w:rsidRDefault="00C05454" w:rsidP="00C05454">
      <w:pPr>
        <w:pStyle w:val="FootnoteText"/>
        <w:rPr>
          <w:rFonts w:asciiTheme="majorBidi" w:hAnsiTheme="majorBidi" w:cstheme="majorBidi"/>
          <w:lang w:bidi="fa-IR"/>
        </w:rPr>
      </w:pPr>
      <w:r w:rsidRPr="00390620">
        <w:rPr>
          <w:rStyle w:val="FootnoteReference"/>
          <w:rFonts w:asciiTheme="majorBidi" w:hAnsiTheme="majorBidi" w:cstheme="majorBidi"/>
        </w:rPr>
        <w:footnoteRef/>
      </w:r>
      <w:r w:rsidRPr="00390620">
        <w:rPr>
          <w:rFonts w:asciiTheme="majorBidi" w:hAnsiTheme="majorBidi" w:cstheme="majorBidi"/>
        </w:rPr>
        <w:t xml:space="preserve"> </w:t>
      </w:r>
      <w:r w:rsidRPr="00390620">
        <w:rPr>
          <w:rFonts w:asciiTheme="majorBidi" w:hAnsiTheme="majorBidi" w:cstheme="majorBidi"/>
          <w:lang w:bidi="fa-IR"/>
        </w:rPr>
        <w:t>Self-regulated learning (SRL)</w:t>
      </w:r>
    </w:p>
  </w:footnote>
  <w:footnote w:id="3">
    <w:p w:rsidR="00C05454" w:rsidRDefault="00C05454" w:rsidP="00C05454">
      <w:pPr>
        <w:pStyle w:val="FootnoteText"/>
      </w:pPr>
      <w:r>
        <w:rPr>
          <w:rStyle w:val="FootnoteReference"/>
        </w:rPr>
        <w:footnoteRef/>
      </w:r>
      <w:r>
        <w:t xml:space="preserve"> </w:t>
      </w:r>
      <w:r>
        <w:rPr>
          <w:rFonts w:ascii="Times New Roman" w:hAnsi="Times New Roman" w:cs="Times New Roman"/>
          <w:szCs w:val="28"/>
        </w:rPr>
        <w:t xml:space="preserve">Goal setting </w:t>
      </w:r>
    </w:p>
  </w:footnote>
  <w:footnote w:id="4">
    <w:p w:rsidR="00C05454" w:rsidRPr="0086581A" w:rsidRDefault="00C05454" w:rsidP="00C05454">
      <w:pPr>
        <w:pStyle w:val="FootnoteText"/>
        <w:rPr>
          <w:rFonts w:asciiTheme="majorBidi" w:hAnsiTheme="majorBidi" w:cstheme="majorBidi"/>
        </w:rPr>
      </w:pPr>
      <w:r w:rsidRPr="0086581A">
        <w:rPr>
          <w:rStyle w:val="FootnoteReference"/>
          <w:rFonts w:asciiTheme="majorBidi" w:hAnsiTheme="majorBidi" w:cstheme="majorBidi"/>
        </w:rPr>
        <w:footnoteRef/>
      </w:r>
      <w:r>
        <w:rPr>
          <w:rFonts w:asciiTheme="majorBidi" w:hAnsiTheme="majorBidi" w:cstheme="majorBidi"/>
        </w:rPr>
        <w:t xml:space="preserve"> </w:t>
      </w:r>
      <w:r w:rsidRPr="0086581A">
        <w:rPr>
          <w:rFonts w:asciiTheme="majorBidi" w:hAnsiTheme="majorBidi" w:cstheme="majorBidi"/>
        </w:rPr>
        <w:t>Self-monitoring</w:t>
      </w:r>
    </w:p>
  </w:footnote>
  <w:footnote w:id="5">
    <w:p w:rsidR="00C05454" w:rsidRPr="00F4458D" w:rsidRDefault="00C05454" w:rsidP="00C05454">
      <w:pPr>
        <w:pStyle w:val="FootnoteText"/>
        <w:rPr>
          <w:rFonts w:asciiTheme="majorBidi" w:hAnsiTheme="majorBidi" w:cstheme="majorBidi"/>
          <w:lang w:bidi="fa-IR"/>
        </w:rPr>
      </w:pPr>
      <w:r w:rsidRPr="00F4458D">
        <w:rPr>
          <w:rStyle w:val="FootnoteReference"/>
          <w:rFonts w:asciiTheme="majorBidi" w:hAnsiTheme="majorBidi" w:cstheme="majorBidi"/>
        </w:rPr>
        <w:footnoteRef/>
      </w:r>
      <w:r w:rsidRPr="00F4458D">
        <w:rPr>
          <w:rFonts w:asciiTheme="majorBidi" w:hAnsiTheme="majorBidi" w:cstheme="majorBidi"/>
        </w:rPr>
        <w:t xml:space="preserve"> Self-judgment</w:t>
      </w:r>
    </w:p>
  </w:footnote>
  <w:footnote w:id="6">
    <w:p w:rsidR="00C05454" w:rsidRPr="00F4458D" w:rsidRDefault="00C05454" w:rsidP="00C05454">
      <w:pPr>
        <w:pStyle w:val="FootnoteText"/>
        <w:rPr>
          <w:rFonts w:asciiTheme="majorBidi" w:hAnsiTheme="majorBidi" w:cstheme="majorBidi"/>
          <w:rtl/>
          <w:lang w:bidi="fa-IR"/>
        </w:rPr>
      </w:pPr>
      <w:r w:rsidRPr="00F4458D">
        <w:rPr>
          <w:rStyle w:val="FootnoteReference"/>
          <w:rFonts w:asciiTheme="majorBidi" w:hAnsiTheme="majorBidi" w:cstheme="majorBidi"/>
        </w:rPr>
        <w:footnoteRef/>
      </w:r>
      <w:r w:rsidRPr="00F4458D">
        <w:rPr>
          <w:rFonts w:asciiTheme="majorBidi" w:hAnsiTheme="majorBidi" w:cstheme="majorBidi"/>
        </w:rPr>
        <w:t xml:space="preserve"> Self-reaction</w:t>
      </w:r>
    </w:p>
  </w:footnote>
  <w:footnote w:id="7">
    <w:p w:rsidR="00C05454" w:rsidRPr="00EF2FE7" w:rsidRDefault="00C05454" w:rsidP="00C05454">
      <w:pPr>
        <w:pStyle w:val="FootnoteText"/>
        <w:rPr>
          <w:rFonts w:asciiTheme="majorBidi" w:hAnsiTheme="majorBidi" w:cstheme="majorBidi"/>
          <w:lang w:bidi="fa-IR"/>
        </w:rPr>
      </w:pPr>
      <w:r w:rsidRPr="00EF2FE7">
        <w:rPr>
          <w:rStyle w:val="FootnoteReference"/>
          <w:rFonts w:asciiTheme="majorBidi" w:hAnsiTheme="majorBidi" w:cstheme="majorBidi"/>
        </w:rPr>
        <w:footnoteRef/>
      </w:r>
      <w:r w:rsidRPr="00EF2FE7">
        <w:rPr>
          <w:rFonts w:asciiTheme="majorBidi" w:hAnsiTheme="majorBidi" w:cstheme="majorBidi"/>
        </w:rPr>
        <w:t xml:space="preserve"> </w:t>
      </w:r>
      <w:r w:rsidRPr="00EF2FE7">
        <w:rPr>
          <w:rFonts w:asciiTheme="majorBidi" w:hAnsiTheme="majorBidi" w:cstheme="majorBidi"/>
          <w:lang w:bidi="fa-IR"/>
        </w:rPr>
        <w:t>Amber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48DF"/>
    <w:multiLevelType w:val="hybridMultilevel"/>
    <w:tmpl w:val="6972BAC4"/>
    <w:lvl w:ilvl="0" w:tplc="81A4F12E">
      <w:start w:val="1"/>
      <w:numFmt w:val="decimal"/>
      <w:lvlText w:val="%1."/>
      <w:lvlJc w:val="left"/>
      <w:pPr>
        <w:ind w:left="720" w:hanging="360"/>
      </w:pPr>
      <w:rPr>
        <w:rFonts w:asciiTheme="minorHAnsi" w:eastAsiaTheme="minorHAnsi" w:hAnsiTheme="minorHAns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491917"/>
    <w:multiLevelType w:val="hybridMultilevel"/>
    <w:tmpl w:val="A7C83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9D5790"/>
    <w:multiLevelType w:val="hybridMultilevel"/>
    <w:tmpl w:val="581EF15A"/>
    <w:lvl w:ilvl="0" w:tplc="D1621DDE">
      <w:start w:val="1"/>
      <w:numFmt w:val="decimal"/>
      <w:lvlText w:val="%1."/>
      <w:lvlJc w:val="left"/>
      <w:pPr>
        <w:ind w:left="927" w:hanging="360"/>
      </w:pPr>
      <w:rPr>
        <w:rFonts w:ascii="Times New Roman" w:eastAsiaTheme="minorHAnsi" w:hAnsi="Times New Roman" w:cs="B Nazani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3E369B8"/>
    <w:multiLevelType w:val="hybridMultilevel"/>
    <w:tmpl w:val="81F03D0C"/>
    <w:lvl w:ilvl="0" w:tplc="86B40EE0">
      <w:start w:val="1"/>
      <w:numFmt w:val="decimal"/>
      <w:lvlText w:val="%1."/>
      <w:lvlJc w:val="left"/>
      <w:pPr>
        <w:ind w:left="540" w:hanging="360"/>
      </w:pPr>
      <w:rPr>
        <w:sz w:val="24"/>
        <w:szCs w:val="24"/>
      </w:r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
    <w:nsid w:val="489E1E08"/>
    <w:multiLevelType w:val="hybridMultilevel"/>
    <w:tmpl w:val="FB6AA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314B16"/>
    <w:multiLevelType w:val="hybridMultilevel"/>
    <w:tmpl w:val="28489F56"/>
    <w:lvl w:ilvl="0" w:tplc="631A376A">
      <w:start w:val="1"/>
      <w:numFmt w:val="decimal"/>
      <w:lvlText w:val="%1."/>
      <w:lvlJc w:val="left"/>
      <w:pPr>
        <w:ind w:left="757" w:hanging="360"/>
      </w:pPr>
      <w:rPr>
        <w:rFonts w:hint="default"/>
        <w:sz w:val="20"/>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nsid w:val="648B6F2C"/>
    <w:multiLevelType w:val="hybridMultilevel"/>
    <w:tmpl w:val="785E0C48"/>
    <w:lvl w:ilvl="0" w:tplc="66B48A6C">
      <w:start w:val="1"/>
      <w:numFmt w:val="decimal"/>
      <w:lvlText w:val="%1."/>
      <w:lvlJc w:val="left"/>
      <w:pPr>
        <w:ind w:left="540" w:hanging="360"/>
      </w:pPr>
      <w:rPr>
        <w:sz w:val="22"/>
        <w:szCs w:val="22"/>
      </w:rPr>
    </w:lvl>
    <w:lvl w:ilvl="1" w:tplc="04090019">
      <w:start w:val="1"/>
      <w:numFmt w:val="lowerLetter"/>
      <w:lvlText w:val="%2."/>
      <w:lvlJc w:val="left"/>
      <w:pPr>
        <w:ind w:left="1837" w:hanging="360"/>
      </w:pPr>
    </w:lvl>
    <w:lvl w:ilvl="2" w:tplc="0409001B">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nsid w:val="6843292D"/>
    <w:multiLevelType w:val="hybridMultilevel"/>
    <w:tmpl w:val="22D6E4DE"/>
    <w:lvl w:ilvl="0" w:tplc="F98E8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D83BA7"/>
    <w:multiLevelType w:val="hybridMultilevel"/>
    <w:tmpl w:val="548CF40A"/>
    <w:lvl w:ilvl="0" w:tplc="A51A6168">
      <w:start w:val="1"/>
      <w:numFmt w:val="bullet"/>
      <w:lvlText w:val=""/>
      <w:lvlJc w:val="left"/>
      <w:pPr>
        <w:tabs>
          <w:tab w:val="num" w:pos="720"/>
        </w:tabs>
        <w:ind w:left="720" w:hanging="360"/>
      </w:pPr>
      <w:rPr>
        <w:rFonts w:ascii="Wingdings" w:hAnsi="Wingdings" w:hint="default"/>
      </w:rPr>
    </w:lvl>
    <w:lvl w:ilvl="1" w:tplc="57B2AA2A" w:tentative="1">
      <w:start w:val="1"/>
      <w:numFmt w:val="bullet"/>
      <w:lvlText w:val=""/>
      <w:lvlJc w:val="left"/>
      <w:pPr>
        <w:tabs>
          <w:tab w:val="num" w:pos="1440"/>
        </w:tabs>
        <w:ind w:left="1440" w:hanging="360"/>
      </w:pPr>
      <w:rPr>
        <w:rFonts w:ascii="Wingdings" w:hAnsi="Wingdings" w:hint="default"/>
      </w:rPr>
    </w:lvl>
    <w:lvl w:ilvl="2" w:tplc="88444072" w:tentative="1">
      <w:start w:val="1"/>
      <w:numFmt w:val="bullet"/>
      <w:lvlText w:val=""/>
      <w:lvlJc w:val="left"/>
      <w:pPr>
        <w:tabs>
          <w:tab w:val="num" w:pos="2160"/>
        </w:tabs>
        <w:ind w:left="2160" w:hanging="360"/>
      </w:pPr>
      <w:rPr>
        <w:rFonts w:ascii="Wingdings" w:hAnsi="Wingdings" w:hint="default"/>
      </w:rPr>
    </w:lvl>
    <w:lvl w:ilvl="3" w:tplc="BD96B278" w:tentative="1">
      <w:start w:val="1"/>
      <w:numFmt w:val="bullet"/>
      <w:lvlText w:val=""/>
      <w:lvlJc w:val="left"/>
      <w:pPr>
        <w:tabs>
          <w:tab w:val="num" w:pos="2880"/>
        </w:tabs>
        <w:ind w:left="2880" w:hanging="360"/>
      </w:pPr>
      <w:rPr>
        <w:rFonts w:ascii="Wingdings" w:hAnsi="Wingdings" w:hint="default"/>
      </w:rPr>
    </w:lvl>
    <w:lvl w:ilvl="4" w:tplc="421239E0" w:tentative="1">
      <w:start w:val="1"/>
      <w:numFmt w:val="bullet"/>
      <w:lvlText w:val=""/>
      <w:lvlJc w:val="left"/>
      <w:pPr>
        <w:tabs>
          <w:tab w:val="num" w:pos="3600"/>
        </w:tabs>
        <w:ind w:left="3600" w:hanging="360"/>
      </w:pPr>
      <w:rPr>
        <w:rFonts w:ascii="Wingdings" w:hAnsi="Wingdings" w:hint="default"/>
      </w:rPr>
    </w:lvl>
    <w:lvl w:ilvl="5" w:tplc="A92EFDE2" w:tentative="1">
      <w:start w:val="1"/>
      <w:numFmt w:val="bullet"/>
      <w:lvlText w:val=""/>
      <w:lvlJc w:val="left"/>
      <w:pPr>
        <w:tabs>
          <w:tab w:val="num" w:pos="4320"/>
        </w:tabs>
        <w:ind w:left="4320" w:hanging="360"/>
      </w:pPr>
      <w:rPr>
        <w:rFonts w:ascii="Wingdings" w:hAnsi="Wingdings" w:hint="default"/>
      </w:rPr>
    </w:lvl>
    <w:lvl w:ilvl="6" w:tplc="83F4CC9A" w:tentative="1">
      <w:start w:val="1"/>
      <w:numFmt w:val="bullet"/>
      <w:lvlText w:val=""/>
      <w:lvlJc w:val="left"/>
      <w:pPr>
        <w:tabs>
          <w:tab w:val="num" w:pos="5040"/>
        </w:tabs>
        <w:ind w:left="5040" w:hanging="360"/>
      </w:pPr>
      <w:rPr>
        <w:rFonts w:ascii="Wingdings" w:hAnsi="Wingdings" w:hint="default"/>
      </w:rPr>
    </w:lvl>
    <w:lvl w:ilvl="7" w:tplc="B4D00FE2" w:tentative="1">
      <w:start w:val="1"/>
      <w:numFmt w:val="bullet"/>
      <w:lvlText w:val=""/>
      <w:lvlJc w:val="left"/>
      <w:pPr>
        <w:tabs>
          <w:tab w:val="num" w:pos="5760"/>
        </w:tabs>
        <w:ind w:left="5760" w:hanging="360"/>
      </w:pPr>
      <w:rPr>
        <w:rFonts w:ascii="Wingdings" w:hAnsi="Wingdings" w:hint="default"/>
      </w:rPr>
    </w:lvl>
    <w:lvl w:ilvl="8" w:tplc="8D9AE3F6" w:tentative="1">
      <w:start w:val="1"/>
      <w:numFmt w:val="bullet"/>
      <w:lvlText w:val=""/>
      <w:lvlJc w:val="left"/>
      <w:pPr>
        <w:tabs>
          <w:tab w:val="num" w:pos="6480"/>
        </w:tabs>
        <w:ind w:left="6480" w:hanging="360"/>
      </w:pPr>
      <w:rPr>
        <w:rFonts w:ascii="Wingdings" w:hAnsi="Wingdings" w:hint="default"/>
      </w:rPr>
    </w:lvl>
  </w:abstractNum>
  <w:abstractNum w:abstractNumId="9">
    <w:nsid w:val="72FE5A4E"/>
    <w:multiLevelType w:val="hybridMultilevel"/>
    <w:tmpl w:val="BFE67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D17275"/>
    <w:multiLevelType w:val="hybridMultilevel"/>
    <w:tmpl w:val="AE4C40DE"/>
    <w:lvl w:ilvl="0" w:tplc="E1762F94">
      <w:numFmt w:val="bullet"/>
      <w:lvlText w:val="-"/>
      <w:lvlJc w:val="left"/>
      <w:pPr>
        <w:ind w:left="720" w:hanging="360"/>
      </w:pPr>
      <w:rPr>
        <w:rFonts w:asciiTheme="minorHAnsi" w:eastAsiaTheme="minorHAnsi" w:hAnsiTheme="minorHAnsi" w:cs="B Lotus" w:hint="default"/>
        <w:b/>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F60E48"/>
    <w:multiLevelType w:val="hybridMultilevel"/>
    <w:tmpl w:val="5DE47D5E"/>
    <w:lvl w:ilvl="0" w:tplc="0AF01768">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nsid w:val="7BC2263C"/>
    <w:multiLevelType w:val="hybridMultilevel"/>
    <w:tmpl w:val="81F03D0C"/>
    <w:lvl w:ilvl="0" w:tplc="86B40EE0">
      <w:start w:val="1"/>
      <w:numFmt w:val="decimal"/>
      <w:lvlText w:val="%1."/>
      <w:lvlJc w:val="left"/>
      <w:pPr>
        <w:ind w:left="540" w:hanging="360"/>
      </w:pPr>
      <w:rPr>
        <w:sz w:val="24"/>
        <w:szCs w:val="24"/>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3">
    <w:nsid w:val="7DCD6B99"/>
    <w:multiLevelType w:val="hybridMultilevel"/>
    <w:tmpl w:val="DA5EFEF8"/>
    <w:lvl w:ilvl="0" w:tplc="12000A92">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num w:numId="1">
    <w:abstractNumId w:val="8"/>
  </w:num>
  <w:num w:numId="2">
    <w:abstractNumId w:val="7"/>
  </w:num>
  <w:num w:numId="3">
    <w:abstractNumId w:val="2"/>
  </w:num>
  <w:num w:numId="4">
    <w:abstractNumId w:val="6"/>
  </w:num>
  <w:num w:numId="5">
    <w:abstractNumId w:val="12"/>
  </w:num>
  <w:num w:numId="6">
    <w:abstractNumId w:val="5"/>
  </w:num>
  <w:num w:numId="7">
    <w:abstractNumId w:val="10"/>
  </w:num>
  <w:num w:numId="8">
    <w:abstractNumId w:val="3"/>
  </w:num>
  <w:num w:numId="9">
    <w:abstractNumId w:val="11"/>
  </w:num>
  <w:num w:numId="10">
    <w:abstractNumId w:val="9"/>
  </w:num>
  <w:num w:numId="11">
    <w:abstractNumId w:val="13"/>
  </w:num>
  <w:num w:numId="12">
    <w:abstractNumId w:val="4"/>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54"/>
    <w:rsid w:val="000C589E"/>
    <w:rsid w:val="001014BC"/>
    <w:rsid w:val="0011277C"/>
    <w:rsid w:val="00120BDA"/>
    <w:rsid w:val="0026574A"/>
    <w:rsid w:val="00282C0F"/>
    <w:rsid w:val="003057F3"/>
    <w:rsid w:val="00396972"/>
    <w:rsid w:val="0045415A"/>
    <w:rsid w:val="00481BB2"/>
    <w:rsid w:val="00687E3F"/>
    <w:rsid w:val="006D158D"/>
    <w:rsid w:val="007C7338"/>
    <w:rsid w:val="008216FF"/>
    <w:rsid w:val="00880766"/>
    <w:rsid w:val="00890E1F"/>
    <w:rsid w:val="008F6922"/>
    <w:rsid w:val="00955924"/>
    <w:rsid w:val="009A609C"/>
    <w:rsid w:val="009C0CEF"/>
    <w:rsid w:val="00A17226"/>
    <w:rsid w:val="00A22B1F"/>
    <w:rsid w:val="00AD4DA6"/>
    <w:rsid w:val="00BB76BF"/>
    <w:rsid w:val="00C05454"/>
    <w:rsid w:val="00C3074B"/>
    <w:rsid w:val="00CF58A8"/>
    <w:rsid w:val="00CF7480"/>
    <w:rsid w:val="00D04BB7"/>
    <w:rsid w:val="00D97F2F"/>
    <w:rsid w:val="00E0375E"/>
    <w:rsid w:val="00E132B1"/>
    <w:rsid w:val="00E33DC1"/>
    <w:rsid w:val="00F20D02"/>
    <w:rsid w:val="00F324AC"/>
    <w:rsid w:val="00F6724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454"/>
    <w:pPr>
      <w:spacing w:after="160" w:line="259" w:lineRule="auto"/>
    </w:pPr>
    <w:rPr>
      <w:kern w:val="2"/>
      <w:lang w:bidi="ar-SA"/>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05454"/>
  </w:style>
  <w:style w:type="paragraph" w:styleId="ListParagraph">
    <w:name w:val="List Paragraph"/>
    <w:basedOn w:val="Normal"/>
    <w:uiPriority w:val="34"/>
    <w:qFormat/>
    <w:rsid w:val="00C05454"/>
    <w:pPr>
      <w:bidi/>
      <w:spacing w:after="200" w:line="276" w:lineRule="auto"/>
      <w:ind w:left="720"/>
      <w:contextualSpacing/>
    </w:pPr>
    <w:rPr>
      <w:kern w:val="0"/>
      <w:lang w:bidi="fa-IR"/>
      <w14:ligatures w14:val="none"/>
    </w:rPr>
  </w:style>
  <w:style w:type="table" w:styleId="LightGrid">
    <w:name w:val="Light Grid"/>
    <w:basedOn w:val="TableNormal"/>
    <w:uiPriority w:val="62"/>
    <w:rsid w:val="00C0545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C0545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0545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C05454"/>
    <w:rPr>
      <w:sz w:val="20"/>
      <w:szCs w:val="20"/>
      <w:lang w:bidi="ar-SA"/>
    </w:rPr>
  </w:style>
  <w:style w:type="character" w:styleId="FootnoteReference">
    <w:name w:val="footnote reference"/>
    <w:basedOn w:val="DefaultParagraphFont"/>
    <w:uiPriority w:val="99"/>
    <w:semiHidden/>
    <w:unhideWhenUsed/>
    <w:rsid w:val="00C05454"/>
    <w:rPr>
      <w:vertAlign w:val="superscript"/>
    </w:rPr>
  </w:style>
  <w:style w:type="table" w:customStyle="1" w:styleId="PlainTable2">
    <w:name w:val="Plain Table 2"/>
    <w:basedOn w:val="TableNormal"/>
    <w:uiPriority w:val="42"/>
    <w:rsid w:val="00C05454"/>
    <w:pPr>
      <w:spacing w:after="0" w:line="240" w:lineRule="auto"/>
    </w:pPr>
    <w:rPr>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05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454"/>
    <w:rPr>
      <w:kern w:val="2"/>
      <w:lang w:bidi="ar-SA"/>
      <w14:ligatures w14:val="standard"/>
    </w:rPr>
  </w:style>
  <w:style w:type="paragraph" w:styleId="Footer">
    <w:name w:val="footer"/>
    <w:basedOn w:val="Normal"/>
    <w:link w:val="FooterChar"/>
    <w:uiPriority w:val="99"/>
    <w:unhideWhenUsed/>
    <w:rsid w:val="00C05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454"/>
    <w:rPr>
      <w:kern w:val="2"/>
      <w:lang w:bidi="ar-SA"/>
      <w14:ligatures w14:val="standard"/>
    </w:rPr>
  </w:style>
  <w:style w:type="character" w:styleId="Hyperlink">
    <w:name w:val="Hyperlink"/>
    <w:basedOn w:val="DefaultParagraphFont"/>
    <w:uiPriority w:val="99"/>
    <w:unhideWhenUsed/>
    <w:rsid w:val="00C05454"/>
    <w:rPr>
      <w:color w:val="0000FF" w:themeColor="hyperlink"/>
      <w:u w:val="single"/>
    </w:rPr>
  </w:style>
  <w:style w:type="character" w:styleId="CommentReference">
    <w:name w:val="annotation reference"/>
    <w:basedOn w:val="DefaultParagraphFont"/>
    <w:uiPriority w:val="99"/>
    <w:semiHidden/>
    <w:unhideWhenUsed/>
    <w:rsid w:val="00C05454"/>
    <w:rPr>
      <w:sz w:val="16"/>
      <w:szCs w:val="16"/>
    </w:rPr>
  </w:style>
  <w:style w:type="paragraph" w:styleId="CommentText">
    <w:name w:val="annotation text"/>
    <w:basedOn w:val="Normal"/>
    <w:link w:val="CommentTextChar"/>
    <w:uiPriority w:val="99"/>
    <w:unhideWhenUsed/>
    <w:rsid w:val="00C05454"/>
    <w:pPr>
      <w:spacing w:line="240" w:lineRule="auto"/>
    </w:pPr>
    <w:rPr>
      <w:sz w:val="20"/>
      <w:szCs w:val="20"/>
    </w:rPr>
  </w:style>
  <w:style w:type="character" w:customStyle="1" w:styleId="CommentTextChar">
    <w:name w:val="Comment Text Char"/>
    <w:basedOn w:val="DefaultParagraphFont"/>
    <w:link w:val="CommentText"/>
    <w:uiPriority w:val="99"/>
    <w:rsid w:val="00C05454"/>
    <w:rPr>
      <w:kern w:val="2"/>
      <w:sz w:val="20"/>
      <w:szCs w:val="20"/>
      <w:lang w:bidi="ar-SA"/>
      <w14:ligatures w14:val="standard"/>
    </w:rPr>
  </w:style>
  <w:style w:type="paragraph" w:styleId="BalloonText">
    <w:name w:val="Balloon Text"/>
    <w:basedOn w:val="Normal"/>
    <w:link w:val="BalloonTextChar"/>
    <w:uiPriority w:val="99"/>
    <w:semiHidden/>
    <w:unhideWhenUsed/>
    <w:rsid w:val="00C05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454"/>
    <w:rPr>
      <w:rFonts w:ascii="Segoe UI" w:hAnsi="Segoe UI" w:cs="Segoe UI"/>
      <w:kern w:val="2"/>
      <w:sz w:val="18"/>
      <w:szCs w:val="18"/>
      <w:lang w:bidi="ar-SA"/>
      <w14:ligatures w14:val="standard"/>
    </w:rPr>
  </w:style>
  <w:style w:type="paragraph" w:styleId="CommentSubject">
    <w:name w:val="annotation subject"/>
    <w:basedOn w:val="CommentText"/>
    <w:next w:val="CommentText"/>
    <w:link w:val="CommentSubjectChar"/>
    <w:uiPriority w:val="99"/>
    <w:semiHidden/>
    <w:unhideWhenUsed/>
    <w:rsid w:val="00C05454"/>
    <w:rPr>
      <w:b/>
      <w:bCs/>
    </w:rPr>
  </w:style>
  <w:style w:type="character" w:customStyle="1" w:styleId="CommentSubjectChar">
    <w:name w:val="Comment Subject Char"/>
    <w:basedOn w:val="CommentTextChar"/>
    <w:link w:val="CommentSubject"/>
    <w:uiPriority w:val="99"/>
    <w:semiHidden/>
    <w:rsid w:val="00C05454"/>
    <w:rPr>
      <w:b/>
      <w:bCs/>
      <w:kern w:val="2"/>
      <w:sz w:val="20"/>
      <w:szCs w:val="20"/>
      <w:lang w:bidi="ar-SA"/>
      <w14:ligatures w14:val="standard"/>
    </w:rPr>
  </w:style>
  <w:style w:type="table" w:styleId="TableGrid">
    <w:name w:val="Table Grid"/>
    <w:basedOn w:val="TableNormal"/>
    <w:uiPriority w:val="59"/>
    <w:rsid w:val="00C05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05454"/>
    <w:pPr>
      <w:spacing w:after="0" w:line="240" w:lineRule="auto"/>
    </w:pPr>
    <w:rPr>
      <w:rFonts w:ascii="Calibri" w:eastAsia="Times New Roman"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05454"/>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next w:val="LightGrid-Accent1"/>
    <w:uiPriority w:val="62"/>
    <w:rsid w:val="00C05454"/>
    <w:pPr>
      <w:spacing w:after="0" w:line="240" w:lineRule="auto"/>
    </w:pPr>
    <w:rPr>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rsid w:val="00C05454"/>
    <w:pPr>
      <w:spacing w:after="0" w:line="240" w:lineRule="auto"/>
    </w:pPr>
    <w:rPr>
      <w:lang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3">
    <w:name w:val="Light Shading Accent 3"/>
    <w:basedOn w:val="TableNormal"/>
    <w:uiPriority w:val="60"/>
    <w:rsid w:val="00C05454"/>
    <w:pPr>
      <w:spacing w:after="0" w:line="240" w:lineRule="auto"/>
    </w:pPr>
    <w:rPr>
      <w:color w:val="76923C" w:themeColor="accent3" w:themeShade="BF"/>
      <w:lang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Grid3">
    <w:name w:val="Table Grid3"/>
    <w:basedOn w:val="TableNormal"/>
    <w:next w:val="TableGrid"/>
    <w:uiPriority w:val="59"/>
    <w:rsid w:val="00C05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05454"/>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454"/>
    <w:pPr>
      <w:spacing w:after="160" w:line="259" w:lineRule="auto"/>
    </w:pPr>
    <w:rPr>
      <w:kern w:val="2"/>
      <w:lang w:bidi="ar-SA"/>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05454"/>
  </w:style>
  <w:style w:type="paragraph" w:styleId="ListParagraph">
    <w:name w:val="List Paragraph"/>
    <w:basedOn w:val="Normal"/>
    <w:uiPriority w:val="34"/>
    <w:qFormat/>
    <w:rsid w:val="00C05454"/>
    <w:pPr>
      <w:bidi/>
      <w:spacing w:after="200" w:line="276" w:lineRule="auto"/>
      <w:ind w:left="720"/>
      <w:contextualSpacing/>
    </w:pPr>
    <w:rPr>
      <w:kern w:val="0"/>
      <w:lang w:bidi="fa-IR"/>
      <w14:ligatures w14:val="none"/>
    </w:rPr>
  </w:style>
  <w:style w:type="table" w:styleId="LightGrid">
    <w:name w:val="Light Grid"/>
    <w:basedOn w:val="TableNormal"/>
    <w:uiPriority w:val="62"/>
    <w:rsid w:val="00C0545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C0545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0545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C05454"/>
    <w:rPr>
      <w:sz w:val="20"/>
      <w:szCs w:val="20"/>
      <w:lang w:bidi="ar-SA"/>
    </w:rPr>
  </w:style>
  <w:style w:type="character" w:styleId="FootnoteReference">
    <w:name w:val="footnote reference"/>
    <w:basedOn w:val="DefaultParagraphFont"/>
    <w:uiPriority w:val="99"/>
    <w:semiHidden/>
    <w:unhideWhenUsed/>
    <w:rsid w:val="00C05454"/>
    <w:rPr>
      <w:vertAlign w:val="superscript"/>
    </w:rPr>
  </w:style>
  <w:style w:type="table" w:customStyle="1" w:styleId="PlainTable2">
    <w:name w:val="Plain Table 2"/>
    <w:basedOn w:val="TableNormal"/>
    <w:uiPriority w:val="42"/>
    <w:rsid w:val="00C05454"/>
    <w:pPr>
      <w:spacing w:after="0" w:line="240" w:lineRule="auto"/>
    </w:pPr>
    <w:rPr>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05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454"/>
    <w:rPr>
      <w:kern w:val="2"/>
      <w:lang w:bidi="ar-SA"/>
      <w14:ligatures w14:val="standard"/>
    </w:rPr>
  </w:style>
  <w:style w:type="paragraph" w:styleId="Footer">
    <w:name w:val="footer"/>
    <w:basedOn w:val="Normal"/>
    <w:link w:val="FooterChar"/>
    <w:uiPriority w:val="99"/>
    <w:unhideWhenUsed/>
    <w:rsid w:val="00C05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454"/>
    <w:rPr>
      <w:kern w:val="2"/>
      <w:lang w:bidi="ar-SA"/>
      <w14:ligatures w14:val="standard"/>
    </w:rPr>
  </w:style>
  <w:style w:type="character" w:styleId="Hyperlink">
    <w:name w:val="Hyperlink"/>
    <w:basedOn w:val="DefaultParagraphFont"/>
    <w:uiPriority w:val="99"/>
    <w:unhideWhenUsed/>
    <w:rsid w:val="00C05454"/>
    <w:rPr>
      <w:color w:val="0000FF" w:themeColor="hyperlink"/>
      <w:u w:val="single"/>
    </w:rPr>
  </w:style>
  <w:style w:type="character" w:styleId="CommentReference">
    <w:name w:val="annotation reference"/>
    <w:basedOn w:val="DefaultParagraphFont"/>
    <w:uiPriority w:val="99"/>
    <w:semiHidden/>
    <w:unhideWhenUsed/>
    <w:rsid w:val="00C05454"/>
    <w:rPr>
      <w:sz w:val="16"/>
      <w:szCs w:val="16"/>
    </w:rPr>
  </w:style>
  <w:style w:type="paragraph" w:styleId="CommentText">
    <w:name w:val="annotation text"/>
    <w:basedOn w:val="Normal"/>
    <w:link w:val="CommentTextChar"/>
    <w:uiPriority w:val="99"/>
    <w:unhideWhenUsed/>
    <w:rsid w:val="00C05454"/>
    <w:pPr>
      <w:spacing w:line="240" w:lineRule="auto"/>
    </w:pPr>
    <w:rPr>
      <w:sz w:val="20"/>
      <w:szCs w:val="20"/>
    </w:rPr>
  </w:style>
  <w:style w:type="character" w:customStyle="1" w:styleId="CommentTextChar">
    <w:name w:val="Comment Text Char"/>
    <w:basedOn w:val="DefaultParagraphFont"/>
    <w:link w:val="CommentText"/>
    <w:uiPriority w:val="99"/>
    <w:rsid w:val="00C05454"/>
    <w:rPr>
      <w:kern w:val="2"/>
      <w:sz w:val="20"/>
      <w:szCs w:val="20"/>
      <w:lang w:bidi="ar-SA"/>
      <w14:ligatures w14:val="standard"/>
    </w:rPr>
  </w:style>
  <w:style w:type="paragraph" w:styleId="BalloonText">
    <w:name w:val="Balloon Text"/>
    <w:basedOn w:val="Normal"/>
    <w:link w:val="BalloonTextChar"/>
    <w:uiPriority w:val="99"/>
    <w:semiHidden/>
    <w:unhideWhenUsed/>
    <w:rsid w:val="00C05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454"/>
    <w:rPr>
      <w:rFonts w:ascii="Segoe UI" w:hAnsi="Segoe UI" w:cs="Segoe UI"/>
      <w:kern w:val="2"/>
      <w:sz w:val="18"/>
      <w:szCs w:val="18"/>
      <w:lang w:bidi="ar-SA"/>
      <w14:ligatures w14:val="standard"/>
    </w:rPr>
  </w:style>
  <w:style w:type="paragraph" w:styleId="CommentSubject">
    <w:name w:val="annotation subject"/>
    <w:basedOn w:val="CommentText"/>
    <w:next w:val="CommentText"/>
    <w:link w:val="CommentSubjectChar"/>
    <w:uiPriority w:val="99"/>
    <w:semiHidden/>
    <w:unhideWhenUsed/>
    <w:rsid w:val="00C05454"/>
    <w:rPr>
      <w:b/>
      <w:bCs/>
    </w:rPr>
  </w:style>
  <w:style w:type="character" w:customStyle="1" w:styleId="CommentSubjectChar">
    <w:name w:val="Comment Subject Char"/>
    <w:basedOn w:val="CommentTextChar"/>
    <w:link w:val="CommentSubject"/>
    <w:uiPriority w:val="99"/>
    <w:semiHidden/>
    <w:rsid w:val="00C05454"/>
    <w:rPr>
      <w:b/>
      <w:bCs/>
      <w:kern w:val="2"/>
      <w:sz w:val="20"/>
      <w:szCs w:val="20"/>
      <w:lang w:bidi="ar-SA"/>
      <w14:ligatures w14:val="standard"/>
    </w:rPr>
  </w:style>
  <w:style w:type="table" w:styleId="TableGrid">
    <w:name w:val="Table Grid"/>
    <w:basedOn w:val="TableNormal"/>
    <w:uiPriority w:val="59"/>
    <w:rsid w:val="00C05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05454"/>
    <w:pPr>
      <w:spacing w:after="0" w:line="240" w:lineRule="auto"/>
    </w:pPr>
    <w:rPr>
      <w:rFonts w:ascii="Calibri" w:eastAsia="Times New Roman" w:hAnsi="Calibri" w:cs="Times New Roman"/>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05454"/>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next w:val="LightGrid-Accent1"/>
    <w:uiPriority w:val="62"/>
    <w:rsid w:val="00C05454"/>
    <w:pPr>
      <w:spacing w:after="0" w:line="240" w:lineRule="auto"/>
    </w:pPr>
    <w:rPr>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rsid w:val="00C05454"/>
    <w:pPr>
      <w:spacing w:after="0" w:line="240" w:lineRule="auto"/>
    </w:pPr>
    <w:rPr>
      <w:lang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3">
    <w:name w:val="Light Shading Accent 3"/>
    <w:basedOn w:val="TableNormal"/>
    <w:uiPriority w:val="60"/>
    <w:rsid w:val="00C05454"/>
    <w:pPr>
      <w:spacing w:after="0" w:line="240" w:lineRule="auto"/>
    </w:pPr>
    <w:rPr>
      <w:color w:val="76923C" w:themeColor="accent3" w:themeShade="BF"/>
      <w:lang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Grid3">
    <w:name w:val="Table Grid3"/>
    <w:basedOn w:val="TableNormal"/>
    <w:next w:val="TableGrid"/>
    <w:uiPriority w:val="59"/>
    <w:rsid w:val="00C05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05454"/>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aeedarsham@khu.ac.ir.com" TargetMode="External"/><Relationship Id="rId4" Type="http://schemas.microsoft.com/office/2007/relationships/stylesWithEffects" Target="stylesWithEffects.xml"/><Relationship Id="rId9" Type="http://schemas.openxmlformats.org/officeDocument/2006/relationships/hyperlink" Target="mailto:saeedarsham@khu.ac.ir"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'[Chart in Microsoft Word]Sheet1'!$B$1</c:f>
              <c:strCache>
                <c:ptCount val="1"/>
                <c:pt idx="0">
                  <c:v>نتیجه گرا</c:v>
                </c:pt>
              </c:strCache>
            </c:strRef>
          </c:tx>
          <c:spPr>
            <a:solidFill>
              <a:schemeClr val="bg1">
                <a:lumMod val="95000"/>
              </a:schemeClr>
            </a:solidFill>
            <a:ln>
              <a:solidFill>
                <a:schemeClr val="bg1">
                  <a:lumMod val="65000"/>
                </a:schemeClr>
              </a:solidFill>
            </a:ln>
          </c:spPr>
          <c:invertIfNegative val="0"/>
          <c:dPt>
            <c:idx val="0"/>
            <c:invertIfNegative val="0"/>
            <c:bubble3D val="0"/>
            <c:spPr>
              <a:solidFill>
                <a:schemeClr val="bg1">
                  <a:lumMod val="95000"/>
                </a:schemeClr>
              </a:solidFill>
              <a:ln w="12700">
                <a:solidFill>
                  <a:schemeClr val="bg1">
                    <a:lumMod val="65000"/>
                  </a:schemeClr>
                </a:solidFill>
              </a:ln>
            </c:spPr>
          </c:dPt>
          <c:dLbls>
            <c:numFmt formatCode="[$-3010000]0.00" sourceLinked="0"/>
            <c:txPr>
              <a:bodyPr/>
              <a:lstStyle/>
              <a:p>
                <a:pPr>
                  <a:defRPr sz="1050" baseline="0">
                    <a:cs typeface="B Nazanin" pitchFamily="2" charset="-78"/>
                  </a:defRPr>
                </a:pPr>
                <a:endParaRPr lang="fa-IR"/>
              </a:p>
            </c:txPr>
            <c:showLegendKey val="0"/>
            <c:showVal val="1"/>
            <c:showCatName val="0"/>
            <c:showSerName val="0"/>
            <c:showPercent val="0"/>
            <c:showBubbleSize val="0"/>
            <c:showLeaderLines val="0"/>
          </c:dLbls>
          <c:cat>
            <c:strRef>
              <c:f>'[Chart in Microsoft Word]Sheet1'!$A$2:$A$3</c:f>
              <c:strCache>
                <c:ptCount val="2"/>
                <c:pt idx="0">
                  <c:v>اکتساب</c:v>
                </c:pt>
                <c:pt idx="1">
                  <c:v>یادداری</c:v>
                </c:pt>
              </c:strCache>
            </c:strRef>
          </c:cat>
          <c:val>
            <c:numRef>
              <c:f>'[Chart in Microsoft Word]Sheet1'!$B$2:$B$3</c:f>
              <c:numCache>
                <c:formatCode>General</c:formatCode>
                <c:ptCount val="2"/>
                <c:pt idx="0">
                  <c:v>24.76</c:v>
                </c:pt>
                <c:pt idx="1">
                  <c:v>25.2</c:v>
                </c:pt>
              </c:numCache>
            </c:numRef>
          </c:val>
        </c:ser>
        <c:ser>
          <c:idx val="1"/>
          <c:order val="1"/>
          <c:tx>
            <c:strRef>
              <c:f>'[Chart in Microsoft Word]Sheet1'!$C$1</c:f>
              <c:strCache>
                <c:ptCount val="1"/>
                <c:pt idx="0">
                  <c:v>فرایندگرا</c:v>
                </c:pt>
              </c:strCache>
            </c:strRef>
          </c:tx>
          <c:spPr>
            <a:pattFill prst="pct75">
              <a:fgClr>
                <a:schemeClr val="tx1">
                  <a:lumMod val="75000"/>
                  <a:lumOff val="25000"/>
                </a:schemeClr>
              </a:fgClr>
              <a:bgClr>
                <a:schemeClr val="bg1"/>
              </a:bgClr>
            </a:pattFill>
            <a:ln>
              <a:solidFill>
                <a:schemeClr val="tx1">
                  <a:lumMod val="85000"/>
                  <a:lumOff val="15000"/>
                </a:schemeClr>
              </a:solidFill>
            </a:ln>
          </c:spPr>
          <c:invertIfNegative val="0"/>
          <c:dLbls>
            <c:numFmt formatCode="[$-3010000]0.00" sourceLinked="0"/>
            <c:txPr>
              <a:bodyPr/>
              <a:lstStyle/>
              <a:p>
                <a:pPr>
                  <a:defRPr sz="1050">
                    <a:cs typeface="B Nazanin" pitchFamily="2" charset="-78"/>
                  </a:defRPr>
                </a:pPr>
                <a:endParaRPr lang="fa-IR"/>
              </a:p>
            </c:txPr>
            <c:showLegendKey val="0"/>
            <c:showVal val="1"/>
            <c:showCatName val="0"/>
            <c:showSerName val="0"/>
            <c:showPercent val="0"/>
            <c:showBubbleSize val="0"/>
            <c:showLeaderLines val="0"/>
          </c:dLbls>
          <c:cat>
            <c:strRef>
              <c:f>'[Chart in Microsoft Word]Sheet1'!$A$2:$A$3</c:f>
              <c:strCache>
                <c:ptCount val="2"/>
                <c:pt idx="0">
                  <c:v>اکتساب</c:v>
                </c:pt>
                <c:pt idx="1">
                  <c:v>یادداری</c:v>
                </c:pt>
              </c:strCache>
            </c:strRef>
          </c:cat>
          <c:val>
            <c:numRef>
              <c:f>'[Chart in Microsoft Word]Sheet1'!$C$2:$C$3</c:f>
              <c:numCache>
                <c:formatCode>General</c:formatCode>
                <c:ptCount val="2"/>
                <c:pt idx="0">
                  <c:v>26.32</c:v>
                </c:pt>
                <c:pt idx="1">
                  <c:v>29.1</c:v>
                </c:pt>
              </c:numCache>
            </c:numRef>
          </c:val>
        </c:ser>
        <c:ser>
          <c:idx val="2"/>
          <c:order val="2"/>
          <c:tx>
            <c:strRef>
              <c:f>'[Chart in Microsoft Word]Sheet1'!$D$1</c:f>
              <c:strCache>
                <c:ptCount val="1"/>
                <c:pt idx="0">
                  <c:v>ترکیبی</c:v>
                </c:pt>
              </c:strCache>
            </c:strRef>
          </c:tx>
          <c:spPr>
            <a:solidFill>
              <a:schemeClr val="bg1">
                <a:lumMod val="50000"/>
              </a:schemeClr>
            </a:solidFill>
            <a:ln>
              <a:solidFill>
                <a:schemeClr val="tx1">
                  <a:lumMod val="75000"/>
                  <a:lumOff val="25000"/>
                </a:schemeClr>
              </a:solidFill>
            </a:ln>
          </c:spPr>
          <c:invertIfNegative val="0"/>
          <c:dLbls>
            <c:numFmt formatCode="[$-3010000]0.00" sourceLinked="0"/>
            <c:txPr>
              <a:bodyPr/>
              <a:lstStyle/>
              <a:p>
                <a:pPr>
                  <a:defRPr sz="1050">
                    <a:cs typeface="B Nazanin" pitchFamily="2" charset="-78"/>
                  </a:defRPr>
                </a:pPr>
                <a:endParaRPr lang="fa-IR"/>
              </a:p>
            </c:txPr>
            <c:showLegendKey val="0"/>
            <c:showVal val="1"/>
            <c:showCatName val="0"/>
            <c:showSerName val="0"/>
            <c:showPercent val="0"/>
            <c:showBubbleSize val="0"/>
            <c:showLeaderLines val="0"/>
          </c:dLbls>
          <c:cat>
            <c:strRef>
              <c:f>'[Chart in Microsoft Word]Sheet1'!$A$2:$A$3</c:f>
              <c:strCache>
                <c:ptCount val="2"/>
                <c:pt idx="0">
                  <c:v>اکتساب</c:v>
                </c:pt>
                <c:pt idx="1">
                  <c:v>یادداری</c:v>
                </c:pt>
              </c:strCache>
            </c:strRef>
          </c:cat>
          <c:val>
            <c:numRef>
              <c:f>'[Chart in Microsoft Word]Sheet1'!$D$2:$D$3</c:f>
              <c:numCache>
                <c:formatCode>General</c:formatCode>
                <c:ptCount val="2"/>
                <c:pt idx="0">
                  <c:v>28.39</c:v>
                </c:pt>
                <c:pt idx="1">
                  <c:v>31.8</c:v>
                </c:pt>
              </c:numCache>
            </c:numRef>
          </c:val>
        </c:ser>
        <c:dLbls>
          <c:showLegendKey val="0"/>
          <c:showVal val="0"/>
          <c:showCatName val="0"/>
          <c:showSerName val="0"/>
          <c:showPercent val="0"/>
          <c:showBubbleSize val="0"/>
        </c:dLbls>
        <c:gapWidth val="150"/>
        <c:axId val="702069760"/>
        <c:axId val="745019584"/>
      </c:barChart>
      <c:catAx>
        <c:axId val="702069760"/>
        <c:scaling>
          <c:orientation val="minMax"/>
        </c:scaling>
        <c:delete val="0"/>
        <c:axPos val="b"/>
        <c:majorTickMark val="out"/>
        <c:minorTickMark val="none"/>
        <c:tickLblPos val="nextTo"/>
        <c:txPr>
          <a:bodyPr/>
          <a:lstStyle/>
          <a:p>
            <a:pPr>
              <a:defRPr sz="1000" b="0">
                <a:cs typeface="B Lotus" pitchFamily="2" charset="-78"/>
              </a:defRPr>
            </a:pPr>
            <a:endParaRPr lang="fa-IR"/>
          </a:p>
        </c:txPr>
        <c:crossAx val="745019584"/>
        <c:crosses val="autoZero"/>
        <c:auto val="1"/>
        <c:lblAlgn val="ctr"/>
        <c:lblOffset val="100"/>
        <c:noMultiLvlLbl val="0"/>
      </c:catAx>
      <c:valAx>
        <c:axId val="745019584"/>
        <c:scaling>
          <c:orientation val="minMax"/>
        </c:scaling>
        <c:delete val="0"/>
        <c:axPos val="l"/>
        <c:numFmt formatCode="[$-3010000]0" sourceLinked="0"/>
        <c:majorTickMark val="out"/>
        <c:minorTickMark val="none"/>
        <c:tickLblPos val="nextTo"/>
        <c:txPr>
          <a:bodyPr/>
          <a:lstStyle/>
          <a:p>
            <a:pPr>
              <a:defRPr sz="1100" baseline="0">
                <a:cs typeface="B Nazanin" pitchFamily="2" charset="-78"/>
              </a:defRPr>
            </a:pPr>
            <a:endParaRPr lang="fa-IR"/>
          </a:p>
        </c:txPr>
        <c:crossAx val="702069760"/>
        <c:crosses val="autoZero"/>
        <c:crossBetween val="between"/>
      </c:valAx>
    </c:plotArea>
    <c:legend>
      <c:legendPos val="r"/>
      <c:overlay val="0"/>
      <c:txPr>
        <a:bodyPr/>
        <a:lstStyle/>
        <a:p>
          <a:pPr>
            <a:defRPr>
              <a:cs typeface="B Lotus" pitchFamily="2" charset="-78"/>
            </a:defRPr>
          </a:pPr>
          <a:endParaRPr lang="fa-IR"/>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'[Chart in Microsoft Word]Sheet1'!$B$2</c:f>
              <c:strCache>
                <c:ptCount val="1"/>
                <c:pt idx="0">
                  <c:v>نتیجه گرا</c:v>
                </c:pt>
              </c:strCache>
            </c:strRef>
          </c:tx>
          <c:spPr>
            <a:noFill/>
            <a:ln>
              <a:solidFill>
                <a:schemeClr val="tx1">
                  <a:lumMod val="65000"/>
                  <a:lumOff val="35000"/>
                </a:schemeClr>
              </a:solidFill>
            </a:ln>
          </c:spPr>
          <c:invertIfNegative val="0"/>
          <c:dLbls>
            <c:numFmt formatCode="[$-3010000]0.00" sourceLinked="0"/>
            <c:txPr>
              <a:bodyPr/>
              <a:lstStyle/>
              <a:p>
                <a:pPr>
                  <a:defRPr sz="1050" baseline="0">
                    <a:cs typeface="B Nazanin" pitchFamily="2" charset="-78"/>
                  </a:defRPr>
                </a:pPr>
                <a:endParaRPr lang="fa-IR"/>
              </a:p>
            </c:txPr>
            <c:showLegendKey val="0"/>
            <c:showVal val="1"/>
            <c:showCatName val="0"/>
            <c:showSerName val="0"/>
            <c:showPercent val="0"/>
            <c:showBubbleSize val="0"/>
            <c:showLeaderLines val="0"/>
          </c:dLbls>
          <c:cat>
            <c:strRef>
              <c:f>'[Chart in Microsoft Word]Sheet1'!$A$3:$A$4</c:f>
              <c:strCache>
                <c:ptCount val="2"/>
                <c:pt idx="0">
                  <c:v>اکتساب</c:v>
                </c:pt>
                <c:pt idx="1">
                  <c:v>یادداری</c:v>
                </c:pt>
              </c:strCache>
            </c:strRef>
          </c:cat>
          <c:val>
            <c:numRef>
              <c:f>'[Chart in Microsoft Word]Sheet1'!$B$3:$B$4</c:f>
              <c:numCache>
                <c:formatCode>General</c:formatCode>
                <c:ptCount val="2"/>
                <c:pt idx="0">
                  <c:v>40.950000000000003</c:v>
                </c:pt>
                <c:pt idx="1">
                  <c:v>46</c:v>
                </c:pt>
              </c:numCache>
            </c:numRef>
          </c:val>
        </c:ser>
        <c:ser>
          <c:idx val="1"/>
          <c:order val="1"/>
          <c:tx>
            <c:strRef>
              <c:f>'[Chart in Microsoft Word]Sheet1'!$C$2</c:f>
              <c:strCache>
                <c:ptCount val="1"/>
                <c:pt idx="0">
                  <c:v>فرایندگرا</c:v>
                </c:pt>
              </c:strCache>
            </c:strRef>
          </c:tx>
          <c:spPr>
            <a:pattFill prst="pct20">
              <a:fgClr>
                <a:schemeClr val="tx1"/>
              </a:fgClr>
              <a:bgClr>
                <a:schemeClr val="bg1"/>
              </a:bgClr>
            </a:pattFill>
            <a:ln>
              <a:solidFill>
                <a:schemeClr val="tx1">
                  <a:lumMod val="65000"/>
                  <a:lumOff val="35000"/>
                </a:schemeClr>
              </a:solidFill>
            </a:ln>
          </c:spPr>
          <c:invertIfNegative val="0"/>
          <c:dLbls>
            <c:numFmt formatCode="[$-3010000]0.00" sourceLinked="0"/>
            <c:txPr>
              <a:bodyPr/>
              <a:lstStyle/>
              <a:p>
                <a:pPr>
                  <a:defRPr sz="1050">
                    <a:cs typeface="B Nazanin" pitchFamily="2" charset="-78"/>
                  </a:defRPr>
                </a:pPr>
                <a:endParaRPr lang="fa-IR"/>
              </a:p>
            </c:txPr>
            <c:showLegendKey val="0"/>
            <c:showVal val="1"/>
            <c:showCatName val="0"/>
            <c:showSerName val="0"/>
            <c:showPercent val="0"/>
            <c:showBubbleSize val="0"/>
            <c:showLeaderLines val="0"/>
          </c:dLbls>
          <c:cat>
            <c:strRef>
              <c:f>'[Chart in Microsoft Word]Sheet1'!$A$3:$A$4</c:f>
              <c:strCache>
                <c:ptCount val="2"/>
                <c:pt idx="0">
                  <c:v>اکتساب</c:v>
                </c:pt>
                <c:pt idx="1">
                  <c:v>یادداری</c:v>
                </c:pt>
              </c:strCache>
            </c:strRef>
          </c:cat>
          <c:val>
            <c:numRef>
              <c:f>'[Chart in Microsoft Word]Sheet1'!$C$3:$C$4</c:f>
              <c:numCache>
                <c:formatCode>General</c:formatCode>
                <c:ptCount val="2"/>
                <c:pt idx="0">
                  <c:v>46.41</c:v>
                </c:pt>
                <c:pt idx="1">
                  <c:v>64</c:v>
                </c:pt>
              </c:numCache>
            </c:numRef>
          </c:val>
        </c:ser>
        <c:ser>
          <c:idx val="2"/>
          <c:order val="2"/>
          <c:tx>
            <c:strRef>
              <c:f>'[Chart in Microsoft Word]Sheet1'!$D$2</c:f>
              <c:strCache>
                <c:ptCount val="1"/>
                <c:pt idx="0">
                  <c:v>ترکیبی</c:v>
                </c:pt>
              </c:strCache>
            </c:strRef>
          </c:tx>
          <c:spPr>
            <a:pattFill prst="pct70">
              <a:fgClr>
                <a:schemeClr val="tx1"/>
              </a:fgClr>
              <a:bgClr>
                <a:schemeClr val="bg1"/>
              </a:bgClr>
            </a:pattFill>
            <a:ln>
              <a:solidFill>
                <a:schemeClr val="tx1">
                  <a:lumMod val="75000"/>
                  <a:lumOff val="25000"/>
                </a:schemeClr>
              </a:solidFill>
            </a:ln>
          </c:spPr>
          <c:invertIfNegative val="0"/>
          <c:dLbls>
            <c:numFmt formatCode="[$-3010000]0.00" sourceLinked="0"/>
            <c:txPr>
              <a:bodyPr/>
              <a:lstStyle/>
              <a:p>
                <a:pPr>
                  <a:defRPr sz="1050">
                    <a:cs typeface="B Nazanin" pitchFamily="2" charset="-78"/>
                  </a:defRPr>
                </a:pPr>
                <a:endParaRPr lang="fa-IR"/>
              </a:p>
            </c:txPr>
            <c:showLegendKey val="0"/>
            <c:showVal val="1"/>
            <c:showCatName val="0"/>
            <c:showSerName val="0"/>
            <c:showPercent val="0"/>
            <c:showBubbleSize val="0"/>
            <c:showLeaderLines val="0"/>
          </c:dLbls>
          <c:cat>
            <c:strRef>
              <c:f>'[Chart in Microsoft Word]Sheet1'!$A$3:$A$4</c:f>
              <c:strCache>
                <c:ptCount val="2"/>
                <c:pt idx="0">
                  <c:v>اکتساب</c:v>
                </c:pt>
                <c:pt idx="1">
                  <c:v>یادداری</c:v>
                </c:pt>
              </c:strCache>
            </c:strRef>
          </c:cat>
          <c:val>
            <c:numRef>
              <c:f>'[Chart in Microsoft Word]Sheet1'!$D$3:$D$4</c:f>
              <c:numCache>
                <c:formatCode>General</c:formatCode>
                <c:ptCount val="2"/>
                <c:pt idx="0">
                  <c:v>50.83</c:v>
                </c:pt>
                <c:pt idx="1">
                  <c:v>65.25</c:v>
                </c:pt>
              </c:numCache>
            </c:numRef>
          </c:val>
        </c:ser>
        <c:dLbls>
          <c:showLegendKey val="0"/>
          <c:showVal val="0"/>
          <c:showCatName val="0"/>
          <c:showSerName val="0"/>
          <c:showPercent val="0"/>
          <c:showBubbleSize val="0"/>
        </c:dLbls>
        <c:gapWidth val="150"/>
        <c:axId val="125868544"/>
        <c:axId val="702457536"/>
      </c:barChart>
      <c:catAx>
        <c:axId val="125868544"/>
        <c:scaling>
          <c:orientation val="minMax"/>
        </c:scaling>
        <c:delete val="0"/>
        <c:axPos val="b"/>
        <c:majorTickMark val="out"/>
        <c:minorTickMark val="none"/>
        <c:tickLblPos val="nextTo"/>
        <c:txPr>
          <a:bodyPr/>
          <a:lstStyle/>
          <a:p>
            <a:pPr>
              <a:defRPr sz="1000" b="0">
                <a:cs typeface="B Lotus" pitchFamily="2" charset="-78"/>
              </a:defRPr>
            </a:pPr>
            <a:endParaRPr lang="fa-IR"/>
          </a:p>
        </c:txPr>
        <c:crossAx val="702457536"/>
        <c:crosses val="autoZero"/>
        <c:auto val="1"/>
        <c:lblAlgn val="ctr"/>
        <c:lblOffset val="100"/>
        <c:noMultiLvlLbl val="0"/>
      </c:catAx>
      <c:valAx>
        <c:axId val="702457536"/>
        <c:scaling>
          <c:orientation val="minMax"/>
        </c:scaling>
        <c:delete val="0"/>
        <c:axPos val="l"/>
        <c:numFmt formatCode="[$-3010000]0" sourceLinked="0"/>
        <c:majorTickMark val="out"/>
        <c:minorTickMark val="none"/>
        <c:tickLblPos val="nextTo"/>
        <c:txPr>
          <a:bodyPr/>
          <a:lstStyle/>
          <a:p>
            <a:pPr>
              <a:defRPr sz="1100">
                <a:cs typeface="B Nazanin" pitchFamily="2" charset="-78"/>
              </a:defRPr>
            </a:pPr>
            <a:endParaRPr lang="fa-IR"/>
          </a:p>
        </c:txPr>
        <c:crossAx val="125868544"/>
        <c:crosses val="autoZero"/>
        <c:crossBetween val="between"/>
      </c:valAx>
    </c:plotArea>
    <c:legend>
      <c:legendPos val="r"/>
      <c:overlay val="0"/>
      <c:txPr>
        <a:bodyPr/>
        <a:lstStyle/>
        <a:p>
          <a:pPr>
            <a:defRPr>
              <a:cs typeface="B Lotus" pitchFamily="2" charset="-78"/>
            </a:defRPr>
          </a:pPr>
          <a:endParaRPr lang="fa-IR"/>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50AE0-5E73-4D61-968B-B442E453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13</Pages>
  <Words>4187</Words>
  <Characters>23872</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Farzad</dc:creator>
  <cp:lastModifiedBy>author</cp:lastModifiedBy>
  <cp:revision>19</cp:revision>
  <cp:lastPrinted>2017-12-17T09:28:00Z</cp:lastPrinted>
  <dcterms:created xsi:type="dcterms:W3CDTF">2017-12-15T19:46:00Z</dcterms:created>
  <dcterms:modified xsi:type="dcterms:W3CDTF">2018-07-05T15:04:00Z</dcterms:modified>
</cp:coreProperties>
</file>